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CÂMARA 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 CONCILIAÇÃO DE PRECATÓRIOS</w:t>
      </w:r>
    </w:p>
    <w:p>
      <w:pPr>
        <w:pStyle w:val="para4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MUNICÍPIO DE ARARANGUÁ</w:t>
      </w:r>
    </w:p>
    <w:p>
      <w:pPr>
        <w:pStyle w:val="para4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INSCRIÇÕES RELATIVAS AO EDITAL DE CONVOCAÇÃO 0</w:t>
      </w:r>
      <w:r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. </w:t>
      </w:r>
    </w:p>
    <w:p>
      <w:pPr>
        <w:pStyle w:val="para4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para4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EDITAL DE CLASSIFICAÇÃO </w:t>
      </w:r>
      <w:r>
        <w:rPr>
          <w:b/>
          <w:bCs/>
          <w:sz w:val="22"/>
          <w:szCs w:val="22"/>
        </w:rPr>
        <w:t>PRELIMINAR</w:t>
      </w:r>
      <w:r>
        <w:rPr>
          <w:b/>
          <w:bCs/>
          <w:sz w:val="22"/>
          <w:szCs w:val="22"/>
        </w:rPr>
        <w:t xml:space="preserve">. </w:t>
      </w:r>
    </w:p>
    <w:p>
      <w:pPr>
        <w:pStyle w:val="para4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para4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Câmara de Conciliação de Precatórios, nos termos do art. </w:t>
      </w:r>
      <w:r>
        <w:rPr>
          <w:sz w:val="22"/>
          <w:szCs w:val="22"/>
        </w:rPr>
        <w:t>9º</w:t>
      </w:r>
      <w:r>
        <w:rPr>
          <w:sz w:val="22"/>
          <w:szCs w:val="22"/>
        </w:rPr>
        <w:t xml:space="preserve"> do Decreto 8.080/2017 e do item 6 do Edital 0</w:t>
      </w:r>
      <w:r>
        <w:rPr>
          <w:sz w:val="22"/>
          <w:szCs w:val="22"/>
        </w:rPr>
        <w:t>2</w:t>
      </w:r>
      <w:r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>
        <w:rPr>
          <w:sz w:val="22"/>
          <w:szCs w:val="22"/>
        </w:rPr>
        <w:t>, comunica a todos os interessados a classificação das propostas recebidas em razão do Edital de Convocação 0</w:t>
      </w:r>
      <w:r>
        <w:rPr>
          <w:sz w:val="22"/>
          <w:szCs w:val="22"/>
        </w:rPr>
        <w:t>2</w:t>
      </w:r>
      <w:r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de acordo com o valor disponível para pagamento. </w:t>
      </w:r>
    </w:p>
    <w:p>
      <w:pPr>
        <w:pStyle w:val="para4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4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4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Ente devedor do precatório: Município de Araranguá.</w:t>
      </w:r>
    </w:p>
    <w:p>
      <w:pPr>
        <w:pStyle w:val="para4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4"/>
        <w:spacing w:line="360" w:lineRule="auto"/>
        <w:jc w:val="both"/>
        <w:rPr>
          <w:iCs/>
          <w:sz w:val="24"/>
        </w:rPr>
      </w:pPr>
      <w:r>
        <w:rPr>
          <w:b/>
          <w:bCs/>
          <w:iCs/>
          <w:sz w:val="24"/>
        </w:rPr>
        <w:t xml:space="preserve">Grupo 1 </w:t>
      </w:r>
      <w:r>
        <w:rPr>
          <w:iCs/>
          <w:sz w:val="24"/>
        </w:rPr>
        <w:t>– DESÁGIO DE 3</w:t>
      </w:r>
      <w:r>
        <w:rPr>
          <w:iCs/>
          <w:sz w:val="24"/>
        </w:rPr>
        <w:t>0</w:t>
      </w:r>
      <w:r>
        <w:rPr>
          <w:iCs/>
          <w:sz w:val="24"/>
        </w:rPr>
        <w:t>%</w:t>
      </w:r>
    </w:p>
    <w:tbl>
      <w:tblPr>
        <w:name w:val="Tabela3"/>
        <w:tabOrder w:val="0"/>
        <w:jc w:val="center"/>
        <w:tblInd w:w="0" w:type="dxa"/>
        <w:tblW w:w="9640" w:type="dxa"/>
      </w:tblPr>
      <w:tblGrid>
        <w:gridCol w:w="1204"/>
        <w:gridCol w:w="1205"/>
        <w:gridCol w:w="1450"/>
        <w:gridCol w:w="959"/>
        <w:gridCol w:w="1205"/>
        <w:gridCol w:w="1204"/>
        <w:gridCol w:w="2413"/>
      </w:tblGrid>
      <w:tr>
        <w:trPr>
          <w:trHeight w:val="0" w:hRule="auto"/>
        </w:trPr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Posição classificatória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Precatório</w:t>
            </w:r>
          </w:p>
        </w:tc>
        <w:tc>
          <w:tcPr>
            <w:tcW w:w="14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Titular</w:t>
            </w:r>
          </w:p>
        </w:tc>
        <w:tc>
          <w:tcPr>
            <w:tcW w:w="95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Deságio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Critério de desempate 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Posição na ordem cronológica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Classificação</w:t>
            </w:r>
          </w:p>
        </w:tc>
      </w:tr>
      <w:tr>
        <w:trPr>
          <w:trHeight w:val="0" w:hRule="auto"/>
        </w:trPr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3713</w:t>
            </w:r>
          </w:p>
        </w:tc>
        <w:tc>
          <w:tcPr>
            <w:tcW w:w="14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Luiza da Silva Teixeira</w:t>
            </w:r>
          </w:p>
        </w:tc>
        <w:tc>
          <w:tcPr>
            <w:tcW w:w="95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Maior deságio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4758</w:t>
            </w:r>
          </w:p>
        </w:tc>
        <w:tc>
          <w:tcPr>
            <w:tcW w:w="14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Luiza da Silva Teixeira</w:t>
            </w:r>
          </w:p>
        </w:tc>
        <w:tc>
          <w:tcPr>
            <w:tcW w:w="95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Maior deságio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3º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4757</w:t>
            </w:r>
          </w:p>
        </w:tc>
        <w:tc>
          <w:tcPr>
            <w:tcW w:w="14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Luiza da Silva Teixeira</w:t>
            </w:r>
          </w:p>
        </w:tc>
        <w:tc>
          <w:tcPr>
            <w:tcW w:w="95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Maior deságio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</w:tbl>
    <w:p>
      <w:pPr>
        <w:pStyle w:val="para4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pStyle w:val="para4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ra4"/>
        <w:rPr>
          <w:iCs/>
        </w:rPr>
      </w:pPr>
      <w:r>
        <w:rPr>
          <w:b/>
          <w:bCs/>
          <w:iCs/>
        </w:rPr>
        <w:t>Grupo 2</w:t>
      </w:r>
      <w:r>
        <w:rPr>
          <w:iCs/>
        </w:rPr>
        <w:t xml:space="preserve"> – DESÁGIO DE </w:t>
      </w:r>
      <w:r>
        <w:rPr>
          <w:iCs/>
        </w:rPr>
        <w:t>2</w:t>
      </w:r>
      <w:r>
        <w:rPr>
          <w:iCs/>
        </w:rPr>
        <w:t>0%</w:t>
      </w:r>
    </w:p>
    <w:p>
      <w:pPr>
        <w:pStyle w:val="para4"/>
      </w:pPr>
      <w:r/>
    </w:p>
    <w:tbl>
      <w:tblPr>
        <w:name w:val="Tabela8"/>
        <w:tabOrder w:val="0"/>
        <w:jc w:val="center"/>
        <w:tblInd w:w="0" w:type="dxa"/>
        <w:tblW w:w="9640" w:type="dxa"/>
      </w:tblPr>
      <w:tblGrid>
        <w:gridCol w:w="1204"/>
        <w:gridCol w:w="1205"/>
        <w:gridCol w:w="1450"/>
        <w:gridCol w:w="959"/>
        <w:gridCol w:w="1205"/>
        <w:gridCol w:w="1204"/>
        <w:gridCol w:w="2413"/>
      </w:tblGrid>
      <w:tr>
        <w:trPr>
          <w:trHeight w:val="0" w:hRule="auto"/>
        </w:trPr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Posição classificatória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Precatório</w:t>
            </w:r>
          </w:p>
        </w:tc>
        <w:tc>
          <w:tcPr>
            <w:tcW w:w="1450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Titular</w:t>
            </w:r>
          </w:p>
        </w:tc>
        <w:tc>
          <w:tcPr>
            <w:tcW w:w="95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Deságio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Critério de desempate 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Posição na ordem cronológica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Classificação</w:t>
            </w:r>
          </w:p>
        </w:tc>
      </w:tr>
    </w:tbl>
    <w:tbl>
      <w:tblPr>
        <w:name w:val="Tabela1"/>
        <w:tabOrder w:val="0"/>
        <w:jc w:val="center"/>
        <w:tblInd w:w="0" w:type="dxa"/>
        <w:tblW w:w="9639" w:type="dxa"/>
      </w:tblPr>
      <w:tblGrid>
        <w:gridCol w:w="1202"/>
        <w:gridCol w:w="1204"/>
        <w:gridCol w:w="1453"/>
        <w:gridCol w:w="955"/>
        <w:gridCol w:w="1206"/>
        <w:gridCol w:w="1204"/>
        <w:gridCol w:w="2415"/>
      </w:tblGrid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4º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3098</w:t>
            </w:r>
          </w:p>
        </w:tc>
        <w:tc>
          <w:tcPr>
            <w:tcW w:w="145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João Batista Espindula</w:t>
            </w:r>
          </w:p>
        </w:tc>
        <w:tc>
          <w:tcPr>
            <w:tcW w:w="9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6º</w:t>
            </w:r>
          </w:p>
        </w:tc>
        <w:tc>
          <w:tcPr>
            <w:tcW w:w="241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5º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3143</w:t>
            </w:r>
          </w:p>
        </w:tc>
        <w:tc>
          <w:tcPr>
            <w:tcW w:w="145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Maeve Espindola Pereira</w:t>
            </w:r>
          </w:p>
        </w:tc>
        <w:tc>
          <w:tcPr>
            <w:tcW w:w="9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32º</w:t>
            </w:r>
          </w:p>
        </w:tc>
        <w:tc>
          <w:tcPr>
            <w:tcW w:w="241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6º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3169</w:t>
            </w:r>
          </w:p>
        </w:tc>
        <w:tc>
          <w:tcPr>
            <w:tcW w:w="145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Izolete M. Schartz</w:t>
            </w:r>
          </w:p>
        </w:tc>
        <w:tc>
          <w:tcPr>
            <w:tcW w:w="9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38º</w:t>
            </w:r>
          </w:p>
        </w:tc>
        <w:tc>
          <w:tcPr>
            <w:tcW w:w="241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7º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</w:t>
            </w:r>
          </w:p>
        </w:tc>
        <w:tc>
          <w:tcPr>
            <w:tcW w:w="145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Rubiana Sávio</w:t>
            </w:r>
          </w:p>
        </w:tc>
        <w:tc>
          <w:tcPr>
            <w:tcW w:w="9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40º</w:t>
            </w:r>
          </w:p>
        </w:tc>
        <w:tc>
          <w:tcPr>
            <w:tcW w:w="241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8º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3175</w:t>
            </w:r>
          </w:p>
        </w:tc>
        <w:tc>
          <w:tcPr>
            <w:tcW w:w="145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 Ana Scardueli</w:t>
            </w:r>
          </w:p>
        </w:tc>
        <w:tc>
          <w:tcPr>
            <w:tcW w:w="9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42º</w:t>
            </w:r>
          </w:p>
        </w:tc>
        <w:tc>
          <w:tcPr>
            <w:tcW w:w="241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9º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3197</w:t>
            </w:r>
          </w:p>
        </w:tc>
        <w:tc>
          <w:tcPr>
            <w:tcW w:w="145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 Leandro Ramos</w:t>
            </w:r>
          </w:p>
        </w:tc>
        <w:tc>
          <w:tcPr>
            <w:tcW w:w="9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44º</w:t>
            </w:r>
          </w:p>
        </w:tc>
        <w:tc>
          <w:tcPr>
            <w:tcW w:w="241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</w:t>
            </w:r>
          </w:p>
        </w:tc>
        <w:tc>
          <w:tcPr>
            <w:tcW w:w="145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Adair Adilio Salazar</w:t>
            </w:r>
          </w:p>
        </w:tc>
        <w:tc>
          <w:tcPr>
            <w:tcW w:w="9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46º</w:t>
            </w:r>
          </w:p>
        </w:tc>
        <w:tc>
          <w:tcPr>
            <w:tcW w:w="241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3179</w:t>
            </w:r>
          </w:p>
        </w:tc>
        <w:tc>
          <w:tcPr>
            <w:tcW w:w="145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Marilene Figueiredo Savi</w:t>
            </w:r>
          </w:p>
        </w:tc>
        <w:tc>
          <w:tcPr>
            <w:tcW w:w="9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49º</w:t>
            </w:r>
          </w:p>
        </w:tc>
        <w:tc>
          <w:tcPr>
            <w:tcW w:w="241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</w:t>
            </w:r>
          </w:p>
        </w:tc>
        <w:tc>
          <w:tcPr>
            <w:tcW w:w="145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Joaquim da Silva Jesuíno</w:t>
            </w:r>
          </w:p>
        </w:tc>
        <w:tc>
          <w:tcPr>
            <w:tcW w:w="9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52º</w:t>
            </w:r>
          </w:p>
        </w:tc>
        <w:tc>
          <w:tcPr>
            <w:tcW w:w="241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3182</w:t>
            </w:r>
          </w:p>
        </w:tc>
        <w:tc>
          <w:tcPr>
            <w:tcW w:w="145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Renata Colares Luzi Emerim</w:t>
            </w:r>
          </w:p>
        </w:tc>
        <w:tc>
          <w:tcPr>
            <w:tcW w:w="9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53º</w:t>
            </w:r>
          </w:p>
        </w:tc>
        <w:tc>
          <w:tcPr>
            <w:tcW w:w="241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3183</w:t>
            </w:r>
          </w:p>
        </w:tc>
        <w:tc>
          <w:tcPr>
            <w:tcW w:w="145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Wanessa Pelegrini Pereira Campos</w:t>
            </w:r>
          </w:p>
        </w:tc>
        <w:tc>
          <w:tcPr>
            <w:tcW w:w="95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6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54º</w:t>
            </w:r>
          </w:p>
        </w:tc>
        <w:tc>
          <w:tcPr>
            <w:tcW w:w="241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</w:tbl>
    <w:tbl>
      <w:tblPr>
        <w:name w:val="Tabela2"/>
        <w:tabOrder w:val="0"/>
        <w:jc w:val="center"/>
        <w:tblInd w:w="0" w:type="dxa"/>
        <w:tblW w:w="9638" w:type="dxa"/>
      </w:tblPr>
      <w:tblGrid>
        <w:gridCol w:w="1202"/>
        <w:gridCol w:w="1205"/>
        <w:gridCol w:w="1452"/>
        <w:gridCol w:w="957"/>
        <w:gridCol w:w="1205"/>
        <w:gridCol w:w="1204"/>
        <w:gridCol w:w="2413"/>
      </w:tblGrid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15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3191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Sonia Barbosa de Oliveira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0" w:space="0" w:color="000000" tmln="1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16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3214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Fabiana Costa da Rocha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17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3213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Lilian Andrea da Silva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18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3212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Rejane Barvosa Martins Fernandes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19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3210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Rosa Correia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651" w:hRule="atLeast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20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3234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Lori Bitencourt da Silveira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21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3310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Lilian Cristina Leonardo Teixeira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22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3328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Osmar de Freitas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23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3316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Derli Ferraz Mateus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24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3320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Carlos da Silva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25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3323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Margeth Aparecida Sali Padilha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26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3325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Jadna Soares Pessi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27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3326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Ismael Moretto de Araújo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28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3342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Luiz Alberto Mararim Coelho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29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3332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Edioclesio Duarte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3345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Alvaro Luiz Cristiano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31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3348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Eliane Teixeira Fermo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32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3475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Edgar Gomes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33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3476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Sonia Pereira dos Santos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34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3477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Elio Osvaldo Januário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35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3462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Paula Cardoso Inacio Motta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36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3492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Solene Feltrin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37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3494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Alvaro Paim Guimarães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38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3495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Edione da Silva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39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3464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Claudia Gomes Moreira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3467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Leandro da Luz Alves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41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3470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Silvia Regina da Cruz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42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3471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Sirleia Fagundes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43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3485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Cilon de Souza Vieira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44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3485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Deuza Regina Bristot Rosso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45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3505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Lenir Ferraz Zeferino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46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3564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Luciana Canteli da Silva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47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3557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Daule Leite Ferreira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48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3573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Luziane Gomes Cândido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49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3592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Ronaldo Luciano Raupp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50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3608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Adelir Vieira da Silva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51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3599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Fabiana de Souza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52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3607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Zuleide Maria Mondardo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53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3605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Nazareth da Silva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54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3620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Albertina da Silva Pereira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55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3622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Albertina Regina de Freitas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56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3623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Jucieni Costa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57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3624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Cezar Zuchinali da Silva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58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3626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Edmeia Souza da Silva de Andrade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59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3626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Eliane Zanette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60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3627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Claumir Benenot Fernandes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61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3630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Marly Zeferino Ramos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62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3660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Luiz Jovino Machado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63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3658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Marilene Figueredo Savi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64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3656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Sabrina Oliveira de Matos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65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3653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Eliane Beatriz Daniel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214º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66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3673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Marcos Aurelio da Silva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224º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67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3718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das Graças Resena Borges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232º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68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3720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Carlisa Rocha de Moraes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234º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69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3720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Silvia Regina Severino Ceron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234º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70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3737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Marcia Casagrande Biz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238º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71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3736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Roselane Vieira Anastácio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239º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72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3729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Sirlene Cristiano Albano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242º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73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3728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Isalexon Alexandre Farias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243º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74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3727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Rubiana Savio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244º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75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3749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Neusa Maria Araújo Mateus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252º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76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3751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Fernanda Peikatoski do Canto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254º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77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3756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Marcia Casagrande Biz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259º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78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3761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Janieri Rosso Dassoler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260º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79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3757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Adriana de Souza Luz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263º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80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3762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Luciana Canteli da Silva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266º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81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3764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Varderleia Aguiar Pupo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268º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82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3770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Edmeia Souza da Silva de Andrade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273º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83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3777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Marilene Figueiredo Savi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274º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84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3775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Simoni Luci Rodrigues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275º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85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3776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João Claudio Ramos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276º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86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3830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Terezinha Maria Anastácio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288º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87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3828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Patrícia Ritter Souza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289º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88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3847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Terezinha Maria Anastácio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294º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89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3843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Patrícia Ritter Souza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295º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90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3860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 Aparecida da Silva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300º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91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3889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Jucelia de Oliveira Claumann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303º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92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3881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José Paulo Clemes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310º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93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3912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Paula Cardoso Inácio Motta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320º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94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3911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Lilian Andrea da Silva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321º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95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3936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Jadna Soares Pessi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325º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96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 xml:space="preserve"> 3943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Noeli da Rosa Torres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326º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97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3939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Regina Destro da Silva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330º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98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3928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Fabiana de Souza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331º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99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3937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 da Silva Vieira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332º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100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3945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Simoni Luci Rodrigues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333º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101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3947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Derli Ferraz Mateus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336º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102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3946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Fabiana Costa da Rocha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337º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103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3981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Auristela Machado Felisberto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341º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104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3978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Adriana B. Damiani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342º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105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3977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Aliria Costa Corneo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343º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106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3974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Patrícia da Silva Elias Milioli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346º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107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3971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Mirnaloi Silveira Cunha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349º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108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3983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Luiz Jovino Machado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350º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109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3995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Jomilson Rodrigues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354º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110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3999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Vanderleia Medeiros Costa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358º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111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4023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Vanderlei Pereira da Luz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361º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112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4050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Maeve Espindola Pereira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364º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113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4048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Jucelia de Olveira Claumann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365º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114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4063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das Graças Resena Borges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368º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115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4067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Iara Grahl Clemes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369º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116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4068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Simone Monteiro de Bem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372º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117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4070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Eliane Beatriz Daniel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374º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118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4060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Jeane Silva dos Santos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375º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119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4097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Ducilia Enedina do Nascimento de Souza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386º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120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4095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Fabiana Souza Ouriques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388º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674" w:hRule="atLeast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121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4092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Ari Antonio Fribel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392º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122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4111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Jucelia de Oliveira Claumann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393º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123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4110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Adriana de Souza Luz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394º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124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4107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Albertina Regina de Freitas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397º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125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4105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Pedra Rocha de Araújo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398º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126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4133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Erieth Cristovão Mizieski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402º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127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4134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Jair Antonio Machado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403º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4149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Fabricia Andrea Fernandes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405º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4158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Gizelda Souza da Silva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406º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4202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Kenia Savi Mondo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414º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4192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Fabiana de Souza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421º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4185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Eliane Teixeira Fermo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425º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4182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de Fatima Martins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426º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4207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Izolete M. Schartz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430º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4226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Lori Bitencourt da Silveira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434º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4269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Edioclesio Duarte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435º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4276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Sonia Barbosa de Oliveira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443º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4295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Rita de Cássia Souza de Oliveira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445º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4291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Regina Destro da Silva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448º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4288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Regina Destro da Silva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450º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4286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Nazareth dea Silva Germano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451º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567" w:hRule="atLeast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4325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Pedra Rocha de Araújo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453º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4329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Luciane Aparecida Miranda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456º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4357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Gislene dos Santos Aguiar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459º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4355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Janieri Rosso Dassoler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460º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4331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Jucelir Bonachi Santana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461º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4332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Leandro da Luz Alves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463º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4346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Simoni Luci Rodrigues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475º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4362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Valdir José Sauer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482º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4363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Liliam Nogueira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483º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4364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Sonia dos Santos Pereira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484º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4366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Rejane Barbosa Martins Fernandes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486º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4372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Eliane Zanette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492º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4377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Vivian Bonotto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496º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4411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Atilio Vergues Campos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498º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4396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Adriane Simen de  </w:t>
            </w:r>
            <w:r>
              <w:rPr>
                <w:sz w:val="22"/>
                <w:szCs w:val="22"/>
              </w:rPr>
              <w:t>Azeredo Raphael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501º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4389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Tiane Ramos do Canto 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507º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4378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Claudia Beatriz Bertoncini Zanette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509º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4401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Atilio Vergues Campos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510º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4405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Kenia Savi Mondo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512º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4404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Lenir Ferraz Zeferino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513º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4412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Paula Cardoso Inácio Motta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515º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4410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Marlei Walnier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516º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4406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Madalena de Souza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520º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4380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Rejane Barbosa Martins Fernandes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524º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4381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Pedro Martins de Souza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525º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4383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Maragrete Cristina Lima de Lima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527º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4462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Jeane Silva dos Santos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536º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4463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Marcos Aurelio da Silva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537º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4465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Claumir Benenot Fernandes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538º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4468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Ivone Maria dos Santos Rocha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539º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4472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Eliane Beatriz Daniel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543º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4473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Edmeia Souza da Silva de Andrade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544º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4538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Katian Rejane dos Santos Thielen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552º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4541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Evelyn Elias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555º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4546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Paula da Silva Acordi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556º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4550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Marilene Figueiredo Savi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559º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4556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Derli Ferraz Mateus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565º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4561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Fabiana Costa da Rocha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569º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Deferido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/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Desclassificado 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3489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Marilene de Souza  </w:t>
            </w:r>
            <w:r>
              <w:rPr>
                <w:sz w:val="22"/>
                <w:szCs w:val="22"/>
              </w:rPr>
              <w:t>Pereira Gomes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233º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Indeferido. </w:t>
            </w:r>
          </w:p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 na expedição do</w:t>
            </w:r>
            <w:r>
              <w:rPr>
                <w:sz w:val="22"/>
                <w:szCs w:val="22"/>
              </w:rPr>
              <w:t xml:space="preserve"> precatório.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Desclassificado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4565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Viviane Steckert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572º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Indeferido. Insuficiência de recursos.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Desclassificado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4759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Rosa Schons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581º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Indeferido. Insuficiência de recursos.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Desclassificado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3764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Vanderleia Aguiar Pupo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586º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Indeferido. Insuficiência de recursos.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Desclassificado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4788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Chaiana Nascimento da Silva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598º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Indeferido. Insuficiência de recursos.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Desclassificado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4787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Giovanir Gomes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599º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Indeferido. Insuficiência de recursos.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Desclassificado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4935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Zenaide da Silva dos Santos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608º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Indeferido. Insuficiência de recursos.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Desclassificado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4942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Edgar Gomes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612º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Indeferido. Insuficiência de recursos.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Desclassificado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4944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Adriana de Souza Luz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614º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Indeferido. Insuficiência de recursos.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Desclassificado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4947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Roberta Rocha Rodrigues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616º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Indeferido. Insuficiência de recursos.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Desclassificado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4948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Jadna Soares Pessi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617º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Indeferido. Insuficiência de recursos.</w:t>
            </w:r>
          </w:p>
        </w:tc>
      </w:tr>
      <w:tr>
        <w:trPr>
          <w:trHeight w:val="0" w:hRule="auto"/>
        </w:trPr>
        <w:tc>
          <w:tcPr>
            <w:tcW w:w="120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Desclassificado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</w:pPr>
            <w:r>
              <w:t>5246</w:t>
            </w:r>
          </w:p>
        </w:tc>
        <w:tc>
          <w:tcPr>
            <w:tcW w:w="1452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Fernando Espíndula</w:t>
            </w:r>
          </w:p>
        </w:tc>
        <w:tc>
          <w:tcPr>
            <w:tcW w:w="95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205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Ordem cronológica</w:t>
            </w:r>
          </w:p>
        </w:tc>
        <w:tc>
          <w:tcPr>
            <w:tcW w:w="1204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626º</w:t>
            </w:r>
          </w:p>
        </w:tc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0" w:space="0" w:color="000000" tmln="1, 20, 20, 0, 0"/>
              <w:bottom w:val="single" w:sz="0" w:space="0" w:color="000000" tmln="1, 20, 20, 0, 0"/>
              <w:right w:val="single" w:sz="0" w:space="0" w:color="000000" tmln="1, 20, 20, 0, 0"/>
              <w:tl2br w:val="nil" w:sz="0" w:space="0" w:color="000000" tmln="20, 20, 20, 0, 0"/>
              <w:tr2bl w:val="nil" w:sz="0" w:space="0" w:color="000000" tmln="20, 20, 20, 0, 0"/>
            </w:tcBorders>
            <w:tmTcPr id="1544029367" protected="0"/>
          </w:tcPr>
          <w:p>
            <w:pPr>
              <w:pStyle w:val="para10"/>
              <w: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Indeferido. Insuficiência de recursos.</w:t>
            </w:r>
          </w:p>
        </w:tc>
      </w:tr>
    </w:tbl>
    <w:p>
      <w:pPr>
        <w:pStyle w:val="para4"/>
        <w:spacing/>
        <w:jc w:val="right"/>
      </w:pPr>
      <w:r/>
    </w:p>
    <w:p>
      <w:pPr>
        <w:pStyle w:val="para4"/>
        <w:spacing/>
        <w:jc w:val="both"/>
        <w:rPr>
          <w:b/>
          <w:bCs/>
        </w:rPr>
      </w:pPr>
      <w:r>
        <w:rPr>
          <w:b/>
          <w:bCs/>
        </w:rPr>
      </w:r>
    </w:p>
    <w:p>
      <w:pPr>
        <w:pStyle w:val="para4"/>
        <w:spacing/>
        <w:jc w:val="both"/>
      </w:pPr>
      <w:r>
        <w:t>Araranguá, 04 de dezembro de 2018.</w:t>
      </w:r>
    </w:p>
    <w:p>
      <w:pPr>
        <w:pStyle w:val="para4"/>
        <w:spacing/>
        <w:jc w:val="both"/>
        <w:rPr>
          <w:b/>
          <w:bCs/>
        </w:rPr>
      </w:pPr>
      <w:r>
        <w:rPr>
          <w:b/>
          <w:bCs/>
        </w:rPr>
      </w:r>
    </w:p>
    <w:p>
      <w:pPr>
        <w:pStyle w:val="para4"/>
        <w:spacing/>
        <w:jc w:val="both"/>
        <w:rPr>
          <w:b/>
          <w:bCs/>
        </w:rPr>
      </w:pPr>
      <w:r>
        <w:rPr>
          <w:b/>
          <w:bCs/>
        </w:rPr>
      </w:r>
    </w:p>
    <w:p>
      <w:pPr>
        <w:pStyle w:val="para4"/>
        <w:spacing/>
        <w:jc w:val="both"/>
        <w:rPr>
          <w:b/>
          <w:bCs/>
        </w:rPr>
      </w:pPr>
      <w:r>
        <w:rPr>
          <w:b/>
          <w:bCs/>
        </w:rPr>
        <w:t>Henrique Cruz Mota</w:t>
      </w:r>
    </w:p>
    <w:p>
      <w:pPr>
        <w:pStyle w:val="para4"/>
        <w:spacing/>
        <w:jc w:val="both"/>
        <w:rPr>
          <w:b/>
          <w:bCs/>
        </w:rPr>
      </w:pPr>
      <w:r>
        <w:rPr>
          <w:b/>
          <w:bCs/>
        </w:rPr>
        <w:t xml:space="preserve">Secretário da </w:t>
      </w:r>
      <w:r>
        <w:rPr>
          <w:b/>
          <w:bCs/>
        </w:rPr>
        <w:t xml:space="preserve">Câmara de Conciliação de Precatórios.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40" w:w="11908"/>
      <w:pgMar w:left="1134" w:top="1134" w:right="1134" w:bottom="1134"/>
      <w:paperSrc w:first="0" w:other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Mangal">
    <w:charset w:val="00"/>
    <w:family w:val="auto"/>
    <w:pitch w:val="default"/>
  </w:font>
  <w:font w:name="Liberation Serif">
    <w:charset w:val="00"/>
    <w:family w:val="roman"/>
    <w:pitch w:val="default"/>
  </w:font>
  <w:font w:name="Liberation Sans">
    <w:charset w:val="00"/>
    <w:family w:val="swiss"/>
    <w:pitch w:val="default"/>
  </w:font>
  <w:font w:name="Microsoft YaHei">
    <w:charset w:val="00"/>
    <w:family w:val="auto"/>
    <w:pitch w:val="default"/>
  </w:font>
  <w:font w:name="SimSun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suff w:val="tab"/>
      <w:lvlText w:val="%1"/>
      <w:lvlJc w:val="left"/>
      <w:pPr>
        <w:ind w:left="1" w:hanging="0"/>
      </w:pPr>
      <w:rPr/>
    </w:lvl>
    <w:lvl w:ilvl="1">
      <w:start w:val="1"/>
      <w:numFmt w:val="none"/>
      <w:suff w:val="tab"/>
      <w:lvlText w:val="%2"/>
      <w:lvlJc w:val="left"/>
      <w:pPr>
        <w:ind w:left="1" w:hanging="0"/>
      </w:pPr>
      <w:rPr/>
    </w:lvl>
    <w:lvl w:ilvl="2">
      <w:start w:val="1"/>
      <w:numFmt w:val="none"/>
      <w:suff w:val="tab"/>
      <w:lvlText w:val="%3"/>
      <w:lvlJc w:val="left"/>
      <w:pPr>
        <w:ind w:left="1" w:hanging="0"/>
      </w:pPr>
      <w:rPr/>
    </w:lvl>
    <w:lvl w:ilvl="3">
      <w:start w:val="1"/>
      <w:numFmt w:val="none"/>
      <w:suff w:val="tab"/>
      <w:lvlText w:val="%4"/>
      <w:lvlJc w:val="left"/>
      <w:pPr>
        <w:ind w:left="1" w:hanging="0"/>
      </w:pPr>
      <w:rPr/>
    </w:lvl>
    <w:lvl w:ilvl="4">
      <w:start w:val="1"/>
      <w:numFmt w:val="none"/>
      <w:suff w:val="tab"/>
      <w:lvlText w:val="%5"/>
      <w:lvlJc w:val="left"/>
      <w:pPr>
        <w:ind w:left="1" w:hanging="0"/>
      </w:pPr>
      <w:rPr/>
    </w:lvl>
    <w:lvl w:ilvl="5">
      <w:start w:val="1"/>
      <w:numFmt w:val="none"/>
      <w:suff w:val="tab"/>
      <w:lvlText w:val="%6"/>
      <w:lvlJc w:val="left"/>
      <w:pPr>
        <w:ind w:left="1" w:hanging="0"/>
      </w:pPr>
      <w:rPr/>
    </w:lvl>
    <w:lvl w:ilvl="6">
      <w:start w:val="1"/>
      <w:numFmt w:val="none"/>
      <w:suff w:val="tab"/>
      <w:lvlText w:val="%7"/>
      <w:lvlJc w:val="left"/>
      <w:pPr>
        <w:ind w:left="1" w:hanging="0"/>
      </w:pPr>
      <w:rPr/>
    </w:lvl>
    <w:lvl w:ilvl="7">
      <w:start w:val="1"/>
      <w:numFmt w:val="none"/>
      <w:suff w:val="tab"/>
      <w:lvlText w:val="%8"/>
      <w:lvlJc w:val="left"/>
      <w:pPr>
        <w:ind w:left="1" w:hanging="0"/>
      </w:pPr>
      <w:rPr/>
    </w:lvl>
    <w:lvl w:ilvl="8">
      <w:start w:val="1"/>
      <w:numFmt w:val="none"/>
      <w:suff w:val="tab"/>
      <w:lvlText w:val="%9"/>
      <w:lvlJc w:val="left"/>
      <w:pPr>
        <w:ind w:left="1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Tabela" w:pos="below" w:numFmt="decimal"/>
    <w:caption w:name="Figura" w:pos="below" w:numFmt="decimal"/>
    <w:caption w:name="Imagem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31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44029367" w:val="938" w:fileVer="341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SimSun" w:cs="Mangal"/>
        <w:kern w:val="1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  <w:tabs/>
    </w:p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Standard"/>
    <w:qFormat/>
    <w:basedOn w:val="para0"/>
    <w:pPr>
      <w:tabs/>
    </w:pPr>
  </w:style>
  <w:style w:type="paragraph" w:styleId="para5" w:customStyle="1">
    <w:name w:val="Heading"/>
    <w:qFormat/>
    <w:basedOn w:val="para4"/>
    <w:next w:val="para6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para6" w:customStyle="1">
    <w:name w:val="Text body"/>
    <w:qFormat/>
    <w:basedOn w:val="para4"/>
    <w:pPr>
      <w:spacing w:after="140" w:line="288" w:lineRule="auto"/>
    </w:pPr>
  </w:style>
  <w:style w:type="paragraph" w:styleId="para7">
    <w:name w:val="List"/>
    <w:qFormat/>
    <w:basedOn w:val="para6"/>
    <w:rPr>
      <w:sz w:val="24"/>
    </w:rPr>
  </w:style>
  <w:style w:type="paragraph" w:styleId="para8">
    <w:name w:val="caption"/>
    <w:qFormat/>
    <w:basedOn w:val="para4"/>
    <w:pPr>
      <w:spacing w:before="120" w:after="120"/>
    </w:pPr>
    <w:rPr>
      <w:i/>
      <w:iCs/>
      <w:sz w:val="24"/>
    </w:rPr>
  </w:style>
  <w:style w:type="paragraph" w:styleId="para9" w:customStyle="1">
    <w:name w:val="Index"/>
    <w:qFormat/>
    <w:basedOn w:val="para4"/>
    <w:rPr>
      <w:sz w:val="24"/>
    </w:rPr>
  </w:style>
  <w:style w:type="paragraph" w:styleId="para10" w:customStyle="1">
    <w:name w:val="Table Contents"/>
    <w:qFormat/>
    <w:basedOn w:val="para4"/>
  </w:style>
  <w:style w:type="paragraph" w:styleId="para11" w:customStyle="1">
    <w:name w:val="Table Heading"/>
    <w:qFormat/>
    <w:basedOn w:val="para10"/>
    <w:pPr>
      <w:spacing/>
      <w:jc w:val="center"/>
    </w:pPr>
    <w:rPr>
      <w:b/>
      <w:bCs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SimSun" w:cs="Mangal"/>
        <w:kern w:val="1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  <w:tabs/>
    </w:p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 w:customStyle="1">
    <w:name w:val="Standard"/>
    <w:qFormat/>
    <w:basedOn w:val="para0"/>
    <w:pPr>
      <w:tabs/>
    </w:pPr>
  </w:style>
  <w:style w:type="paragraph" w:styleId="para5" w:customStyle="1">
    <w:name w:val="Heading"/>
    <w:qFormat/>
    <w:basedOn w:val="para4"/>
    <w:next w:val="para6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para6" w:customStyle="1">
    <w:name w:val="Text body"/>
    <w:qFormat/>
    <w:basedOn w:val="para4"/>
    <w:pPr>
      <w:spacing w:after="140" w:line="288" w:lineRule="auto"/>
    </w:pPr>
  </w:style>
  <w:style w:type="paragraph" w:styleId="para7">
    <w:name w:val="List"/>
    <w:qFormat/>
    <w:basedOn w:val="para6"/>
    <w:rPr>
      <w:sz w:val="24"/>
    </w:rPr>
  </w:style>
  <w:style w:type="paragraph" w:styleId="para8">
    <w:name w:val="caption"/>
    <w:qFormat/>
    <w:basedOn w:val="para4"/>
    <w:pPr>
      <w:spacing w:before="120" w:after="120"/>
    </w:pPr>
    <w:rPr>
      <w:i/>
      <w:iCs/>
      <w:sz w:val="24"/>
    </w:rPr>
  </w:style>
  <w:style w:type="paragraph" w:styleId="para9" w:customStyle="1">
    <w:name w:val="Index"/>
    <w:qFormat/>
    <w:basedOn w:val="para4"/>
    <w:rPr>
      <w:sz w:val="24"/>
    </w:rPr>
  </w:style>
  <w:style w:type="paragraph" w:styleId="para10" w:customStyle="1">
    <w:name w:val="Table Contents"/>
    <w:qFormat/>
    <w:basedOn w:val="para4"/>
  </w:style>
  <w:style w:type="paragraph" w:styleId="para11" w:customStyle="1">
    <w:name w:val="Table Heading"/>
    <w:qFormat/>
    <w:basedOn w:val="para10"/>
    <w:pPr>
      <w:spacing/>
      <w:jc w:val="center"/>
    </w:pPr>
    <w:rPr>
      <w:b/>
      <w:bCs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Liberation Serif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4318</cp:revision>
  <dcterms:created xsi:type="dcterms:W3CDTF">2017-11-28T11:19:32Z</dcterms:created>
  <dcterms:modified xsi:type="dcterms:W3CDTF">2018-12-05T17:02:47Z</dcterms:modified>
</cp:coreProperties>
</file>