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EAB" w:rsidRDefault="00CA7EAB">
      <w:r>
        <w:drawing>
          <wp:inline distT="0" distB="0" distL="0" distR="0">
            <wp:extent cx="533400" cy="542925"/>
            <wp:effectExtent l="19050" t="0" r="0" b="0"/>
            <wp:docPr id="1" name="Imagem 1" descr="BRASÃO N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ÃO N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ESTADO DE SANTA CATARINA</w:t>
      </w:r>
    </w:p>
    <w:p w:rsidR="00CA7EAB" w:rsidRDefault="00CA7EAB">
      <w:r>
        <w:t xml:space="preserve">                MUNICÍPIO DE ARARANGUÁ</w:t>
      </w:r>
    </w:p>
    <w:p w:rsidR="00CA7EAB" w:rsidRDefault="00CA7EAB"/>
    <w:p w:rsidR="00CA7EAB" w:rsidRDefault="00CA7EAB"/>
    <w:p w:rsidR="00CA7EAB" w:rsidRDefault="00CA7EAB" w:rsidP="00CA7EAB">
      <w:pPr>
        <w:jc w:val="both"/>
      </w:pPr>
      <w:r>
        <w:t xml:space="preserve">A Comissão de Pregão da Prefeitura Municipal de Araranguá, Santa Catarina, comunica aos interessados na licitação nº </w:t>
      </w:r>
      <w:r w:rsidR="00772039">
        <w:t>39/</w:t>
      </w:r>
      <w:r>
        <w:t>201</w:t>
      </w:r>
      <w:r w:rsidR="00AA67F0">
        <w:t>7</w:t>
      </w:r>
      <w:r w:rsidR="004C4F53">
        <w:t xml:space="preserve"> da Secretaria de Saúde, </w:t>
      </w:r>
      <w:r w:rsidR="00772039">
        <w:t xml:space="preserve"> que promoveu a seguinte alteração:</w:t>
      </w:r>
    </w:p>
    <w:p w:rsidR="00CA7EAB" w:rsidRDefault="00CA7EAB" w:rsidP="00CA7EAB">
      <w:pPr>
        <w:jc w:val="both"/>
      </w:pPr>
    </w:p>
    <w:p w:rsidR="00CA7EAB" w:rsidRDefault="00772039">
      <w:r>
        <w:t>Onde se lê:</w:t>
      </w:r>
    </w:p>
    <w:p w:rsidR="00772039" w:rsidRDefault="00772039"/>
    <w:p w:rsidR="00772039" w:rsidRPr="005D7C90" w:rsidRDefault="00772039" w:rsidP="00772039">
      <w:pPr>
        <w:pStyle w:val="Standard"/>
        <w:numPr>
          <w:ilvl w:val="1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5D7C90">
        <w:rPr>
          <w:rFonts w:ascii="Arial" w:eastAsia="Arial" w:hAnsi="Arial" w:cs="Arial"/>
          <w:sz w:val="22"/>
          <w:szCs w:val="22"/>
        </w:rPr>
        <w:t xml:space="preserve">– OBJETO E VALORES MÁXIMOS ADMITIDOS </w:t>
      </w:r>
    </w:p>
    <w:p w:rsidR="00772039" w:rsidRPr="005D7C90" w:rsidRDefault="00772039" w:rsidP="00772039">
      <w:pPr>
        <w:pStyle w:val="Standard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W w:w="10492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960"/>
        <w:gridCol w:w="5780"/>
        <w:gridCol w:w="1052"/>
        <w:gridCol w:w="960"/>
        <w:gridCol w:w="1740"/>
      </w:tblGrid>
      <w:tr w:rsidR="00772039" w:rsidRPr="00334263" w:rsidTr="008A344F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ESPECIFICAÇÃO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QUANT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VALOR MÁXIMO ADMITIDO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 R$</w:t>
            </w:r>
          </w:p>
        </w:tc>
      </w:tr>
      <w:tr w:rsidR="00772039" w:rsidRPr="00334263" w:rsidTr="008A344F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 TRANSPORTE DE PACIENTE - - VAN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 xml:space="preserve">ESPECIFICAÇÕES MINIMAS: O veículo precisa dispor </w:t>
            </w:r>
            <w:r>
              <w:rPr>
                <w:rFonts w:ascii="Arial" w:hAnsi="Arial" w:cs="Arial"/>
                <w:sz w:val="18"/>
                <w:szCs w:val="18"/>
              </w:rPr>
              <w:t xml:space="preserve"> no mínimo 12 (doze) </w:t>
            </w:r>
            <w:r w:rsidRPr="00334263">
              <w:rPr>
                <w:rFonts w:ascii="Arial" w:hAnsi="Arial" w:cs="Arial"/>
                <w:sz w:val="18"/>
                <w:szCs w:val="18"/>
              </w:rPr>
              <w:t>poltronas para passageiros conforme legislação específica vigente;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Ter no máximo 5 anos de uso;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 xml:space="preserve">Possuir ar-condicionado; 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Possuir cinto de segurança para todos os passageiros;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Estar completamente habilitado com registro no DETER;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Estar em condições de trafegabilidade e segurança para os passageiros;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Possuir seguro de transporte  APP em conformidade com o DETER.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 KM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20.000</w:t>
            </w:r>
            <w:r w:rsidRPr="0033426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7720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4,50</w:t>
            </w:r>
            <w:r w:rsidRPr="0033426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772039" w:rsidRDefault="00772039"/>
    <w:p w:rsidR="00CA7EAB" w:rsidRDefault="00CA7EAB"/>
    <w:p w:rsidR="00772039" w:rsidRDefault="00772039"/>
    <w:p w:rsidR="00772039" w:rsidRDefault="00772039">
      <w:r>
        <w:t>Leia-se:</w:t>
      </w:r>
    </w:p>
    <w:p w:rsidR="00772039" w:rsidRDefault="00772039"/>
    <w:p w:rsidR="00772039" w:rsidRPr="005D7C90" w:rsidRDefault="00772039" w:rsidP="00772039">
      <w:pPr>
        <w:pStyle w:val="Standard"/>
        <w:numPr>
          <w:ilvl w:val="1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5D7C90">
        <w:rPr>
          <w:rFonts w:ascii="Arial" w:eastAsia="Arial" w:hAnsi="Arial" w:cs="Arial"/>
          <w:sz w:val="22"/>
          <w:szCs w:val="22"/>
        </w:rPr>
        <w:t xml:space="preserve">– OBJETO E VALORES MÁXIMOS ADMITIDOS </w:t>
      </w:r>
    </w:p>
    <w:p w:rsidR="00772039" w:rsidRPr="005D7C90" w:rsidRDefault="00772039" w:rsidP="00772039">
      <w:pPr>
        <w:pStyle w:val="Standard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W w:w="10492" w:type="dxa"/>
        <w:tblInd w:w="50" w:type="dxa"/>
        <w:tblCellMar>
          <w:left w:w="70" w:type="dxa"/>
          <w:right w:w="70" w:type="dxa"/>
        </w:tblCellMar>
        <w:tblLook w:val="04A0"/>
      </w:tblPr>
      <w:tblGrid>
        <w:gridCol w:w="960"/>
        <w:gridCol w:w="5780"/>
        <w:gridCol w:w="1052"/>
        <w:gridCol w:w="960"/>
        <w:gridCol w:w="1740"/>
      </w:tblGrid>
      <w:tr w:rsidR="00772039" w:rsidRPr="00334263" w:rsidTr="008A344F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ESPECIFICAÇÃO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UNIDADE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QUANT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4263">
              <w:rPr>
                <w:rFonts w:ascii="Arial" w:hAnsi="Arial" w:cs="Arial"/>
                <w:b/>
                <w:sz w:val="18"/>
                <w:szCs w:val="18"/>
              </w:rPr>
              <w:t>VALOR MÁXIMO ADMITIDO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 R$</w:t>
            </w:r>
          </w:p>
        </w:tc>
      </w:tr>
      <w:tr w:rsidR="00772039" w:rsidRPr="00334263" w:rsidTr="008A344F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 TRANSPORTE DE PACIENTE - - VAN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 xml:space="preserve">ESPECIFICAÇÕES MINIMAS: O veículo precisa dispor </w:t>
            </w:r>
            <w:r>
              <w:rPr>
                <w:rFonts w:ascii="Arial" w:hAnsi="Arial" w:cs="Arial"/>
                <w:sz w:val="18"/>
                <w:szCs w:val="18"/>
              </w:rPr>
              <w:t xml:space="preserve"> no mínimo 12 (doze) </w:t>
            </w:r>
            <w:r w:rsidRPr="00334263">
              <w:rPr>
                <w:rFonts w:ascii="Arial" w:hAnsi="Arial" w:cs="Arial"/>
                <w:sz w:val="18"/>
                <w:szCs w:val="18"/>
              </w:rPr>
              <w:t>poltronas para passageiros conforme legislação específica vigente;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Ter no máximo 5 anos de uso;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 xml:space="preserve">Possuir ar-condicionado; 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Possuir cinto de segurança para todos os passageiros;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Estar completamente habilitado com registro no DETER;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Estar em condições de trafegabilidade e segurança para os passageiros;</w:t>
            </w:r>
          </w:p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Possuir seguro de transporte  APP em conformidade com o DETER.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rPr>
                <w:rFonts w:ascii="Arial" w:hAnsi="Arial" w:cs="Arial"/>
                <w:sz w:val="18"/>
                <w:szCs w:val="18"/>
              </w:rPr>
            </w:pPr>
            <w:r w:rsidRPr="00334263">
              <w:rPr>
                <w:rFonts w:ascii="Arial" w:hAnsi="Arial" w:cs="Arial"/>
                <w:sz w:val="18"/>
                <w:szCs w:val="18"/>
              </w:rPr>
              <w:t> KM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8A34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40.000</w:t>
            </w:r>
            <w:r w:rsidRPr="0033426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039" w:rsidRPr="00334263" w:rsidRDefault="00772039" w:rsidP="007720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2,30</w:t>
            </w:r>
            <w:r w:rsidRPr="00334263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772039" w:rsidRDefault="00772039"/>
    <w:p w:rsidR="00772039" w:rsidRDefault="00772039"/>
    <w:p w:rsidR="00CA7EAB" w:rsidRDefault="00CA7EAB"/>
    <w:p w:rsidR="00CA7EAB" w:rsidRDefault="00CA7EAB">
      <w:r>
        <w:t xml:space="preserve">Araranguá,SC, </w:t>
      </w:r>
      <w:r w:rsidR="00772039">
        <w:t>19</w:t>
      </w:r>
      <w:r>
        <w:t xml:space="preserve"> de  </w:t>
      </w:r>
      <w:r w:rsidR="00772039">
        <w:t>Dezembro</w:t>
      </w:r>
      <w:r>
        <w:t xml:space="preserve"> de 2017</w:t>
      </w:r>
    </w:p>
    <w:p w:rsidR="00CA7EAB" w:rsidRDefault="00CA7EAB"/>
    <w:p w:rsidR="00CA7EAB" w:rsidRDefault="00CA7EAB"/>
    <w:p w:rsidR="00CA7EAB" w:rsidRDefault="00CA7EAB"/>
    <w:p w:rsidR="00CA7EAB" w:rsidRDefault="00CA7EAB">
      <w:r>
        <w:t>Airton Gonçalves Pereira</w:t>
      </w:r>
    </w:p>
    <w:p w:rsidR="00CA7EAB" w:rsidRDefault="00CA7EAB">
      <w:r>
        <w:t>Pregoeiro</w:t>
      </w:r>
    </w:p>
    <w:sectPr w:rsidR="00CA7EAB" w:rsidSect="003113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55C9F"/>
    <w:multiLevelType w:val="multilevel"/>
    <w:tmpl w:val="36F26AD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7EAB"/>
    <w:rsid w:val="00311318"/>
    <w:rsid w:val="004C4F53"/>
    <w:rsid w:val="00654988"/>
    <w:rsid w:val="00772039"/>
    <w:rsid w:val="007C4760"/>
    <w:rsid w:val="00AA67F0"/>
    <w:rsid w:val="00AD4F8F"/>
    <w:rsid w:val="00CA7EAB"/>
    <w:rsid w:val="00CD6F6F"/>
    <w:rsid w:val="00D70572"/>
    <w:rsid w:val="00FC6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EAB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A7E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EAB"/>
    <w:rPr>
      <w:rFonts w:ascii="Tahoma" w:eastAsia="Times New Roman" w:hAnsi="Tahoma" w:cs="Tahoma"/>
      <w:noProof/>
      <w:sz w:val="16"/>
      <w:szCs w:val="16"/>
      <w:lang w:eastAsia="pt-BR"/>
    </w:rPr>
  </w:style>
  <w:style w:type="paragraph" w:customStyle="1" w:styleId="Standard">
    <w:name w:val="Standard"/>
    <w:rsid w:val="007720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2017-12-19T20:17:00Z</dcterms:created>
  <dcterms:modified xsi:type="dcterms:W3CDTF">2017-12-19T20:24:00Z</dcterms:modified>
</cp:coreProperties>
</file>