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6C4" w:rsidRDefault="00C616C4" w:rsidP="00C616C4">
      <w:pPr>
        <w:rPr>
          <w:b/>
        </w:rPr>
      </w:pPr>
    </w:p>
    <w:p w:rsidR="00C616C4" w:rsidRDefault="00C616C4" w:rsidP="00C616C4">
      <w:pPr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1066800" cy="1085850"/>
            <wp:effectExtent l="19050" t="0" r="0" b="0"/>
            <wp:docPr id="1" name="Imagem 6" descr="BRASÃO N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 descr="BRASÃO N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>ESTADO DE SANTA CATARINA</w:t>
      </w:r>
    </w:p>
    <w:p w:rsidR="00C616C4" w:rsidRDefault="00C616C4" w:rsidP="00C616C4">
      <w:pPr>
        <w:rPr>
          <w:b/>
        </w:rPr>
      </w:pPr>
      <w:r>
        <w:rPr>
          <w:b/>
          <w:noProof/>
        </w:rPr>
        <w:t xml:space="preserve">                            MUNICÍPIO  DE  ARARANGUÁ </w:t>
      </w:r>
    </w:p>
    <w:p w:rsidR="00C616C4" w:rsidRDefault="00C616C4" w:rsidP="00C616C4">
      <w:pPr>
        <w:rPr>
          <w:b/>
        </w:rPr>
      </w:pPr>
    </w:p>
    <w:p w:rsidR="00C616C4" w:rsidRPr="00A422C8" w:rsidRDefault="00C616C4" w:rsidP="00C616C4">
      <w:r w:rsidRPr="00A422C8">
        <w:rPr>
          <w:b/>
        </w:rPr>
        <w:t xml:space="preserve">                           </w:t>
      </w:r>
    </w:p>
    <w:p w:rsidR="00ED3189" w:rsidRDefault="00ED3189" w:rsidP="00C616C4">
      <w:pPr>
        <w:rPr>
          <w:b/>
          <w:bCs/>
        </w:rPr>
      </w:pPr>
    </w:p>
    <w:p w:rsidR="00ED3189" w:rsidRDefault="00ED3189" w:rsidP="00C616C4">
      <w:pPr>
        <w:rPr>
          <w:b/>
          <w:bCs/>
        </w:rPr>
      </w:pPr>
      <w:r>
        <w:rPr>
          <w:b/>
          <w:bCs/>
        </w:rPr>
        <w:t xml:space="preserve">AVISO DE PRORROGAÇAO DE ABERTURA DA LICITAÇÃO Nº </w:t>
      </w:r>
      <w:r w:rsidR="00A64A3C">
        <w:rPr>
          <w:b/>
          <w:bCs/>
        </w:rPr>
        <w:t>8</w:t>
      </w:r>
      <w:r>
        <w:rPr>
          <w:b/>
          <w:bCs/>
        </w:rPr>
        <w:t>/2019</w:t>
      </w:r>
    </w:p>
    <w:p w:rsidR="00ED3189" w:rsidRDefault="00C616C4" w:rsidP="00C616C4">
      <w:pPr>
        <w:rPr>
          <w:b/>
          <w:bCs/>
        </w:rPr>
      </w:pPr>
      <w:r>
        <w:rPr>
          <w:b/>
          <w:bCs/>
        </w:rPr>
        <w:t xml:space="preserve">            </w:t>
      </w:r>
    </w:p>
    <w:p w:rsidR="00ED3189" w:rsidRDefault="00ED3189" w:rsidP="00ED3189">
      <w:pPr>
        <w:jc w:val="both"/>
        <w:rPr>
          <w:b/>
          <w:bCs/>
        </w:rPr>
      </w:pPr>
      <w:r>
        <w:rPr>
          <w:b/>
          <w:bCs/>
        </w:rPr>
        <w:t xml:space="preserve">O Município de </w:t>
      </w:r>
      <w:proofErr w:type="spellStart"/>
      <w:r>
        <w:rPr>
          <w:b/>
          <w:bCs/>
        </w:rPr>
        <w:t>Araranguá</w:t>
      </w:r>
      <w:proofErr w:type="spellEnd"/>
      <w:r>
        <w:rPr>
          <w:b/>
          <w:bCs/>
        </w:rPr>
        <w:t xml:space="preserve">, Estado de Santa Catarina, torna público a todos os interessados que a licitação nº </w:t>
      </w:r>
      <w:r w:rsidR="000243C8">
        <w:rPr>
          <w:b/>
          <w:bCs/>
        </w:rPr>
        <w:t>8</w:t>
      </w:r>
      <w:r>
        <w:rPr>
          <w:b/>
          <w:bCs/>
        </w:rPr>
        <w:t>/2019 na modalidade de Concorrência Pública com abertura marcada para o dia 2</w:t>
      </w:r>
      <w:r w:rsidR="000243C8">
        <w:rPr>
          <w:b/>
          <w:bCs/>
        </w:rPr>
        <w:t>5</w:t>
      </w:r>
      <w:r>
        <w:rPr>
          <w:b/>
          <w:bCs/>
        </w:rPr>
        <w:t xml:space="preserve"> de Fevereiro de 2019</w:t>
      </w:r>
      <w:r w:rsidR="000B1DC9">
        <w:rPr>
          <w:b/>
          <w:bCs/>
        </w:rPr>
        <w:t xml:space="preserve"> foi prorrogada e</w:t>
      </w:r>
      <w:proofErr w:type="gramStart"/>
      <w:r w:rsidR="000B1DC9">
        <w:rPr>
          <w:b/>
          <w:bCs/>
        </w:rPr>
        <w:t xml:space="preserve"> </w:t>
      </w:r>
      <w:r>
        <w:rPr>
          <w:b/>
          <w:bCs/>
        </w:rPr>
        <w:t xml:space="preserve"> </w:t>
      </w:r>
      <w:proofErr w:type="gramEnd"/>
      <w:r>
        <w:rPr>
          <w:b/>
          <w:bCs/>
        </w:rPr>
        <w:t>que serão observados os seguintes horários e data para o procedimento.</w:t>
      </w:r>
    </w:p>
    <w:p w:rsidR="00C616C4" w:rsidRPr="00A422C8" w:rsidRDefault="00ED3189" w:rsidP="00ED3189">
      <w:pPr>
        <w:jc w:val="both"/>
        <w:rPr>
          <w:b/>
          <w:bCs/>
        </w:rPr>
      </w:pPr>
      <w:r w:rsidRPr="00A422C8">
        <w:rPr>
          <w:b/>
          <w:bCs/>
        </w:rPr>
        <w:t xml:space="preserve">ENTREGA DE ENVELOPES: </w:t>
      </w:r>
      <w:r>
        <w:rPr>
          <w:b/>
          <w:bCs/>
        </w:rPr>
        <w:t>A</w:t>
      </w:r>
      <w:r w:rsidRPr="00A422C8">
        <w:rPr>
          <w:b/>
          <w:bCs/>
        </w:rPr>
        <w:t xml:space="preserve">té </w:t>
      </w:r>
      <w:r>
        <w:rPr>
          <w:b/>
          <w:bCs/>
        </w:rPr>
        <w:t>as</w:t>
      </w:r>
      <w:r w:rsidRPr="00A422C8">
        <w:rPr>
          <w:b/>
          <w:bCs/>
        </w:rPr>
        <w:t xml:space="preserve"> </w:t>
      </w:r>
      <w:r w:rsidR="000243C8">
        <w:rPr>
          <w:b/>
          <w:bCs/>
        </w:rPr>
        <w:t>8</w:t>
      </w:r>
      <w:r>
        <w:rPr>
          <w:b/>
          <w:bCs/>
        </w:rPr>
        <w:t>h45min</w:t>
      </w:r>
      <w:r w:rsidRPr="00A422C8">
        <w:rPr>
          <w:b/>
          <w:bCs/>
        </w:rPr>
        <w:t xml:space="preserve"> do dia </w:t>
      </w:r>
      <w:r>
        <w:rPr>
          <w:b/>
          <w:bCs/>
        </w:rPr>
        <w:t>15 de Março de 2019</w:t>
      </w:r>
      <w:r w:rsidRPr="00A422C8">
        <w:rPr>
          <w:b/>
          <w:bCs/>
        </w:rPr>
        <w:t xml:space="preserve">, no Serviço de Protocolo Geral da Prefeitura, sito à Rua Dr. </w:t>
      </w:r>
      <w:proofErr w:type="spellStart"/>
      <w:r w:rsidRPr="00A422C8">
        <w:rPr>
          <w:b/>
          <w:bCs/>
        </w:rPr>
        <w:t>Virgulino</w:t>
      </w:r>
      <w:proofErr w:type="spellEnd"/>
      <w:r w:rsidRPr="00A422C8">
        <w:rPr>
          <w:b/>
          <w:bCs/>
        </w:rPr>
        <w:t xml:space="preserve"> de Queiroz, 200, centro. </w:t>
      </w:r>
      <w:r w:rsidR="00C616C4">
        <w:rPr>
          <w:b/>
          <w:bCs/>
        </w:rPr>
        <w:t xml:space="preserve">       </w:t>
      </w:r>
    </w:p>
    <w:p w:rsidR="00C616C4" w:rsidRPr="00A422C8" w:rsidRDefault="00C616C4" w:rsidP="00ED3189">
      <w:pPr>
        <w:jc w:val="both"/>
        <w:rPr>
          <w:b/>
          <w:bCs/>
        </w:rPr>
      </w:pPr>
      <w:r w:rsidRPr="00A422C8">
        <w:rPr>
          <w:b/>
          <w:bCs/>
        </w:rPr>
        <w:t xml:space="preserve">ABERTURA DE ENVELOPES: às </w:t>
      </w:r>
      <w:r w:rsidR="000243C8">
        <w:rPr>
          <w:b/>
          <w:bCs/>
        </w:rPr>
        <w:t>9</w:t>
      </w:r>
      <w:r w:rsidRPr="00A422C8">
        <w:rPr>
          <w:b/>
          <w:bCs/>
        </w:rPr>
        <w:t>h</w:t>
      </w:r>
      <w:r>
        <w:rPr>
          <w:b/>
          <w:bCs/>
        </w:rPr>
        <w:t xml:space="preserve">00 </w:t>
      </w:r>
      <w:r w:rsidRPr="00A422C8">
        <w:rPr>
          <w:b/>
          <w:bCs/>
        </w:rPr>
        <w:t xml:space="preserve">do dia </w:t>
      </w:r>
      <w:r w:rsidR="00ED3189">
        <w:rPr>
          <w:b/>
          <w:bCs/>
        </w:rPr>
        <w:t>15</w:t>
      </w:r>
      <w:r>
        <w:rPr>
          <w:b/>
          <w:bCs/>
        </w:rPr>
        <w:t xml:space="preserve"> de </w:t>
      </w:r>
      <w:r w:rsidR="00ED3189">
        <w:rPr>
          <w:b/>
          <w:bCs/>
        </w:rPr>
        <w:t>Março</w:t>
      </w:r>
      <w:r>
        <w:rPr>
          <w:b/>
          <w:bCs/>
        </w:rPr>
        <w:t xml:space="preserve"> de 2019</w:t>
      </w:r>
      <w:r w:rsidRPr="00A422C8">
        <w:rPr>
          <w:b/>
          <w:bCs/>
        </w:rPr>
        <w:t xml:space="preserve">, na sala de </w:t>
      </w:r>
      <w:proofErr w:type="gramStart"/>
      <w:r w:rsidRPr="00A422C8">
        <w:rPr>
          <w:b/>
          <w:bCs/>
        </w:rPr>
        <w:t>reuniões</w:t>
      </w:r>
      <w:proofErr w:type="gramEnd"/>
      <w:r w:rsidRPr="00A422C8">
        <w:rPr>
          <w:b/>
          <w:bCs/>
        </w:rPr>
        <w:t xml:space="preserve"> do Departamento de Licitações. </w:t>
      </w:r>
    </w:p>
    <w:p w:rsidR="00C616C4" w:rsidRPr="00A422C8" w:rsidRDefault="00C616C4" w:rsidP="00ED3189">
      <w:pPr>
        <w:jc w:val="both"/>
        <w:rPr>
          <w:b/>
          <w:bCs/>
        </w:rPr>
      </w:pPr>
      <w:proofErr w:type="spellStart"/>
      <w:r w:rsidRPr="00A422C8">
        <w:rPr>
          <w:b/>
          <w:bCs/>
        </w:rPr>
        <w:t>Araranguá</w:t>
      </w:r>
      <w:proofErr w:type="spellEnd"/>
      <w:r w:rsidRPr="00A422C8">
        <w:rPr>
          <w:b/>
          <w:bCs/>
        </w:rPr>
        <w:t xml:space="preserve">, SC, </w:t>
      </w:r>
      <w:r w:rsidR="00ED3189">
        <w:rPr>
          <w:b/>
          <w:bCs/>
        </w:rPr>
        <w:t>11</w:t>
      </w:r>
      <w:r>
        <w:rPr>
          <w:b/>
          <w:bCs/>
        </w:rPr>
        <w:t xml:space="preserve"> de </w:t>
      </w:r>
      <w:r w:rsidR="00ED3189">
        <w:rPr>
          <w:b/>
          <w:bCs/>
        </w:rPr>
        <w:t>Fevereiro</w:t>
      </w:r>
      <w:r>
        <w:rPr>
          <w:b/>
          <w:bCs/>
        </w:rPr>
        <w:t xml:space="preserve"> de 2019.</w:t>
      </w:r>
    </w:p>
    <w:p w:rsidR="00C616C4" w:rsidRPr="00A422C8" w:rsidRDefault="00C616C4" w:rsidP="00ED3189">
      <w:pPr>
        <w:jc w:val="both"/>
      </w:pPr>
    </w:p>
    <w:p w:rsidR="00C616C4" w:rsidRPr="00A422C8" w:rsidRDefault="00C616C4" w:rsidP="00C616C4">
      <w:pPr>
        <w:jc w:val="both"/>
        <w:rPr>
          <w:b/>
          <w:bCs/>
        </w:rPr>
      </w:pPr>
      <w:r>
        <w:rPr>
          <w:b/>
          <w:bCs/>
        </w:rPr>
        <w:t xml:space="preserve">Mariano </w:t>
      </w:r>
      <w:proofErr w:type="spellStart"/>
      <w:r>
        <w:rPr>
          <w:b/>
          <w:bCs/>
        </w:rPr>
        <w:t>Mazzuco</w:t>
      </w:r>
      <w:proofErr w:type="spellEnd"/>
      <w:r>
        <w:rPr>
          <w:b/>
          <w:bCs/>
        </w:rPr>
        <w:t xml:space="preserve"> Neto </w:t>
      </w:r>
    </w:p>
    <w:p w:rsidR="00C616C4" w:rsidRDefault="00C616C4" w:rsidP="00C616C4">
      <w:pPr>
        <w:jc w:val="both"/>
      </w:pPr>
      <w:r w:rsidRPr="00A422C8">
        <w:rPr>
          <w:b/>
          <w:bCs/>
        </w:rPr>
        <w:t>Prefeito Municipal</w:t>
      </w:r>
      <w:r>
        <w:rPr>
          <w:b/>
          <w:bCs/>
        </w:rPr>
        <w:t xml:space="preserve"> </w:t>
      </w:r>
    </w:p>
    <w:p w:rsidR="00505AA0" w:rsidRDefault="00505AA0"/>
    <w:sectPr w:rsidR="00505AA0" w:rsidSect="00421F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B415B"/>
    <w:multiLevelType w:val="hybridMultilevel"/>
    <w:tmpl w:val="194A6B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16C4"/>
    <w:rsid w:val="000243C8"/>
    <w:rsid w:val="000B1DC9"/>
    <w:rsid w:val="00505AA0"/>
    <w:rsid w:val="005B12CE"/>
    <w:rsid w:val="007A7C3C"/>
    <w:rsid w:val="00A64A3C"/>
    <w:rsid w:val="00C616C4"/>
    <w:rsid w:val="00ED3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C616C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616C4"/>
    <w:pPr>
      <w:suppressAutoHyphens/>
      <w:ind w:left="720"/>
      <w:contextualSpacing/>
    </w:pPr>
    <w:rPr>
      <w:noProof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6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6C4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711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LICITACAO</cp:lastModifiedBy>
  <cp:revision>2</cp:revision>
  <cp:lastPrinted>2019-02-11T19:24:00Z</cp:lastPrinted>
  <dcterms:created xsi:type="dcterms:W3CDTF">2019-02-11T19:26:00Z</dcterms:created>
  <dcterms:modified xsi:type="dcterms:W3CDTF">2019-02-11T19:26:00Z</dcterms:modified>
</cp:coreProperties>
</file>