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693" w:rsidRPr="00B31693" w:rsidRDefault="00B31693" w:rsidP="00B31693">
      <w:pPr>
        <w:jc w:val="center"/>
        <w:rPr>
          <w:rFonts w:ascii="Arial" w:hAnsi="Arial" w:cs="Arial"/>
          <w:b/>
          <w:sz w:val="24"/>
          <w:szCs w:val="24"/>
          <w:lang w:bidi="he-IL"/>
        </w:rPr>
      </w:pPr>
      <w:r w:rsidRPr="00B31693">
        <w:rPr>
          <w:rFonts w:ascii="Arial" w:hAnsi="Arial" w:cs="Arial"/>
          <w:b/>
          <w:sz w:val="24"/>
          <w:szCs w:val="24"/>
          <w:lang w:bidi="he-IL"/>
        </w:rPr>
        <w:t>DOCUMENTOS NECESSÁRIOS PARA CRC</w:t>
      </w:r>
    </w:p>
    <w:p w:rsidR="0004629F" w:rsidRDefault="00B31693" w:rsidP="00B31693">
      <w:pPr>
        <w:jc w:val="center"/>
        <w:rPr>
          <w:rFonts w:ascii="Arial" w:hAnsi="Arial" w:cs="Arial"/>
          <w:b/>
          <w:sz w:val="24"/>
          <w:szCs w:val="24"/>
          <w:lang w:bidi="he-IL"/>
        </w:rPr>
      </w:pPr>
      <w:r w:rsidRPr="00B31693">
        <w:rPr>
          <w:rFonts w:ascii="Arial" w:hAnsi="Arial" w:cs="Arial"/>
          <w:b/>
          <w:sz w:val="24"/>
          <w:szCs w:val="24"/>
          <w:lang w:bidi="he-IL"/>
        </w:rPr>
        <w:t>CERTIFICADO DE REGISTRO CADASTRAL</w:t>
      </w:r>
    </w:p>
    <w:p w:rsidR="00B31693" w:rsidRDefault="00B31693" w:rsidP="00B31693">
      <w:pPr>
        <w:jc w:val="center"/>
        <w:rPr>
          <w:rFonts w:ascii="Arial" w:hAnsi="Arial" w:cs="Arial"/>
          <w:b/>
          <w:sz w:val="24"/>
          <w:szCs w:val="24"/>
          <w:lang w:bidi="he-IL"/>
        </w:rPr>
      </w:pPr>
    </w:p>
    <w:p w:rsidR="00B31693" w:rsidRDefault="00B31693" w:rsidP="00B31693">
      <w:pPr>
        <w:pStyle w:val="Estilo"/>
        <w:spacing w:line="235" w:lineRule="exact"/>
        <w:ind w:left="244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Quanto </w:t>
      </w:r>
      <w:r>
        <w:rPr>
          <w:w w:val="106"/>
          <w:sz w:val="21"/>
          <w:szCs w:val="21"/>
          <w:lang w:bidi="he-IL"/>
        </w:rPr>
        <w:t xml:space="preserve">à </w:t>
      </w:r>
      <w:r>
        <w:rPr>
          <w:rFonts w:ascii="Arial" w:hAnsi="Arial" w:cs="Arial"/>
          <w:sz w:val="20"/>
          <w:szCs w:val="20"/>
          <w:lang w:bidi="he-IL"/>
        </w:rPr>
        <w:t xml:space="preserve">qualificação jurídica: </w:t>
      </w:r>
    </w:p>
    <w:p w:rsidR="00B31693" w:rsidRDefault="00B31693" w:rsidP="00B31693">
      <w:pPr>
        <w:pStyle w:val="Estilo"/>
        <w:tabs>
          <w:tab w:val="left" w:pos="229"/>
          <w:tab w:val="left" w:pos="892"/>
        </w:tabs>
        <w:spacing w:line="369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ab/>
        <w:t xml:space="preserve">a) </w:t>
      </w:r>
      <w:r>
        <w:rPr>
          <w:rFonts w:ascii="Arial" w:hAnsi="Arial" w:cs="Arial"/>
          <w:sz w:val="20"/>
          <w:szCs w:val="20"/>
          <w:lang w:bidi="he-IL"/>
        </w:rPr>
        <w:tab/>
        <w:t xml:space="preserve">registro comercial, no caso de empresa individual (dispensável em caso de </w:t>
      </w:r>
      <w:proofErr w:type="gramStart"/>
      <w:r>
        <w:rPr>
          <w:rFonts w:ascii="Arial" w:hAnsi="Arial" w:cs="Arial"/>
          <w:sz w:val="20"/>
          <w:szCs w:val="20"/>
          <w:lang w:bidi="he-IL"/>
        </w:rPr>
        <w:t>apresentação</w:t>
      </w:r>
      <w:proofErr w:type="gramEnd"/>
      <w:r>
        <w:rPr>
          <w:rFonts w:ascii="Arial" w:hAnsi="Arial" w:cs="Arial"/>
          <w:sz w:val="20"/>
          <w:szCs w:val="20"/>
          <w:lang w:bidi="he-IL"/>
        </w:rPr>
        <w:t xml:space="preserve"> </w:t>
      </w:r>
    </w:p>
    <w:p w:rsidR="00B31693" w:rsidRDefault="00B31693" w:rsidP="00B31693">
      <w:pPr>
        <w:pStyle w:val="Estilo"/>
        <w:spacing w:line="350" w:lineRule="exact"/>
        <w:ind w:left="240"/>
        <w:rPr>
          <w:rFonts w:ascii="Arial" w:hAnsi="Arial" w:cs="Arial"/>
          <w:sz w:val="20"/>
          <w:szCs w:val="20"/>
          <w:lang w:bidi="he-IL"/>
        </w:rPr>
      </w:pPr>
      <w:proofErr w:type="gramStart"/>
      <w:r>
        <w:rPr>
          <w:rFonts w:ascii="Arial" w:hAnsi="Arial" w:cs="Arial"/>
          <w:sz w:val="20"/>
          <w:szCs w:val="20"/>
          <w:lang w:bidi="he-IL"/>
        </w:rPr>
        <w:t>deste</w:t>
      </w:r>
      <w:proofErr w:type="gramEnd"/>
      <w:r>
        <w:rPr>
          <w:rFonts w:ascii="Arial" w:hAnsi="Arial" w:cs="Arial"/>
          <w:sz w:val="20"/>
          <w:szCs w:val="20"/>
          <w:lang w:bidi="he-IL"/>
        </w:rPr>
        <w:t xml:space="preserve"> documento para o credenciamento do proponente durante a sessão pública); </w:t>
      </w:r>
    </w:p>
    <w:p w:rsidR="00B31693" w:rsidRDefault="00B31693" w:rsidP="00B31693">
      <w:pPr>
        <w:pStyle w:val="Estilo"/>
        <w:spacing w:before="9" w:line="1" w:lineRule="exact"/>
        <w:ind w:left="240" w:right="9"/>
        <w:rPr>
          <w:rFonts w:ascii="Arial" w:hAnsi="Arial" w:cs="Arial"/>
          <w:sz w:val="20"/>
          <w:szCs w:val="20"/>
          <w:lang w:bidi="he-IL"/>
        </w:rPr>
      </w:pPr>
    </w:p>
    <w:p w:rsidR="00B31693" w:rsidRDefault="00B31693" w:rsidP="00B31693">
      <w:pPr>
        <w:pStyle w:val="Estilo"/>
        <w:spacing w:line="345" w:lineRule="exact"/>
        <w:ind w:left="240" w:right="9"/>
        <w:jc w:val="both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b) ato constitutivo, estatuto ou contrato social em vigor, devidamente registrado na Junta Comercial, em se tratando de sociedades comerciais (dispensável em caso de apresentação deste documento para o credenciamento do proponente durante a sessão pública); </w:t>
      </w:r>
    </w:p>
    <w:p w:rsidR="00B31693" w:rsidRDefault="00B31693" w:rsidP="00B31693">
      <w:pPr>
        <w:pStyle w:val="Estilo"/>
        <w:spacing w:before="9" w:line="1" w:lineRule="exact"/>
        <w:ind w:left="240" w:right="9"/>
        <w:rPr>
          <w:rFonts w:ascii="Arial" w:hAnsi="Arial" w:cs="Arial"/>
          <w:sz w:val="20"/>
          <w:szCs w:val="20"/>
          <w:lang w:bidi="he-IL"/>
        </w:rPr>
      </w:pPr>
    </w:p>
    <w:p w:rsidR="00B31693" w:rsidRDefault="00B31693" w:rsidP="00B31693">
      <w:pPr>
        <w:pStyle w:val="Estilo"/>
        <w:spacing w:line="345" w:lineRule="exact"/>
        <w:ind w:left="240" w:right="9"/>
        <w:jc w:val="both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c) documentos de eleição dos atuais administradores, tratando-se de sociedades por ações, acompanhados da documentação mencionada na alínea </w:t>
      </w:r>
      <w:proofErr w:type="gramStart"/>
      <w:r>
        <w:rPr>
          <w:rFonts w:ascii="Arial" w:hAnsi="Arial" w:cs="Arial"/>
          <w:sz w:val="20"/>
          <w:szCs w:val="20"/>
          <w:lang w:bidi="he-IL"/>
        </w:rPr>
        <w:t xml:space="preserve">"b'', deste subitem (dispensável em caso de apresentação deste documento para o credenciamento do proponente durante a sessão pública); </w:t>
      </w:r>
    </w:p>
    <w:p w:rsidR="00B31693" w:rsidRDefault="00B31693" w:rsidP="00B31693">
      <w:pPr>
        <w:pStyle w:val="Estilo"/>
        <w:spacing w:before="9" w:line="1" w:lineRule="exact"/>
        <w:ind w:left="240" w:right="9"/>
        <w:rPr>
          <w:rFonts w:ascii="Arial" w:hAnsi="Arial" w:cs="Arial"/>
          <w:sz w:val="20"/>
          <w:szCs w:val="20"/>
          <w:lang w:bidi="he-IL"/>
        </w:rPr>
      </w:pPr>
      <w:proofErr w:type="gramEnd"/>
    </w:p>
    <w:p w:rsidR="00B31693" w:rsidRDefault="00B31693" w:rsidP="00B31693">
      <w:pPr>
        <w:pStyle w:val="Estilo"/>
        <w:spacing w:line="345" w:lineRule="exact"/>
        <w:ind w:left="240" w:right="9"/>
        <w:jc w:val="both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d) decreto de autorização e ato de registro ou autorização para funcionamento expedido pelo órgão competente, tratando-se de empresa ou sociedade estrangeira em funcionamento no país, quando a atividade assim o exigir. </w:t>
      </w:r>
    </w:p>
    <w:p w:rsidR="00B31693" w:rsidRDefault="00B31693" w:rsidP="00B31693">
      <w:pPr>
        <w:jc w:val="center"/>
        <w:rPr>
          <w:b/>
          <w:sz w:val="24"/>
          <w:szCs w:val="24"/>
        </w:rPr>
      </w:pPr>
    </w:p>
    <w:p w:rsidR="00B31693" w:rsidRDefault="00B31693" w:rsidP="00B31693">
      <w:pPr>
        <w:pStyle w:val="Estilo"/>
        <w:spacing w:line="235" w:lineRule="exact"/>
        <w:ind w:left="244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>Certidões Necessárias</w:t>
      </w:r>
      <w:r w:rsidR="005B453B">
        <w:rPr>
          <w:rFonts w:ascii="Arial" w:hAnsi="Arial" w:cs="Arial"/>
          <w:sz w:val="20"/>
          <w:szCs w:val="20"/>
          <w:lang w:bidi="he-IL"/>
        </w:rPr>
        <w:t xml:space="preserve"> e Outros Documentos</w:t>
      </w:r>
      <w:r>
        <w:rPr>
          <w:rFonts w:ascii="Arial" w:hAnsi="Arial" w:cs="Arial"/>
          <w:sz w:val="20"/>
          <w:szCs w:val="20"/>
          <w:lang w:bidi="he-IL"/>
        </w:rPr>
        <w:t xml:space="preserve"> </w:t>
      </w:r>
    </w:p>
    <w:p w:rsidR="00B31693" w:rsidRDefault="00B31693" w:rsidP="00B31693">
      <w:pPr>
        <w:pStyle w:val="Estilo"/>
        <w:tabs>
          <w:tab w:val="left" w:pos="882"/>
        </w:tabs>
        <w:spacing w:line="374" w:lineRule="exact"/>
        <w:rPr>
          <w:rFonts w:ascii="Arial" w:hAnsi="Arial" w:cs="Arial"/>
          <w:sz w:val="20"/>
          <w:szCs w:val="20"/>
          <w:lang w:bidi="he-IL"/>
        </w:rPr>
      </w:pPr>
      <w:proofErr w:type="gramStart"/>
      <w:r>
        <w:rPr>
          <w:w w:val="140"/>
          <w:sz w:val="21"/>
          <w:szCs w:val="21"/>
          <w:lang w:bidi="he-IL"/>
        </w:rPr>
        <w:t>a</w:t>
      </w:r>
      <w:proofErr w:type="gramEnd"/>
      <w:r>
        <w:rPr>
          <w:w w:val="140"/>
          <w:sz w:val="21"/>
          <w:szCs w:val="21"/>
          <w:lang w:bidi="he-IL"/>
        </w:rPr>
        <w:t xml:space="preserve">). </w:t>
      </w:r>
      <w:r>
        <w:rPr>
          <w:w w:val="140"/>
          <w:sz w:val="21"/>
          <w:szCs w:val="21"/>
          <w:lang w:bidi="he-IL"/>
        </w:rPr>
        <w:tab/>
      </w:r>
      <w:r>
        <w:rPr>
          <w:rFonts w:ascii="Arial" w:hAnsi="Arial" w:cs="Arial"/>
          <w:sz w:val="20"/>
          <w:szCs w:val="20"/>
          <w:lang w:bidi="he-IL"/>
        </w:rPr>
        <w:t>Certidão Conjunta Negativa da Dívida Ativa da União e Certidão de Quitação de Tributos e Contribuições Federais (administrado pela Secretaria da Receita Federal</w:t>
      </w:r>
      <w:proofErr w:type="gramStart"/>
      <w:r>
        <w:rPr>
          <w:rFonts w:ascii="Arial" w:hAnsi="Arial" w:cs="Arial"/>
          <w:sz w:val="20"/>
          <w:szCs w:val="20"/>
          <w:lang w:bidi="he-IL"/>
        </w:rPr>
        <w:t>) ;</w:t>
      </w:r>
      <w:proofErr w:type="gramEnd"/>
      <w:r>
        <w:rPr>
          <w:rFonts w:ascii="Arial" w:hAnsi="Arial" w:cs="Arial"/>
          <w:sz w:val="20"/>
          <w:szCs w:val="20"/>
          <w:lang w:bidi="he-IL"/>
        </w:rPr>
        <w:t xml:space="preserve"> </w:t>
      </w:r>
    </w:p>
    <w:p w:rsidR="00B31693" w:rsidRDefault="00B31693" w:rsidP="00B31693">
      <w:pPr>
        <w:pStyle w:val="Estilo"/>
        <w:tabs>
          <w:tab w:val="left" w:pos="191"/>
          <w:tab w:val="right" w:pos="9124"/>
        </w:tabs>
        <w:spacing w:line="364" w:lineRule="exact"/>
        <w:rPr>
          <w:rFonts w:ascii="Arial" w:hAnsi="Arial" w:cs="Arial"/>
          <w:sz w:val="20"/>
          <w:szCs w:val="20"/>
          <w:lang w:bidi="he-IL"/>
        </w:rPr>
      </w:pPr>
      <w:proofErr w:type="gramStart"/>
      <w:r>
        <w:rPr>
          <w:rFonts w:ascii="Arial" w:hAnsi="Arial" w:cs="Arial"/>
          <w:w w:val="73"/>
          <w:sz w:val="20"/>
          <w:szCs w:val="20"/>
          <w:lang w:bidi="he-IL"/>
        </w:rPr>
        <w:t>b)</w:t>
      </w:r>
      <w:proofErr w:type="gramEnd"/>
      <w:r>
        <w:rPr>
          <w:rFonts w:ascii="Arial" w:hAnsi="Arial" w:cs="Arial"/>
          <w:w w:val="73"/>
          <w:sz w:val="20"/>
          <w:szCs w:val="20"/>
          <w:lang w:bidi="he-IL"/>
        </w:rPr>
        <w:tab/>
      </w:r>
      <w:r>
        <w:rPr>
          <w:rFonts w:ascii="Arial" w:hAnsi="Arial" w:cs="Arial"/>
          <w:sz w:val="20"/>
          <w:szCs w:val="20"/>
          <w:lang w:bidi="he-IL"/>
        </w:rPr>
        <w:t>Certidão de regularidade relativa ao Fundo de Garantia por Tempo de Serviços (</w:t>
      </w:r>
      <w:proofErr w:type="spellStart"/>
      <w:r>
        <w:rPr>
          <w:rFonts w:ascii="Arial" w:hAnsi="Arial" w:cs="Arial"/>
          <w:sz w:val="20"/>
          <w:szCs w:val="20"/>
          <w:lang w:bidi="he-IL"/>
        </w:rPr>
        <w:t>F.G.T.S.</w:t>
      </w:r>
      <w:proofErr w:type="spellEnd"/>
      <w:r>
        <w:rPr>
          <w:rFonts w:ascii="Arial" w:hAnsi="Arial" w:cs="Arial"/>
          <w:sz w:val="20"/>
          <w:szCs w:val="20"/>
          <w:lang w:bidi="he-IL"/>
        </w:rPr>
        <w:t xml:space="preserve">) </w:t>
      </w:r>
    </w:p>
    <w:p w:rsidR="00B31693" w:rsidRDefault="00B31693" w:rsidP="00B31693">
      <w:pPr>
        <w:pStyle w:val="Estilo"/>
        <w:spacing w:line="350" w:lineRule="exact"/>
        <w:ind w:left="240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(emitida pela Caixa Econômica Federal); </w:t>
      </w:r>
    </w:p>
    <w:p w:rsidR="00B31693" w:rsidRDefault="00B31693" w:rsidP="00B31693">
      <w:pPr>
        <w:pStyle w:val="Estilo"/>
        <w:tabs>
          <w:tab w:val="left" w:pos="114"/>
          <w:tab w:val="right" w:pos="9124"/>
        </w:tabs>
        <w:spacing w:line="374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w w:val="117"/>
          <w:sz w:val="20"/>
          <w:szCs w:val="20"/>
          <w:lang w:bidi="he-IL"/>
        </w:rPr>
        <w:t>c)</w:t>
      </w:r>
      <w:proofErr w:type="gramStart"/>
      <w:r>
        <w:rPr>
          <w:rFonts w:ascii="Arial" w:hAnsi="Arial" w:cs="Arial"/>
          <w:w w:val="117"/>
          <w:sz w:val="20"/>
          <w:szCs w:val="20"/>
          <w:lang w:bidi="he-IL"/>
        </w:rPr>
        <w:t xml:space="preserve">  </w:t>
      </w:r>
      <w:proofErr w:type="gramEnd"/>
      <w:r>
        <w:rPr>
          <w:rFonts w:ascii="Arial" w:hAnsi="Arial" w:cs="Arial"/>
          <w:sz w:val="20"/>
          <w:szCs w:val="20"/>
          <w:lang w:bidi="he-IL"/>
        </w:rPr>
        <w:t xml:space="preserve">Prova de regularidade para com a Fazenda Estadual através de Certidão (CND) expedida </w:t>
      </w:r>
    </w:p>
    <w:p w:rsidR="00B31693" w:rsidRDefault="00B31693" w:rsidP="00B31693">
      <w:pPr>
        <w:pStyle w:val="Estilo"/>
        <w:spacing w:line="350" w:lineRule="exact"/>
        <w:ind w:left="240"/>
        <w:rPr>
          <w:rFonts w:ascii="Arial" w:hAnsi="Arial" w:cs="Arial"/>
          <w:sz w:val="20"/>
          <w:szCs w:val="20"/>
          <w:lang w:bidi="he-IL"/>
        </w:rPr>
      </w:pPr>
      <w:proofErr w:type="gramStart"/>
      <w:r>
        <w:rPr>
          <w:rFonts w:ascii="Arial" w:hAnsi="Arial" w:cs="Arial"/>
          <w:sz w:val="20"/>
          <w:szCs w:val="20"/>
          <w:lang w:bidi="he-IL"/>
        </w:rPr>
        <w:t>pela</w:t>
      </w:r>
      <w:proofErr w:type="gramEnd"/>
      <w:r>
        <w:rPr>
          <w:rFonts w:ascii="Arial" w:hAnsi="Arial" w:cs="Arial"/>
          <w:sz w:val="20"/>
          <w:szCs w:val="20"/>
          <w:lang w:bidi="he-IL"/>
        </w:rPr>
        <w:t xml:space="preserve"> Secretaria de Estado de Fazenda do domicílio ou sede do licitante. </w:t>
      </w:r>
    </w:p>
    <w:p w:rsidR="00B31693" w:rsidRDefault="00B31693" w:rsidP="00B31693">
      <w:pPr>
        <w:pStyle w:val="Estilo"/>
        <w:tabs>
          <w:tab w:val="left" w:pos="215"/>
          <w:tab w:val="left" w:pos="882"/>
        </w:tabs>
        <w:spacing w:line="364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d) </w:t>
      </w:r>
      <w:r>
        <w:rPr>
          <w:rFonts w:ascii="Arial" w:hAnsi="Arial" w:cs="Arial"/>
          <w:sz w:val="20"/>
          <w:szCs w:val="20"/>
          <w:lang w:bidi="he-IL"/>
        </w:rPr>
        <w:tab/>
        <w:t xml:space="preserve">Certidão Negativa de Débitos Municipais do domicílio ou sede do licitante. </w:t>
      </w:r>
    </w:p>
    <w:p w:rsidR="00B31693" w:rsidRDefault="00B31693" w:rsidP="00B31693">
      <w:pPr>
        <w:pStyle w:val="Estilo"/>
        <w:tabs>
          <w:tab w:val="left" w:pos="182"/>
          <w:tab w:val="left" w:pos="820"/>
        </w:tabs>
        <w:spacing w:line="364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19"/>
          <w:szCs w:val="19"/>
          <w:lang w:bidi="he-IL"/>
        </w:rPr>
        <w:t xml:space="preserve">e) </w:t>
      </w:r>
      <w:r>
        <w:rPr>
          <w:rFonts w:ascii="Arial" w:hAnsi="Arial" w:cs="Arial"/>
          <w:sz w:val="19"/>
          <w:szCs w:val="19"/>
          <w:lang w:bidi="he-IL"/>
        </w:rPr>
        <w:tab/>
        <w:t>CNDT -</w:t>
      </w:r>
      <w:r>
        <w:rPr>
          <w:rFonts w:ascii="Arial" w:hAnsi="Arial" w:cs="Arial"/>
          <w:sz w:val="20"/>
          <w:szCs w:val="20"/>
          <w:lang w:bidi="he-IL"/>
        </w:rPr>
        <w:t xml:space="preserve">Prova de inexistência de débitos inadimplidos, perante a Justiça do Trabalho, mediante </w:t>
      </w:r>
      <w:r>
        <w:rPr>
          <w:w w:val="89"/>
          <w:sz w:val="25"/>
          <w:szCs w:val="25"/>
          <w:lang w:bidi="he-IL"/>
        </w:rPr>
        <w:t xml:space="preserve">a </w:t>
      </w:r>
      <w:r>
        <w:rPr>
          <w:rFonts w:ascii="Arial" w:hAnsi="Arial" w:cs="Arial"/>
          <w:sz w:val="20"/>
          <w:szCs w:val="20"/>
          <w:lang w:bidi="he-IL"/>
        </w:rPr>
        <w:t xml:space="preserve">apresentação de certidão negativa de débitos trabalhistas - CNDT. </w:t>
      </w:r>
    </w:p>
    <w:p w:rsidR="00B31693" w:rsidRDefault="00B31693" w:rsidP="00B31693">
      <w:pPr>
        <w:pStyle w:val="Estilo"/>
        <w:spacing w:line="350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>f)</w:t>
      </w:r>
      <w:proofErr w:type="gramStart"/>
      <w:r>
        <w:rPr>
          <w:rFonts w:ascii="Arial" w:hAnsi="Arial" w:cs="Arial"/>
          <w:sz w:val="20"/>
          <w:szCs w:val="20"/>
          <w:lang w:bidi="he-IL"/>
        </w:rPr>
        <w:t xml:space="preserve">  </w:t>
      </w:r>
      <w:proofErr w:type="gramEnd"/>
      <w:r>
        <w:rPr>
          <w:rFonts w:ascii="Arial" w:hAnsi="Arial" w:cs="Arial"/>
          <w:sz w:val="20"/>
          <w:szCs w:val="20"/>
          <w:lang w:bidi="he-IL"/>
        </w:rPr>
        <w:t>Certidão de Falência e Concordata</w:t>
      </w:r>
    </w:p>
    <w:p w:rsidR="00B31693" w:rsidRDefault="00B31693" w:rsidP="00B31693">
      <w:pPr>
        <w:pStyle w:val="Estilo"/>
        <w:spacing w:line="350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>g) Certidão de Pessoa Jurídica do CREA (Empresa)</w:t>
      </w:r>
    </w:p>
    <w:p w:rsidR="00B31693" w:rsidRDefault="00B31693" w:rsidP="00B31693">
      <w:pPr>
        <w:pStyle w:val="Estilo"/>
        <w:spacing w:line="350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>h) Certidão de Pessoa Física do CREA (Engenheiro)</w:t>
      </w:r>
    </w:p>
    <w:p w:rsidR="00B31693" w:rsidRDefault="00B31693" w:rsidP="00B31693">
      <w:pPr>
        <w:pStyle w:val="Estilo"/>
        <w:spacing w:line="350" w:lineRule="exact"/>
        <w:rPr>
          <w:rFonts w:ascii="Arial" w:hAnsi="Arial" w:cs="Arial"/>
          <w:sz w:val="20"/>
          <w:szCs w:val="20"/>
          <w:lang w:bidi="he-IL"/>
        </w:rPr>
      </w:pPr>
    </w:p>
    <w:p w:rsidR="00B31693" w:rsidRDefault="00B31693" w:rsidP="00B31693">
      <w:pPr>
        <w:pStyle w:val="Estilo"/>
        <w:spacing w:line="350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Balanço Patrimonial da Empresa, com Termo de Abertura e Termo de Encerramento registrado na Junta </w:t>
      </w:r>
      <w:proofErr w:type="gramStart"/>
      <w:r>
        <w:rPr>
          <w:rFonts w:ascii="Arial" w:hAnsi="Arial" w:cs="Arial"/>
          <w:sz w:val="20"/>
          <w:szCs w:val="20"/>
          <w:lang w:bidi="he-IL"/>
        </w:rPr>
        <w:t>Comercial</w:t>
      </w:r>
      <w:proofErr w:type="gramEnd"/>
    </w:p>
    <w:p w:rsidR="008C3158" w:rsidRDefault="008C3158" w:rsidP="00B31693">
      <w:pPr>
        <w:pStyle w:val="Estilo"/>
        <w:spacing w:line="350" w:lineRule="exact"/>
        <w:rPr>
          <w:rFonts w:ascii="Arial" w:hAnsi="Arial" w:cs="Arial"/>
          <w:sz w:val="20"/>
          <w:szCs w:val="20"/>
          <w:lang w:bidi="he-IL"/>
        </w:rPr>
      </w:pPr>
    </w:p>
    <w:p w:rsidR="008C3158" w:rsidRDefault="008C3158" w:rsidP="00B31693">
      <w:pPr>
        <w:pStyle w:val="Estilo"/>
        <w:spacing w:line="350" w:lineRule="exact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>Atestado de Capacidade Tecnica</w:t>
      </w:r>
    </w:p>
    <w:p w:rsidR="00B31693" w:rsidRDefault="00B31693" w:rsidP="00B31693">
      <w:pPr>
        <w:jc w:val="center"/>
        <w:rPr>
          <w:b/>
          <w:sz w:val="24"/>
          <w:szCs w:val="24"/>
        </w:rPr>
      </w:pPr>
    </w:p>
    <w:p w:rsidR="00B31693" w:rsidRDefault="00B31693" w:rsidP="00B31693">
      <w:pPr>
        <w:pStyle w:val="Estilo"/>
        <w:spacing w:line="235" w:lineRule="exact"/>
        <w:ind w:left="230"/>
        <w:rPr>
          <w:rFonts w:ascii="Arial" w:hAnsi="Arial" w:cs="Arial"/>
          <w:sz w:val="21"/>
          <w:szCs w:val="21"/>
          <w:lang w:bidi="he-IL"/>
        </w:rPr>
      </w:pPr>
      <w:r>
        <w:rPr>
          <w:rFonts w:ascii="Arial" w:hAnsi="Arial" w:cs="Arial"/>
          <w:sz w:val="21"/>
          <w:szCs w:val="21"/>
          <w:lang w:bidi="he-IL"/>
        </w:rPr>
        <w:t xml:space="preserve">Informações Adicionais </w:t>
      </w:r>
    </w:p>
    <w:p w:rsidR="00B31693" w:rsidRDefault="00B31693" w:rsidP="00B31693">
      <w:pPr>
        <w:pStyle w:val="Estilo"/>
        <w:numPr>
          <w:ilvl w:val="0"/>
          <w:numId w:val="1"/>
        </w:numPr>
        <w:spacing w:line="364" w:lineRule="exact"/>
        <w:ind w:left="892" w:hanging="336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Endereço Completo </w:t>
      </w:r>
    </w:p>
    <w:p w:rsidR="00B31693" w:rsidRDefault="00B31693" w:rsidP="00B31693">
      <w:pPr>
        <w:pStyle w:val="Estilo"/>
        <w:numPr>
          <w:ilvl w:val="0"/>
          <w:numId w:val="1"/>
        </w:numPr>
        <w:spacing w:line="364" w:lineRule="exact"/>
        <w:ind w:left="892" w:hanging="336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Email </w:t>
      </w:r>
    </w:p>
    <w:p w:rsidR="00B31693" w:rsidRDefault="00B31693" w:rsidP="00B31693">
      <w:pPr>
        <w:pStyle w:val="Estilo"/>
        <w:numPr>
          <w:ilvl w:val="0"/>
          <w:numId w:val="1"/>
        </w:numPr>
        <w:spacing w:line="364" w:lineRule="exact"/>
        <w:ind w:left="892" w:hanging="336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Telefones </w:t>
      </w:r>
    </w:p>
    <w:p w:rsidR="00B31693" w:rsidRDefault="00B31693" w:rsidP="00B31693">
      <w:pPr>
        <w:pStyle w:val="Estilo"/>
        <w:numPr>
          <w:ilvl w:val="0"/>
          <w:numId w:val="1"/>
        </w:numPr>
        <w:spacing w:line="364" w:lineRule="exact"/>
        <w:ind w:left="892" w:hanging="336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sz w:val="20"/>
          <w:szCs w:val="20"/>
          <w:lang w:bidi="he-IL"/>
        </w:rPr>
        <w:t xml:space="preserve">Responsável (CPF, </w:t>
      </w:r>
      <w:r>
        <w:rPr>
          <w:rFonts w:ascii="Arial" w:hAnsi="Arial" w:cs="Arial"/>
          <w:sz w:val="19"/>
          <w:szCs w:val="19"/>
          <w:lang w:bidi="he-IL"/>
        </w:rPr>
        <w:t xml:space="preserve">RG </w:t>
      </w:r>
      <w:r>
        <w:rPr>
          <w:rFonts w:ascii="Arial" w:hAnsi="Arial" w:cs="Arial"/>
          <w:sz w:val="20"/>
          <w:szCs w:val="20"/>
          <w:lang w:bidi="he-IL"/>
        </w:rPr>
        <w:t>e Cargo</w:t>
      </w:r>
      <w:proofErr w:type="gramStart"/>
      <w:r>
        <w:rPr>
          <w:rFonts w:ascii="Arial" w:hAnsi="Arial" w:cs="Arial"/>
          <w:sz w:val="20"/>
          <w:szCs w:val="20"/>
          <w:lang w:bidi="he-IL"/>
        </w:rPr>
        <w:t>)</w:t>
      </w:r>
      <w:proofErr w:type="gramEnd"/>
      <w:r>
        <w:rPr>
          <w:rFonts w:ascii="Arial" w:hAnsi="Arial" w:cs="Arial"/>
          <w:sz w:val="20"/>
          <w:szCs w:val="20"/>
          <w:lang w:bidi="he-IL"/>
        </w:rPr>
        <w:t xml:space="preserve"> </w:t>
      </w:r>
    </w:p>
    <w:p w:rsidR="00B31693" w:rsidRDefault="00B31693" w:rsidP="00B31693">
      <w:pPr>
        <w:pStyle w:val="Estilo"/>
        <w:tabs>
          <w:tab w:val="left" w:pos="6521"/>
        </w:tabs>
        <w:spacing w:line="369" w:lineRule="exact"/>
        <w:ind w:left="220" w:right="2267"/>
        <w:rPr>
          <w:rFonts w:ascii="Arial" w:hAnsi="Arial" w:cs="Arial"/>
          <w:sz w:val="21"/>
          <w:szCs w:val="21"/>
          <w:lang w:bidi="he-IL"/>
        </w:rPr>
      </w:pPr>
    </w:p>
    <w:p w:rsidR="00B31693" w:rsidRPr="00F75650" w:rsidRDefault="00B31693" w:rsidP="00B31693">
      <w:pPr>
        <w:pStyle w:val="Estilo"/>
        <w:tabs>
          <w:tab w:val="left" w:pos="6521"/>
        </w:tabs>
        <w:spacing w:line="369" w:lineRule="exact"/>
        <w:ind w:left="220" w:right="2267"/>
        <w:rPr>
          <w:rFonts w:ascii="Arial" w:hAnsi="Arial" w:cs="Arial"/>
          <w:b/>
          <w:sz w:val="20"/>
          <w:szCs w:val="20"/>
          <w:lang w:bidi="he-IL"/>
        </w:rPr>
      </w:pPr>
      <w:r w:rsidRPr="00F75650">
        <w:rPr>
          <w:rFonts w:ascii="Arial" w:hAnsi="Arial" w:cs="Arial"/>
          <w:b/>
          <w:sz w:val="21"/>
          <w:szCs w:val="21"/>
          <w:lang w:bidi="he-IL"/>
        </w:rPr>
        <w:t xml:space="preserve">Departamento </w:t>
      </w:r>
      <w:r w:rsidRPr="00F75650">
        <w:rPr>
          <w:rFonts w:ascii="Arial" w:hAnsi="Arial" w:cs="Arial"/>
          <w:b/>
          <w:sz w:val="20"/>
          <w:szCs w:val="20"/>
          <w:lang w:bidi="he-IL"/>
        </w:rPr>
        <w:t xml:space="preserve">de </w:t>
      </w:r>
      <w:r w:rsidRPr="00F75650">
        <w:rPr>
          <w:rFonts w:ascii="Arial" w:hAnsi="Arial" w:cs="Arial"/>
          <w:b/>
          <w:sz w:val="21"/>
          <w:szCs w:val="21"/>
          <w:lang w:bidi="he-IL"/>
        </w:rPr>
        <w:t xml:space="preserve">licitações </w:t>
      </w:r>
    </w:p>
    <w:p w:rsidR="00B31693" w:rsidRDefault="00E91DE0" w:rsidP="00B31693">
      <w:pPr>
        <w:pStyle w:val="Estilo"/>
        <w:tabs>
          <w:tab w:val="left" w:pos="6521"/>
        </w:tabs>
        <w:spacing w:line="369" w:lineRule="exact"/>
        <w:ind w:left="220" w:right="2267"/>
        <w:rPr>
          <w:rFonts w:ascii="Arial" w:hAnsi="Arial" w:cs="Arial"/>
          <w:sz w:val="20"/>
          <w:szCs w:val="20"/>
          <w:lang w:bidi="he-IL"/>
        </w:rPr>
      </w:pPr>
      <w:r>
        <w:rPr>
          <w:rFonts w:ascii="Arial" w:hAnsi="Arial" w:cs="Arial"/>
          <w:b/>
          <w:sz w:val="20"/>
          <w:szCs w:val="20"/>
          <w:lang w:bidi="he-IL"/>
        </w:rPr>
        <w:t>Municí</w:t>
      </w:r>
      <w:r w:rsidR="00B31693" w:rsidRPr="00F75650">
        <w:rPr>
          <w:rFonts w:ascii="Arial" w:hAnsi="Arial" w:cs="Arial"/>
          <w:b/>
          <w:sz w:val="20"/>
          <w:szCs w:val="20"/>
          <w:lang w:bidi="he-IL"/>
        </w:rPr>
        <w:t xml:space="preserve">pio de </w:t>
      </w:r>
      <w:proofErr w:type="spellStart"/>
      <w:r w:rsidR="00B31693" w:rsidRPr="00F75650">
        <w:rPr>
          <w:rFonts w:ascii="Arial" w:hAnsi="Arial" w:cs="Arial"/>
          <w:b/>
          <w:sz w:val="20"/>
          <w:szCs w:val="20"/>
          <w:lang w:bidi="he-IL"/>
        </w:rPr>
        <w:t>Araranguá</w:t>
      </w:r>
      <w:proofErr w:type="spellEnd"/>
      <w:r w:rsidR="00B31693" w:rsidRPr="00F75650">
        <w:rPr>
          <w:rFonts w:ascii="Arial" w:hAnsi="Arial" w:cs="Arial"/>
          <w:b/>
          <w:sz w:val="20"/>
          <w:szCs w:val="20"/>
          <w:lang w:bidi="he-IL"/>
        </w:rPr>
        <w:t xml:space="preserve"> </w:t>
      </w:r>
    </w:p>
    <w:p w:rsidR="00B31693" w:rsidRPr="00B31693" w:rsidRDefault="00B31693" w:rsidP="00B31693">
      <w:pPr>
        <w:rPr>
          <w:b/>
          <w:sz w:val="24"/>
          <w:szCs w:val="24"/>
        </w:rPr>
      </w:pPr>
    </w:p>
    <w:sectPr w:rsidR="00B31693" w:rsidRPr="00B31693" w:rsidSect="00B31693">
      <w:headerReference w:type="default" r:id="rId7"/>
      <w:pgSz w:w="11906" w:h="16838"/>
      <w:pgMar w:top="388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203" w:rsidRDefault="003E1203" w:rsidP="000D07C1">
      <w:pPr>
        <w:spacing w:after="0" w:line="240" w:lineRule="auto"/>
      </w:pPr>
      <w:r>
        <w:separator/>
      </w:r>
    </w:p>
  </w:endnote>
  <w:endnote w:type="continuationSeparator" w:id="0">
    <w:p w:rsidR="003E1203" w:rsidRDefault="003E1203" w:rsidP="000D0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203" w:rsidRDefault="003E1203" w:rsidP="000D07C1">
      <w:pPr>
        <w:spacing w:after="0" w:line="240" w:lineRule="auto"/>
      </w:pPr>
      <w:r>
        <w:separator/>
      </w:r>
    </w:p>
  </w:footnote>
  <w:footnote w:type="continuationSeparator" w:id="0">
    <w:p w:rsidR="003E1203" w:rsidRDefault="003E1203" w:rsidP="000D0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Ind w:w="-4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533"/>
      <w:gridCol w:w="8470"/>
    </w:tblGrid>
    <w:tr w:rsidR="00B31693" w:rsidTr="00B31693">
      <w:trPr>
        <w:trHeight w:val="1276"/>
      </w:trPr>
      <w:tc>
        <w:tcPr>
          <w:tcW w:w="1533" w:type="dxa"/>
          <w:tcBorders>
            <w:top w:val="nil"/>
            <w:left w:val="nil"/>
            <w:bottom w:val="nil"/>
          </w:tcBorders>
        </w:tcPr>
        <w:p w:rsidR="00B31693" w:rsidRDefault="00B31693" w:rsidP="00363C46">
          <w:pPr>
            <w:rPr>
              <w:b/>
              <w:sz w:val="8"/>
              <w:szCs w:val="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771525" cy="647700"/>
                <wp:effectExtent l="19050" t="0" r="9525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B31693" w:rsidRPr="00B31693" w:rsidRDefault="00B31693" w:rsidP="00B31693">
          <w:pPr>
            <w:jc w:val="center"/>
            <w:rPr>
              <w:sz w:val="8"/>
              <w:szCs w:val="8"/>
            </w:rPr>
          </w:pPr>
        </w:p>
      </w:tc>
      <w:tc>
        <w:tcPr>
          <w:tcW w:w="8470" w:type="dxa"/>
          <w:tcBorders>
            <w:top w:val="nil"/>
            <w:bottom w:val="nil"/>
            <w:right w:val="nil"/>
          </w:tcBorders>
        </w:tcPr>
        <w:p w:rsidR="00B31693" w:rsidRDefault="00B31693" w:rsidP="00363C46">
          <w:pPr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ESTADO DE SANTA CATARINA</w:t>
          </w:r>
        </w:p>
        <w:p w:rsidR="00B31693" w:rsidRDefault="00B31693" w:rsidP="00363C46">
          <w:pPr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MUNICIPIO DE ARARANGUÁ</w:t>
          </w:r>
        </w:p>
        <w:p w:rsidR="00B31693" w:rsidRPr="00B31693" w:rsidRDefault="00B31693" w:rsidP="00363C46">
          <w:pPr>
            <w:rPr>
              <w:b/>
              <w:sz w:val="2"/>
              <w:szCs w:val="2"/>
            </w:rPr>
          </w:pPr>
        </w:p>
      </w:tc>
    </w:tr>
  </w:tbl>
  <w:p w:rsidR="000D07C1" w:rsidRPr="00B31693" w:rsidRDefault="000D07C1" w:rsidP="00B31693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6415D7"/>
    <w:multiLevelType w:val="singleLevel"/>
    <w:tmpl w:val="6E6CA1D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07C1"/>
    <w:rsid w:val="0004629F"/>
    <w:rsid w:val="000D07C1"/>
    <w:rsid w:val="001371EF"/>
    <w:rsid w:val="00382BD1"/>
    <w:rsid w:val="003E1203"/>
    <w:rsid w:val="005B453B"/>
    <w:rsid w:val="008C3158"/>
    <w:rsid w:val="00B31693"/>
    <w:rsid w:val="00E91DE0"/>
    <w:rsid w:val="00E9250D"/>
    <w:rsid w:val="00F75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2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0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07C1"/>
  </w:style>
  <w:style w:type="paragraph" w:styleId="Rodap">
    <w:name w:val="footer"/>
    <w:basedOn w:val="Normal"/>
    <w:link w:val="RodapChar"/>
    <w:uiPriority w:val="99"/>
    <w:semiHidden/>
    <w:unhideWhenUsed/>
    <w:rsid w:val="000D0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D07C1"/>
  </w:style>
  <w:style w:type="paragraph" w:styleId="Textodebalo">
    <w:name w:val="Balloon Text"/>
    <w:basedOn w:val="Normal"/>
    <w:link w:val="TextodebaloChar"/>
    <w:uiPriority w:val="99"/>
    <w:semiHidden/>
    <w:unhideWhenUsed/>
    <w:rsid w:val="000D0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07C1"/>
    <w:rPr>
      <w:rFonts w:ascii="Tahoma" w:hAnsi="Tahoma" w:cs="Tahoma"/>
      <w:sz w:val="16"/>
      <w:szCs w:val="16"/>
    </w:rPr>
  </w:style>
  <w:style w:type="paragraph" w:customStyle="1" w:styleId="Estilo">
    <w:name w:val="Estilo"/>
    <w:rsid w:val="00B316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345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...</cp:lastModifiedBy>
  <cp:revision>5</cp:revision>
  <dcterms:created xsi:type="dcterms:W3CDTF">2017-05-30T13:32:00Z</dcterms:created>
  <dcterms:modified xsi:type="dcterms:W3CDTF">2018-06-06T17:24:00Z</dcterms:modified>
</cp:coreProperties>
</file>