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314BFF" w:rsidRDefault="00246428" w:rsidP="00AF68C5">
      <w:pPr>
        <w:spacing w:beforeLines="120" w:afterLines="120" w:line="360" w:lineRule="auto"/>
        <w:ind w:right="-1" w:firstLine="567"/>
        <w:contextualSpacing/>
        <w:jc w:val="center"/>
        <w:rPr>
          <w:rFonts w:ascii="Arial" w:hAnsi="Arial" w:cs="Arial"/>
          <w:b/>
          <w:iCs/>
          <w:sz w:val="18"/>
          <w:szCs w:val="18"/>
        </w:rPr>
      </w:pPr>
      <w:r w:rsidRPr="00314BFF">
        <w:rPr>
          <w:rFonts w:ascii="Arial" w:hAnsi="Arial" w:cs="Arial"/>
          <w:b/>
          <w:iCs/>
          <w:sz w:val="18"/>
          <w:szCs w:val="18"/>
        </w:rPr>
        <w:t>EDITAL DE LICITAÇÃO</w:t>
      </w:r>
    </w:p>
    <w:p w:rsidR="007D60EF" w:rsidRPr="00314BFF" w:rsidRDefault="00246428" w:rsidP="00AF68C5">
      <w:pPr>
        <w:spacing w:beforeLines="120" w:afterLines="120" w:line="360" w:lineRule="auto"/>
        <w:ind w:right="-1" w:firstLine="567"/>
        <w:contextualSpacing/>
        <w:jc w:val="center"/>
        <w:rPr>
          <w:rFonts w:ascii="Arial" w:hAnsi="Arial" w:cs="Arial"/>
          <w:b/>
          <w:iCs/>
          <w:sz w:val="18"/>
          <w:szCs w:val="18"/>
        </w:rPr>
      </w:pPr>
      <w:r w:rsidRPr="00314BFF">
        <w:rPr>
          <w:rFonts w:ascii="Arial" w:hAnsi="Arial" w:cs="Arial"/>
          <w:b/>
          <w:iCs/>
          <w:sz w:val="18"/>
          <w:szCs w:val="18"/>
        </w:rPr>
        <w:t xml:space="preserve">SECRETARIA MUNICIPAL DE ADMINISTRAÇÃO DA PREFEITURA DE </w:t>
      </w:r>
      <w:r w:rsidR="00A8641F" w:rsidRPr="00314BFF">
        <w:rPr>
          <w:rFonts w:ascii="Arial" w:hAnsi="Arial" w:cs="Arial"/>
          <w:b/>
          <w:iCs/>
          <w:sz w:val="18"/>
          <w:szCs w:val="18"/>
        </w:rPr>
        <w:t>ARARANGUÁ</w:t>
      </w:r>
    </w:p>
    <w:p w:rsidR="007D60EF" w:rsidRPr="00314BFF" w:rsidRDefault="00246428" w:rsidP="00AF68C5">
      <w:pPr>
        <w:spacing w:beforeLines="120" w:afterLines="120" w:line="360" w:lineRule="auto"/>
        <w:ind w:right="-1" w:firstLine="567"/>
        <w:contextualSpacing/>
        <w:jc w:val="center"/>
        <w:rPr>
          <w:rFonts w:ascii="Arial" w:hAnsi="Arial" w:cs="Arial"/>
          <w:b/>
          <w:sz w:val="18"/>
          <w:szCs w:val="18"/>
        </w:rPr>
      </w:pPr>
      <w:r w:rsidRPr="00314BFF">
        <w:rPr>
          <w:rFonts w:ascii="Arial" w:hAnsi="Arial" w:cs="Arial"/>
          <w:b/>
          <w:sz w:val="18"/>
          <w:szCs w:val="18"/>
        </w:rPr>
        <w:t xml:space="preserve">PREGÃO ELETRÔNICO N. </w:t>
      </w:r>
      <w:r w:rsidR="00AF68C5">
        <w:rPr>
          <w:rFonts w:ascii="Arial" w:hAnsi="Arial" w:cs="Arial"/>
          <w:b/>
          <w:sz w:val="18"/>
          <w:szCs w:val="18"/>
        </w:rPr>
        <w:t>81</w:t>
      </w:r>
      <w:r w:rsidRPr="00314BFF">
        <w:rPr>
          <w:rFonts w:ascii="Arial" w:hAnsi="Arial" w:cs="Arial"/>
          <w:b/>
          <w:sz w:val="18"/>
          <w:szCs w:val="18"/>
        </w:rPr>
        <w:t>/2024 PARA REGISTRO DE PREÇOS</w:t>
      </w:r>
    </w:p>
    <w:p w:rsidR="007D60EF" w:rsidRPr="00314BFF" w:rsidRDefault="00246428" w:rsidP="00AF68C5">
      <w:pPr>
        <w:spacing w:beforeLines="120" w:afterLines="120" w:line="360" w:lineRule="auto"/>
        <w:ind w:right="-1" w:firstLine="567"/>
        <w:contextualSpacing/>
        <w:jc w:val="center"/>
        <w:rPr>
          <w:rFonts w:ascii="Arial" w:hAnsi="Arial" w:cs="Arial"/>
          <w:bCs/>
          <w:sz w:val="18"/>
          <w:szCs w:val="18"/>
        </w:rPr>
      </w:pPr>
      <w:r w:rsidRPr="00314BFF">
        <w:rPr>
          <w:rFonts w:ascii="Arial" w:hAnsi="Arial" w:cs="Arial"/>
          <w:sz w:val="18"/>
          <w:szCs w:val="18"/>
        </w:rPr>
        <w:t>(PROCESSO ADMINISTRATIVO N</w:t>
      </w:r>
      <w:r w:rsidRPr="00314BFF">
        <w:rPr>
          <w:rFonts w:ascii="Arial" w:hAnsi="Arial" w:cs="Arial"/>
          <w:bCs/>
          <w:sz w:val="18"/>
          <w:szCs w:val="18"/>
        </w:rPr>
        <w:t xml:space="preserve">° </w:t>
      </w:r>
      <w:r w:rsidR="00AF68C5">
        <w:rPr>
          <w:rFonts w:ascii="Arial" w:hAnsi="Arial" w:cs="Arial"/>
          <w:bCs/>
          <w:sz w:val="18"/>
          <w:szCs w:val="18"/>
        </w:rPr>
        <w:t>129</w:t>
      </w:r>
      <w:r w:rsidRPr="00314BFF">
        <w:rPr>
          <w:rFonts w:ascii="Arial" w:hAnsi="Arial" w:cs="Arial"/>
          <w:bCs/>
          <w:sz w:val="18"/>
          <w:szCs w:val="18"/>
        </w:rPr>
        <w:t>/2024)</w:t>
      </w:r>
    </w:p>
    <w:p w:rsidR="00F950F7" w:rsidRPr="00314BFF" w:rsidRDefault="00F950F7" w:rsidP="00AF68C5">
      <w:pPr>
        <w:spacing w:beforeLines="120" w:afterLines="120" w:line="360" w:lineRule="auto"/>
        <w:ind w:right="-1" w:firstLine="567"/>
        <w:contextualSpacing/>
        <w:jc w:val="both"/>
        <w:rPr>
          <w:rFonts w:ascii="Arial" w:hAnsi="Arial" w:cs="Arial"/>
          <w:b/>
          <w:sz w:val="18"/>
          <w:szCs w:val="18"/>
        </w:rPr>
      </w:pPr>
    </w:p>
    <w:p w:rsidR="007D60EF" w:rsidRPr="00314BFF" w:rsidRDefault="00FD6B59" w:rsidP="00AF68C5">
      <w:pPr>
        <w:snapToGrid w:val="0"/>
        <w:spacing w:beforeLines="120" w:afterLines="120" w:line="360" w:lineRule="auto"/>
        <w:ind w:right="-1" w:firstLine="567"/>
        <w:contextualSpacing/>
        <w:jc w:val="both"/>
        <w:rPr>
          <w:rFonts w:ascii="Arial" w:hAnsi="Arial" w:cs="Arial"/>
          <w:sz w:val="18"/>
          <w:szCs w:val="18"/>
        </w:rPr>
      </w:pPr>
      <w:bookmarkStart w:id="0" w:name="_Hlk135399058"/>
      <w:r w:rsidRPr="00314BFF">
        <w:rPr>
          <w:rFonts w:ascii="Arial" w:hAnsi="Arial" w:cs="Arial"/>
          <w:sz w:val="18"/>
          <w:szCs w:val="18"/>
        </w:rPr>
        <w:t xml:space="preserve">Torna-se público que a </w:t>
      </w:r>
      <w:r w:rsidR="00246428" w:rsidRPr="00314BFF">
        <w:rPr>
          <w:rFonts w:ascii="Arial" w:hAnsi="Arial" w:cs="Arial"/>
          <w:b/>
          <w:sz w:val="18"/>
          <w:szCs w:val="18"/>
        </w:rPr>
        <w:t>S</w:t>
      </w:r>
      <w:r w:rsidR="00E74A80" w:rsidRPr="00314BFF">
        <w:rPr>
          <w:rFonts w:ascii="Arial" w:hAnsi="Arial" w:cs="Arial"/>
          <w:b/>
          <w:sz w:val="18"/>
          <w:szCs w:val="18"/>
        </w:rPr>
        <w:t xml:space="preserve">ecretaria </w:t>
      </w:r>
      <w:r w:rsidR="00246428" w:rsidRPr="00314BFF">
        <w:rPr>
          <w:rFonts w:ascii="Arial" w:hAnsi="Arial" w:cs="Arial"/>
          <w:b/>
          <w:sz w:val="18"/>
          <w:szCs w:val="18"/>
        </w:rPr>
        <w:t xml:space="preserve">Obras, </w:t>
      </w:r>
      <w:r w:rsidR="00E74A80" w:rsidRPr="00314BFF">
        <w:rPr>
          <w:rFonts w:ascii="Arial" w:hAnsi="Arial" w:cs="Arial"/>
          <w:sz w:val="18"/>
          <w:szCs w:val="18"/>
        </w:rPr>
        <w:t xml:space="preserve">por meio da </w:t>
      </w:r>
      <w:r w:rsidR="00246428" w:rsidRPr="00314BFF">
        <w:rPr>
          <w:rFonts w:ascii="Arial" w:hAnsi="Arial" w:cs="Arial"/>
          <w:b/>
          <w:bCs/>
          <w:sz w:val="18"/>
          <w:szCs w:val="18"/>
        </w:rPr>
        <w:t>S</w:t>
      </w:r>
      <w:r w:rsidR="00E74A80" w:rsidRPr="00314BFF">
        <w:rPr>
          <w:rFonts w:ascii="Arial" w:hAnsi="Arial" w:cs="Arial"/>
          <w:b/>
          <w:bCs/>
          <w:sz w:val="18"/>
          <w:szCs w:val="18"/>
        </w:rPr>
        <w:t xml:space="preserve">ecretaria de </w:t>
      </w:r>
      <w:r w:rsidR="00246428" w:rsidRPr="00314BFF">
        <w:rPr>
          <w:rFonts w:ascii="Arial" w:hAnsi="Arial" w:cs="Arial"/>
          <w:b/>
          <w:bCs/>
          <w:sz w:val="18"/>
          <w:szCs w:val="18"/>
        </w:rPr>
        <w:t>A</w:t>
      </w:r>
      <w:r w:rsidR="00E74A80" w:rsidRPr="00314BFF">
        <w:rPr>
          <w:rFonts w:ascii="Arial" w:hAnsi="Arial" w:cs="Arial"/>
          <w:b/>
          <w:bCs/>
          <w:sz w:val="18"/>
          <w:szCs w:val="18"/>
        </w:rPr>
        <w:t>dministração</w:t>
      </w:r>
      <w:r w:rsidRPr="00314BFF">
        <w:rPr>
          <w:rFonts w:ascii="Arial" w:hAnsi="Arial" w:cs="Arial"/>
          <w:sz w:val="18"/>
          <w:szCs w:val="18"/>
        </w:rPr>
        <w:t xml:space="preserve">, sediada à rua </w:t>
      </w:r>
      <w:r w:rsidR="00246428" w:rsidRPr="00314BFF">
        <w:rPr>
          <w:rFonts w:ascii="Arial" w:hAnsi="Arial" w:cs="Arial"/>
          <w:sz w:val="18"/>
          <w:szCs w:val="18"/>
        </w:rPr>
        <w:t>D</w:t>
      </w:r>
      <w:r w:rsidRPr="00314BFF">
        <w:rPr>
          <w:rFonts w:ascii="Arial" w:hAnsi="Arial" w:cs="Arial"/>
          <w:sz w:val="18"/>
          <w:szCs w:val="18"/>
        </w:rPr>
        <w:t xml:space="preserve">r. Virgulino de </w:t>
      </w:r>
      <w:r w:rsidR="00246428" w:rsidRPr="00314BFF">
        <w:rPr>
          <w:rFonts w:ascii="Arial" w:hAnsi="Arial" w:cs="Arial"/>
          <w:sz w:val="18"/>
          <w:szCs w:val="18"/>
        </w:rPr>
        <w:t>Q</w:t>
      </w:r>
      <w:r w:rsidRPr="00314BFF">
        <w:rPr>
          <w:rFonts w:ascii="Arial" w:hAnsi="Arial" w:cs="Arial"/>
          <w:sz w:val="18"/>
          <w:szCs w:val="18"/>
        </w:rPr>
        <w:t xml:space="preserve">ueiroz, 200 – </w:t>
      </w:r>
      <w:r w:rsidR="00246428" w:rsidRPr="00314BFF">
        <w:rPr>
          <w:rFonts w:ascii="Arial" w:hAnsi="Arial" w:cs="Arial"/>
          <w:sz w:val="18"/>
          <w:szCs w:val="18"/>
        </w:rPr>
        <w:t>C</w:t>
      </w:r>
      <w:r w:rsidRPr="00314BFF">
        <w:rPr>
          <w:rFonts w:ascii="Arial" w:hAnsi="Arial" w:cs="Arial"/>
          <w:sz w:val="18"/>
          <w:szCs w:val="18"/>
        </w:rPr>
        <w:t xml:space="preserve">entro – </w:t>
      </w:r>
      <w:r w:rsidR="00A8641F" w:rsidRPr="00314BFF">
        <w:rPr>
          <w:rFonts w:ascii="Arial" w:hAnsi="Arial" w:cs="Arial"/>
          <w:sz w:val="18"/>
          <w:szCs w:val="18"/>
        </w:rPr>
        <w:t>Araranguá</w:t>
      </w:r>
      <w:r w:rsidRPr="00314BFF">
        <w:rPr>
          <w:rFonts w:ascii="Arial" w:hAnsi="Arial" w:cs="Arial"/>
          <w:sz w:val="18"/>
          <w:szCs w:val="18"/>
        </w:rPr>
        <w:t>/</w:t>
      </w:r>
      <w:r w:rsidR="00246428" w:rsidRPr="00314BFF">
        <w:rPr>
          <w:rFonts w:ascii="Arial" w:hAnsi="Arial" w:cs="Arial"/>
          <w:sz w:val="18"/>
          <w:szCs w:val="18"/>
        </w:rPr>
        <w:t>SC</w:t>
      </w:r>
      <w:r w:rsidRPr="00314BFF">
        <w:rPr>
          <w:rFonts w:ascii="Arial" w:hAnsi="Arial" w:cs="Arial"/>
          <w:sz w:val="18"/>
          <w:szCs w:val="18"/>
        </w:rPr>
        <w:t xml:space="preserve">, realizará licitação, na modalidade pregão, na forma eletrônica, nos termos da </w:t>
      </w:r>
      <w:hyperlink r:id="rId8" w:history="1">
        <w:r w:rsidR="00E74A80" w:rsidRPr="00314BFF">
          <w:rPr>
            <w:rStyle w:val="Hyperlink"/>
            <w:rFonts w:ascii="Arial" w:hAnsi="Arial" w:cs="Arial"/>
            <w:color w:val="auto"/>
            <w:sz w:val="18"/>
            <w:szCs w:val="18"/>
          </w:rPr>
          <w:t>lei federal n. 14.133/2021</w:t>
        </w:r>
      </w:hyperlink>
      <w:r w:rsidR="00E74A80" w:rsidRPr="00314BFF">
        <w:rPr>
          <w:rFonts w:ascii="Arial" w:hAnsi="Arial" w:cs="Arial"/>
          <w:sz w:val="18"/>
          <w:szCs w:val="18"/>
        </w:rPr>
        <w:t xml:space="preserve">, lei complementar n° 310/2021, lei complementar nº 123 de 14 de dezembro de 2006, lei complementar nº 147 de 07 de agosto de 2014 decreto n°11572 de 30 de janeiro de 2024 - regulamento de licitações e contratos administrativos do município de </w:t>
      </w:r>
      <w:r w:rsidR="00A8641F" w:rsidRPr="00314BFF">
        <w:rPr>
          <w:rFonts w:ascii="Arial" w:hAnsi="Arial" w:cs="Arial"/>
          <w:sz w:val="18"/>
          <w:szCs w:val="18"/>
        </w:rPr>
        <w:t>Araranguá</w:t>
      </w:r>
      <w:r w:rsidR="00E74A80" w:rsidRPr="00314BFF">
        <w:rPr>
          <w:rFonts w:ascii="Arial" w:hAnsi="Arial" w:cs="Arial"/>
          <w:sz w:val="18"/>
          <w:szCs w:val="18"/>
        </w:rPr>
        <w:t>/sc.</w:t>
      </w:r>
    </w:p>
    <w:p w:rsidR="00792B35" w:rsidRPr="00314BFF" w:rsidRDefault="00FD6B59" w:rsidP="00BE3ABA">
      <w:pPr>
        <w:pStyle w:val="Recuodecorpodetexto3"/>
        <w:spacing w:line="360" w:lineRule="auto"/>
        <w:ind w:left="0" w:right="-1" w:firstLine="0"/>
        <w:rPr>
          <w:rFonts w:cs="Arial"/>
          <w:sz w:val="18"/>
          <w:szCs w:val="18"/>
        </w:rPr>
      </w:pPr>
      <w:r w:rsidRPr="00314BFF">
        <w:rPr>
          <w:rFonts w:cs="Arial"/>
          <w:sz w:val="18"/>
          <w:szCs w:val="18"/>
        </w:rPr>
        <w:t>Serão observados os seguintes horários e datas para os procedimentos que seguem:</w:t>
      </w:r>
    </w:p>
    <w:p w:rsidR="00792B35" w:rsidRPr="00314BFF" w:rsidRDefault="00792B35" w:rsidP="00BE3ABA">
      <w:pPr>
        <w:pStyle w:val="Recuodecorpodetexto3"/>
        <w:spacing w:line="360" w:lineRule="auto"/>
        <w:ind w:left="0" w:right="-1" w:firstLine="0"/>
        <w:rPr>
          <w:rFonts w:cs="Arial"/>
          <w:sz w:val="18"/>
          <w:szCs w:val="18"/>
        </w:rPr>
      </w:pPr>
    </w:p>
    <w:p w:rsidR="00792B35" w:rsidRPr="00314BFF" w:rsidRDefault="00FD6B59" w:rsidP="00BE3ABA">
      <w:pPr>
        <w:pStyle w:val="NormalJustificado"/>
        <w:spacing w:after="0"/>
        <w:ind w:right="-1" w:firstLine="0"/>
        <w:rPr>
          <w:b/>
          <w:sz w:val="18"/>
          <w:szCs w:val="18"/>
        </w:rPr>
      </w:pPr>
      <w:r w:rsidRPr="00314BFF">
        <w:rPr>
          <w:b/>
          <w:sz w:val="18"/>
          <w:szCs w:val="18"/>
        </w:rPr>
        <w:t xml:space="preserve">Recebimento das propostas: das </w:t>
      </w:r>
      <w:r w:rsidR="00AF68C5">
        <w:rPr>
          <w:b/>
          <w:sz w:val="18"/>
          <w:szCs w:val="18"/>
        </w:rPr>
        <w:t>08</w:t>
      </w:r>
      <w:r w:rsidRPr="00314BFF">
        <w:rPr>
          <w:b/>
          <w:sz w:val="18"/>
          <w:szCs w:val="18"/>
        </w:rPr>
        <w:t>h</w:t>
      </w:r>
      <w:r w:rsidR="00AF68C5">
        <w:rPr>
          <w:b/>
          <w:sz w:val="18"/>
          <w:szCs w:val="18"/>
        </w:rPr>
        <w:t>00</w:t>
      </w:r>
      <w:r w:rsidRPr="00314BFF">
        <w:rPr>
          <w:b/>
          <w:sz w:val="18"/>
          <w:szCs w:val="18"/>
        </w:rPr>
        <w:t xml:space="preserve"> do dia </w:t>
      </w:r>
      <w:r w:rsidR="00AF68C5">
        <w:rPr>
          <w:b/>
          <w:sz w:val="18"/>
          <w:szCs w:val="18"/>
        </w:rPr>
        <w:t>17 de junho</w:t>
      </w:r>
      <w:r w:rsidRPr="00314BFF">
        <w:rPr>
          <w:b/>
          <w:sz w:val="18"/>
          <w:szCs w:val="18"/>
        </w:rPr>
        <w:t xml:space="preserve">  de 2024 até às </w:t>
      </w:r>
      <w:r w:rsidR="00AF68C5">
        <w:rPr>
          <w:b/>
          <w:sz w:val="18"/>
          <w:szCs w:val="18"/>
        </w:rPr>
        <w:t>08</w:t>
      </w:r>
      <w:r w:rsidRPr="00314BFF">
        <w:rPr>
          <w:b/>
          <w:sz w:val="18"/>
          <w:szCs w:val="18"/>
        </w:rPr>
        <w:t>h</w:t>
      </w:r>
      <w:r w:rsidR="00AF68C5">
        <w:rPr>
          <w:b/>
          <w:sz w:val="18"/>
          <w:szCs w:val="18"/>
        </w:rPr>
        <w:t>15</w:t>
      </w:r>
      <w:r w:rsidRPr="00314BFF">
        <w:rPr>
          <w:b/>
          <w:sz w:val="18"/>
          <w:szCs w:val="18"/>
        </w:rPr>
        <w:t xml:space="preserve">min do dia </w:t>
      </w:r>
      <w:r w:rsidR="00AF68C5">
        <w:rPr>
          <w:b/>
          <w:sz w:val="18"/>
          <w:szCs w:val="18"/>
        </w:rPr>
        <w:t>02 de julho</w:t>
      </w:r>
      <w:r w:rsidRPr="00314BFF">
        <w:rPr>
          <w:b/>
          <w:sz w:val="18"/>
          <w:szCs w:val="18"/>
        </w:rPr>
        <w:t xml:space="preserve"> de  2024.</w:t>
      </w:r>
    </w:p>
    <w:p w:rsidR="00792B35" w:rsidRPr="00314BFF" w:rsidRDefault="00FD6B59" w:rsidP="00AF68C5">
      <w:pPr>
        <w:snapToGrid w:val="0"/>
        <w:spacing w:beforeLines="120" w:afterLines="120" w:line="360" w:lineRule="auto"/>
        <w:ind w:right="-1"/>
        <w:contextualSpacing/>
        <w:jc w:val="both"/>
        <w:rPr>
          <w:rFonts w:ascii="Arial" w:hAnsi="Arial" w:cs="Arial"/>
          <w:sz w:val="18"/>
          <w:szCs w:val="18"/>
        </w:rPr>
      </w:pPr>
      <w:r w:rsidRPr="00314BFF">
        <w:rPr>
          <w:rFonts w:ascii="Arial" w:hAnsi="Arial" w:cs="Arial"/>
          <w:b/>
          <w:sz w:val="18"/>
          <w:szCs w:val="18"/>
        </w:rPr>
        <w:t>Início da sessão de disputa de pre</w:t>
      </w:r>
      <w:r w:rsidR="00E74A80" w:rsidRPr="00314BFF">
        <w:rPr>
          <w:rFonts w:ascii="Arial" w:hAnsi="Arial" w:cs="Arial"/>
          <w:b/>
          <w:sz w:val="18"/>
          <w:szCs w:val="18"/>
        </w:rPr>
        <w:t xml:space="preserve">ços: </w:t>
      </w:r>
      <w:r w:rsidR="00AF68C5">
        <w:rPr>
          <w:rFonts w:ascii="Arial" w:hAnsi="Arial" w:cs="Arial"/>
          <w:b/>
          <w:sz w:val="18"/>
          <w:szCs w:val="18"/>
        </w:rPr>
        <w:t>08</w:t>
      </w:r>
      <w:r w:rsidR="00E74A80" w:rsidRPr="00314BFF">
        <w:rPr>
          <w:rFonts w:ascii="Arial" w:hAnsi="Arial" w:cs="Arial"/>
          <w:b/>
          <w:sz w:val="18"/>
          <w:szCs w:val="18"/>
        </w:rPr>
        <w:t>h</w:t>
      </w:r>
      <w:r w:rsidR="00AF68C5">
        <w:rPr>
          <w:rFonts w:ascii="Arial" w:hAnsi="Arial" w:cs="Arial"/>
          <w:b/>
          <w:sz w:val="18"/>
          <w:szCs w:val="18"/>
        </w:rPr>
        <w:t>30</w:t>
      </w:r>
      <w:r w:rsidR="00E74A80" w:rsidRPr="00314BFF">
        <w:rPr>
          <w:rFonts w:ascii="Arial" w:hAnsi="Arial" w:cs="Arial"/>
          <w:b/>
          <w:sz w:val="18"/>
          <w:szCs w:val="18"/>
        </w:rPr>
        <w:t xml:space="preserve">min do dia </w:t>
      </w:r>
      <w:r w:rsidR="00AF68C5">
        <w:rPr>
          <w:rFonts w:ascii="Arial" w:hAnsi="Arial" w:cs="Arial"/>
          <w:b/>
          <w:sz w:val="18"/>
          <w:szCs w:val="18"/>
        </w:rPr>
        <w:t>02 de julho</w:t>
      </w:r>
      <w:r w:rsidR="00E74A80" w:rsidRPr="00314BFF">
        <w:rPr>
          <w:rFonts w:ascii="Arial" w:hAnsi="Arial" w:cs="Arial"/>
          <w:b/>
          <w:sz w:val="18"/>
          <w:szCs w:val="18"/>
        </w:rPr>
        <w:t xml:space="preserve"> de 2024,</w:t>
      </w:r>
      <w:r w:rsidR="00E74A80" w:rsidRPr="00314BFF">
        <w:rPr>
          <w:rFonts w:ascii="Arial" w:hAnsi="Arial" w:cs="Arial"/>
          <w:b/>
          <w:snapToGrid w:val="0"/>
          <w:sz w:val="18"/>
          <w:szCs w:val="18"/>
        </w:rPr>
        <w:t xml:space="preserve"> no endereço eletrônico </w:t>
      </w:r>
      <w:r w:rsidR="00E74A80" w:rsidRPr="00314BFF">
        <w:rPr>
          <w:rFonts w:ascii="Arial" w:hAnsi="Arial" w:cs="Arial"/>
          <w:b/>
          <w:bCs/>
          <w:i/>
          <w:iCs/>
          <w:snapToGrid w:val="0"/>
          <w:sz w:val="18"/>
          <w:szCs w:val="18"/>
          <w:u w:val="single"/>
        </w:rPr>
        <w:t>www.portaldecompraspublicas.com.br</w:t>
      </w:r>
      <w:r w:rsidR="00E74A80" w:rsidRPr="00314BFF">
        <w:rPr>
          <w:rFonts w:ascii="Arial" w:hAnsi="Arial" w:cs="Arial"/>
          <w:b/>
          <w:snapToGrid w:val="0"/>
          <w:sz w:val="18"/>
          <w:szCs w:val="18"/>
        </w:rPr>
        <w:t xml:space="preserve">, horário de </w:t>
      </w:r>
      <w:r w:rsidR="00246428" w:rsidRPr="00314BFF">
        <w:rPr>
          <w:rFonts w:ascii="Arial" w:hAnsi="Arial" w:cs="Arial"/>
          <w:b/>
          <w:snapToGrid w:val="0"/>
          <w:sz w:val="18"/>
          <w:szCs w:val="18"/>
        </w:rPr>
        <w:t>B</w:t>
      </w:r>
      <w:r w:rsidR="00E74A80" w:rsidRPr="00314BFF">
        <w:rPr>
          <w:rFonts w:ascii="Arial" w:hAnsi="Arial" w:cs="Arial"/>
          <w:b/>
          <w:snapToGrid w:val="0"/>
          <w:sz w:val="18"/>
          <w:szCs w:val="18"/>
        </w:rPr>
        <w:t xml:space="preserve">rasília – </w:t>
      </w:r>
      <w:r w:rsidR="00246428" w:rsidRPr="00314BFF">
        <w:rPr>
          <w:rFonts w:ascii="Arial" w:hAnsi="Arial" w:cs="Arial"/>
          <w:b/>
          <w:snapToGrid w:val="0"/>
          <w:sz w:val="18"/>
          <w:szCs w:val="18"/>
        </w:rPr>
        <w:t>DF</w:t>
      </w:r>
      <w:r w:rsidR="00E74A80" w:rsidRPr="00314BFF">
        <w:rPr>
          <w:rFonts w:ascii="Arial" w:hAnsi="Arial" w:cs="Arial"/>
          <w:b/>
          <w:snapToGrid w:val="0"/>
          <w:sz w:val="18"/>
          <w:szCs w:val="18"/>
        </w:rPr>
        <w:t>.</w:t>
      </w:r>
    </w:p>
    <w:bookmarkEnd w:id="0"/>
    <w:p w:rsidR="00A02868" w:rsidRPr="00314BFF" w:rsidRDefault="00246428" w:rsidP="00BE3ABA">
      <w:pPr>
        <w:pStyle w:val="Ttulo1"/>
        <w:shd w:val="clear" w:color="auto" w:fill="E7E6E6" w:themeFill="background2"/>
        <w:spacing w:line="360" w:lineRule="auto"/>
        <w:ind w:right="-1"/>
        <w:rPr>
          <w:rFonts w:ascii="Arial" w:hAnsi="Arial"/>
          <w:color w:val="auto"/>
          <w:sz w:val="18"/>
          <w:szCs w:val="18"/>
        </w:rPr>
      </w:pPr>
      <w:r w:rsidRPr="00314BFF">
        <w:rPr>
          <w:rFonts w:ascii="Arial" w:hAnsi="Arial"/>
          <w:color w:val="auto"/>
          <w:sz w:val="18"/>
          <w:szCs w:val="18"/>
        </w:rPr>
        <w:t>OBJETO</w:t>
      </w:r>
    </w:p>
    <w:p w:rsidR="007A30AC"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 xml:space="preserve">Constitui objeto da presente licitação a </w:t>
      </w:r>
      <w:r w:rsidR="00246428" w:rsidRPr="00314BFF">
        <w:rPr>
          <w:rFonts w:ascii="Arial" w:hAnsi="Arial" w:cs="Arial"/>
          <w:b/>
          <w:sz w:val="18"/>
          <w:szCs w:val="18"/>
        </w:rPr>
        <w:t xml:space="preserve">contratação de prestação de serviços e fornecimento de peças objetivando manutenção preventiva e corretiva da frota de veículos leves, caminhões, ônibus, microônibus vans e equipamentos pertencentes a frota da Prefeitura Municipal de </w:t>
      </w:r>
      <w:r w:rsidR="00A8641F" w:rsidRPr="00314BFF">
        <w:rPr>
          <w:rFonts w:ascii="Arial" w:hAnsi="Arial" w:cs="Arial"/>
          <w:b/>
          <w:sz w:val="18"/>
          <w:szCs w:val="18"/>
        </w:rPr>
        <w:t>Araranguá</w:t>
      </w:r>
      <w:r w:rsidR="00246428" w:rsidRPr="00314BFF">
        <w:rPr>
          <w:rFonts w:ascii="Arial" w:hAnsi="Arial" w:cs="Arial"/>
          <w:b/>
          <w:sz w:val="18"/>
          <w:szCs w:val="18"/>
        </w:rPr>
        <w:t>, incluindo fundos, FAMA</w:t>
      </w:r>
      <w:r w:rsidR="00246428" w:rsidRPr="00314BFF">
        <w:rPr>
          <w:rFonts w:ascii="Arial" w:hAnsi="Arial" w:cs="Arial"/>
          <w:sz w:val="18"/>
          <w:szCs w:val="18"/>
        </w:rPr>
        <w:t xml:space="preserve">, </w:t>
      </w:r>
      <w:r w:rsidR="00246428" w:rsidRPr="00314BFF">
        <w:rPr>
          <w:rFonts w:ascii="Arial" w:hAnsi="Arial" w:cs="Arial"/>
          <w:b/>
          <w:sz w:val="18"/>
          <w:szCs w:val="18"/>
        </w:rPr>
        <w:t>Policia Militar, Policia civil e Corpo de Bombeiros Militar</w:t>
      </w:r>
      <w:r w:rsidR="00E74A80" w:rsidRPr="00314BFF">
        <w:rPr>
          <w:rFonts w:ascii="Arial" w:hAnsi="Arial" w:cs="Arial"/>
          <w:sz w:val="18"/>
          <w:szCs w:val="18"/>
        </w:rPr>
        <w:t xml:space="preserve">, de acordo com as especificações técnicas constantes do termo de referência (anexo </w:t>
      </w:r>
      <w:r w:rsidR="00246428" w:rsidRPr="00314BFF">
        <w:rPr>
          <w:rFonts w:ascii="Arial" w:hAnsi="Arial" w:cs="Arial"/>
          <w:sz w:val="18"/>
          <w:szCs w:val="18"/>
        </w:rPr>
        <w:t>I</w:t>
      </w:r>
      <w:r w:rsidR="00E74A80" w:rsidRPr="00314BFF">
        <w:rPr>
          <w:rFonts w:ascii="Arial" w:hAnsi="Arial" w:cs="Arial"/>
          <w:sz w:val="18"/>
          <w:szCs w:val="18"/>
        </w:rPr>
        <w:t>).</w:t>
      </w:r>
    </w:p>
    <w:p w:rsidR="007A30AC" w:rsidRPr="00314BFF" w:rsidRDefault="007A30AC" w:rsidP="00BE3ABA">
      <w:pPr>
        <w:spacing w:line="360" w:lineRule="auto"/>
        <w:ind w:right="-1"/>
        <w:jc w:val="both"/>
        <w:rPr>
          <w:rFonts w:ascii="Arial" w:hAnsi="Arial" w:cs="Arial"/>
          <w:sz w:val="18"/>
          <w:szCs w:val="18"/>
        </w:rPr>
      </w:pPr>
    </w:p>
    <w:p w:rsidR="004014FB"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 xml:space="preserve">No julgamento desta licitação será adotado o critério do </w:t>
      </w:r>
      <w:r w:rsidR="00E74A80" w:rsidRPr="00314BFF">
        <w:rPr>
          <w:rFonts w:ascii="Arial" w:hAnsi="Arial" w:cs="Arial"/>
          <w:b/>
          <w:sz w:val="18"/>
          <w:szCs w:val="18"/>
        </w:rPr>
        <w:t>maior desconto por lote,</w:t>
      </w:r>
      <w:r w:rsidR="00E74A80" w:rsidRPr="00314BFF">
        <w:rPr>
          <w:rFonts w:ascii="Arial" w:hAnsi="Arial" w:cs="Arial"/>
          <w:sz w:val="18"/>
          <w:szCs w:val="18"/>
        </w:rPr>
        <w:t xml:space="preserve"> com base no preço de catalogo integral do objeto da licitação, e seguirá as regras de apresentação de propostas e lances estabelecidos pelo sistema eletrônico utilizado.</w:t>
      </w:r>
    </w:p>
    <w:p w:rsidR="00A02868" w:rsidRPr="00314BFF" w:rsidRDefault="00FD6B59" w:rsidP="00BE3ABA">
      <w:pPr>
        <w:pStyle w:val="Ttulo1"/>
        <w:shd w:val="clear" w:color="auto" w:fill="E7E6E6" w:themeFill="background2"/>
        <w:spacing w:line="360" w:lineRule="auto"/>
        <w:ind w:right="-1"/>
        <w:rPr>
          <w:rFonts w:ascii="Arial" w:hAnsi="Arial"/>
          <w:color w:val="auto"/>
          <w:sz w:val="18"/>
          <w:szCs w:val="18"/>
        </w:rPr>
      </w:pPr>
      <w:r w:rsidRPr="00314BFF">
        <w:rPr>
          <w:rFonts w:ascii="Arial" w:hAnsi="Arial"/>
          <w:color w:val="auto"/>
          <w:sz w:val="18"/>
          <w:szCs w:val="18"/>
        </w:rPr>
        <w:t>Condições para participação</w:t>
      </w:r>
    </w:p>
    <w:p w:rsidR="00A02868"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Poderão participar da presente licitação qualquer pessoa física ou jurídica legalmente estabelecida no país, cujo ramo de atividade seja compatível com o objeto da licitação e que atenda às exigências deste edital e seus a</w:t>
      </w:r>
      <w:r w:rsidR="00E74A80" w:rsidRPr="00314BFF">
        <w:rPr>
          <w:rFonts w:ascii="Arial" w:hAnsi="Arial" w:cs="Arial"/>
          <w:sz w:val="18"/>
          <w:szCs w:val="18"/>
        </w:rPr>
        <w:t>nexos.</w:t>
      </w:r>
    </w:p>
    <w:p w:rsidR="00F71EB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314BFF">
        <w:rPr>
          <w:rFonts w:ascii="Arial" w:hAnsi="Arial" w:cs="Arial"/>
          <w:sz w:val="18"/>
          <w:szCs w:val="18"/>
        </w:rPr>
        <w:t>Não poderão participar desta licitação:</w:t>
      </w:r>
      <w:bookmarkEnd w:id="1"/>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314BFF">
        <w:rPr>
          <w:rFonts w:ascii="Arial" w:hAnsi="Arial" w:cs="Arial"/>
          <w:sz w:val="18"/>
          <w:szCs w:val="18"/>
        </w:rPr>
        <w:t>Aquele que não atenda às condições deste edital e seu(s) anexo(s);</w:t>
      </w:r>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314BFF">
        <w:rPr>
          <w:rFonts w:ascii="Arial" w:hAnsi="Arial" w:cs="Arial"/>
          <w:sz w:val="18"/>
          <w:szCs w:val="18"/>
        </w:rPr>
        <w:t>Autor do termo de referência, anteprojeto, do projeto básico ou do projeto executivo, pessoa física ou jurídica, quando a licitação versar sob</w:t>
      </w:r>
      <w:r w:rsidR="00E74A80" w:rsidRPr="00314BFF">
        <w:rPr>
          <w:rFonts w:ascii="Arial" w:hAnsi="Arial" w:cs="Arial"/>
          <w:sz w:val="18"/>
          <w:szCs w:val="18"/>
        </w:rPr>
        <w:t>re serviços ou fornecimento de bens a ele relacionados;</w:t>
      </w:r>
      <w:bookmarkEnd w:id="2"/>
      <w:bookmarkEnd w:id="3"/>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314BFF">
        <w:rPr>
          <w:rFonts w:ascii="Arial" w:hAnsi="Arial" w:cs="Arial"/>
          <w:sz w:val="18"/>
          <w:szCs w:val="18"/>
        </w:rPr>
        <w:t>Empresa, isoladamente ou em consórcio, responsável pela elaboração do termo de referência, projeto básico ou do projeto executivo, ou empresa da qual o autor do projeto seja dirigente, gerente, contro</w:t>
      </w:r>
      <w:r w:rsidR="00E74A80" w:rsidRPr="00314BFF">
        <w:rPr>
          <w:rFonts w:ascii="Arial" w:hAnsi="Arial" w:cs="Arial"/>
          <w:sz w:val="18"/>
          <w:szCs w:val="18"/>
        </w:rPr>
        <w:t xml:space="preserve">lador, </w:t>
      </w:r>
      <w:r w:rsidR="00E74A80" w:rsidRPr="00314BFF">
        <w:rPr>
          <w:rFonts w:ascii="Arial" w:hAnsi="Arial" w:cs="Arial"/>
          <w:sz w:val="18"/>
          <w:szCs w:val="18"/>
        </w:rPr>
        <w:lastRenderedPageBreak/>
        <w:t>acionista ou detentor de mais de 5% (cinco por cento) do capital com direito a voto, responsável técnico ou subcontratado, quando a licitação versar sobre serviços ou fornecimento de bens a ela necessários;</w:t>
      </w:r>
      <w:bookmarkEnd w:id="4"/>
      <w:bookmarkEnd w:id="5"/>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314BFF">
        <w:rPr>
          <w:rFonts w:ascii="Arial" w:hAnsi="Arial" w:cs="Arial"/>
          <w:sz w:val="18"/>
          <w:szCs w:val="18"/>
        </w:rPr>
        <w:t>Pessoa física ou jurídica que se encontre,</w:t>
      </w:r>
      <w:r w:rsidR="00E74A80" w:rsidRPr="00314BFF">
        <w:rPr>
          <w:rFonts w:ascii="Arial" w:hAnsi="Arial" w:cs="Arial"/>
          <w:sz w:val="18"/>
          <w:szCs w:val="18"/>
        </w:rPr>
        <w:t xml:space="preserve"> ao tempo da licitação, impossibilitada de participar da licitação em decorrência de sanção que lhe foi imposta;</w:t>
      </w:r>
      <w:bookmarkEnd w:id="6"/>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Aquele que mantenha vínculo de natureza técnica, comercial, econômica, financeira, trabalhista ou civil com dirigente do município de gaspar ou</w:t>
      </w:r>
      <w:r w:rsidR="00E74A80" w:rsidRPr="00314BFF">
        <w:rPr>
          <w:rFonts w:ascii="Arial" w:hAnsi="Arial" w:cs="Arial"/>
          <w:sz w:val="18"/>
          <w:szCs w:val="18"/>
        </w:rPr>
        <w:t xml:space="preserve"> com agente público que desempenhe função na licitação ou atue na fiscalização ou na gestão do contrato, ou que deles seja cônjuge, companheiro ou parente em linha reta, colateral ou por afinidade, até o terceiro grau;</w:t>
      </w:r>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314BFF">
        <w:rPr>
          <w:rFonts w:ascii="Arial" w:hAnsi="Arial" w:cs="Arial"/>
          <w:sz w:val="18"/>
          <w:szCs w:val="18"/>
        </w:rPr>
        <w:t>Empresas controladoras, controladas o</w:t>
      </w:r>
      <w:r w:rsidR="00E74A80" w:rsidRPr="00314BFF">
        <w:rPr>
          <w:rFonts w:ascii="Arial" w:hAnsi="Arial" w:cs="Arial"/>
          <w:sz w:val="18"/>
          <w:szCs w:val="18"/>
        </w:rPr>
        <w:t>u coligadas, nos termos da lei federal n. 6.404/1976, concorrendo entre si;</w:t>
      </w:r>
      <w:bookmarkEnd w:id="7"/>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Pessoa física ou jurídica que, nos 5 (cinco) anos anteriores à divulgação do edital, tenha sido condenada judicialmente, com trânsito em julgado, por exploração de trabalho infanti</w:t>
      </w:r>
      <w:r w:rsidR="00E74A80" w:rsidRPr="00314BFF">
        <w:rPr>
          <w:rFonts w:ascii="Arial" w:hAnsi="Arial" w:cs="Arial"/>
          <w:sz w:val="18"/>
          <w:szCs w:val="18"/>
        </w:rPr>
        <w:t>l, por submissão de trabalhadores a condições análogas às de escravo ou por licitação de adolescentes nos casos vedados pela legislação trabalhista;</w:t>
      </w:r>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314BFF">
        <w:rPr>
          <w:rFonts w:ascii="Arial" w:hAnsi="Arial" w:cs="Arial"/>
          <w:sz w:val="18"/>
          <w:szCs w:val="18"/>
        </w:rPr>
        <w:t>Agente público do órgão ou entidade proponente;</w:t>
      </w:r>
      <w:bookmarkEnd w:id="8"/>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Organizações da sociedade civil de interesse público - osci</w:t>
      </w:r>
      <w:r w:rsidR="00E74A80" w:rsidRPr="00314BFF">
        <w:rPr>
          <w:rFonts w:ascii="Arial" w:hAnsi="Arial" w:cs="Arial"/>
          <w:sz w:val="18"/>
          <w:szCs w:val="18"/>
        </w:rPr>
        <w:t>p, atuando nessa condição;</w:t>
      </w:r>
    </w:p>
    <w:p w:rsidR="00F71EB7"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Não poderá participar, direta ou indiretamente, da licitação ou da execução do contrato agente público do município de </w:t>
      </w:r>
      <w:r w:rsidR="00A8641F" w:rsidRPr="00314BFF">
        <w:rPr>
          <w:rFonts w:ascii="Arial" w:hAnsi="Arial" w:cs="Arial"/>
          <w:sz w:val="18"/>
          <w:szCs w:val="18"/>
        </w:rPr>
        <w:t>Araranguá</w:t>
      </w:r>
      <w:r w:rsidRPr="00314BFF">
        <w:rPr>
          <w:rFonts w:ascii="Arial" w:hAnsi="Arial" w:cs="Arial"/>
          <w:sz w:val="18"/>
          <w:szCs w:val="18"/>
        </w:rPr>
        <w:t>/sc, devendo ser observadas as situações que possam configurar conflito de interesses no exercício ou</w:t>
      </w:r>
      <w:r w:rsidR="00E74A80" w:rsidRPr="00314BFF">
        <w:rPr>
          <w:rFonts w:ascii="Arial" w:hAnsi="Arial" w:cs="Arial"/>
          <w:sz w:val="18"/>
          <w:szCs w:val="18"/>
        </w:rPr>
        <w:t xml:space="preserve"> após o exercício do cargo ou emprego, nos termos da legislação que disciplina a matéria, conforme</w:t>
      </w:r>
      <w:hyperlink r:id="rId9" w:anchor="art9§1" w:history="1">
        <w:r w:rsidR="00E74A80" w:rsidRPr="00314BFF">
          <w:rPr>
            <w:rStyle w:val="Hyperlink"/>
            <w:rFonts w:ascii="Arial" w:hAnsi="Arial" w:cs="Arial"/>
            <w:color w:val="auto"/>
            <w:sz w:val="18"/>
            <w:szCs w:val="18"/>
          </w:rPr>
          <w:t>§ 1º do artigo 9º da lei federal n. 14.133/2021</w:t>
        </w:r>
      </w:hyperlink>
      <w:r w:rsidR="00E74A80" w:rsidRPr="00314BFF">
        <w:rPr>
          <w:rFonts w:ascii="Arial" w:hAnsi="Arial" w:cs="Arial"/>
          <w:sz w:val="18"/>
          <w:szCs w:val="18"/>
        </w:rPr>
        <w:t>;</w:t>
      </w:r>
    </w:p>
    <w:p w:rsidR="00F71EB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314BFF">
        <w:rPr>
          <w:rFonts w:ascii="Arial" w:hAnsi="Arial" w:cs="Arial"/>
          <w:sz w:val="18"/>
          <w:szCs w:val="18"/>
        </w:rPr>
        <w:t>Equiparam-se</w:t>
      </w:r>
      <w:r w:rsidR="00E74A80" w:rsidRPr="00314BFF">
        <w:rPr>
          <w:rFonts w:ascii="Arial" w:hAnsi="Arial" w:cs="Arial"/>
          <w:sz w:val="18"/>
          <w:szCs w:val="18"/>
        </w:rPr>
        <w:t xml:space="preserve"> aos autores do projeto as empresas integrantes do mesmo grupo econômico.</w:t>
      </w:r>
    </w:p>
    <w:p w:rsidR="00F71EB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E74A80" w:rsidRPr="00314BFF">
          <w:rPr>
            <w:rFonts w:ascii="Arial" w:hAnsi="Arial" w:cs="Arial"/>
            <w:sz w:val="18"/>
            <w:szCs w:val="18"/>
          </w:rPr>
          <w:t>2.2.2</w:t>
        </w:r>
      </w:fldSimple>
      <w:r w:rsidR="00E74A80" w:rsidRPr="00314BFF">
        <w:rPr>
          <w:rFonts w:ascii="Arial" w:hAnsi="Arial" w:cs="Arial"/>
          <w:sz w:val="18"/>
          <w:szCs w:val="18"/>
        </w:rPr>
        <w:t xml:space="preserve"> e </w:t>
      </w:r>
      <w:fldSimple w:instr=" REF _Ref114659913 \r \h  \* MERGEFORMAT ">
        <w:r w:rsidR="00E74A80" w:rsidRPr="00314BFF">
          <w:rPr>
            <w:rFonts w:ascii="Arial" w:hAnsi="Arial" w:cs="Arial"/>
            <w:sz w:val="18"/>
            <w:szCs w:val="18"/>
          </w:rPr>
          <w:t>2.2.3</w:t>
        </w:r>
      </w:fldSimple>
      <w:r w:rsidR="00E74A80" w:rsidRPr="00314BFF">
        <w:rPr>
          <w:rFonts w:ascii="Arial" w:hAnsi="Arial" w:cs="Arial"/>
          <w:sz w:val="18"/>
          <w:szCs w:val="18"/>
        </w:rPr>
        <w:t xml:space="preserve"> poderão participar no apoio das atividades de planejamento da licitação, de execução da licitação ou de gestão do contrato, desde que sob supervisão exclusiva de agentes públicos do órgão ou entidade.</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314BFF">
        <w:rPr>
          <w:rFonts w:ascii="Arial" w:hAnsi="Arial" w:cs="Arial"/>
          <w:sz w:val="18"/>
          <w:szCs w:val="18"/>
        </w:rPr>
        <w:t>O disposto nos</w:t>
      </w:r>
      <w:r w:rsidR="00E74A80" w:rsidRPr="00314BFF">
        <w:rPr>
          <w:rFonts w:ascii="Arial" w:hAnsi="Arial" w:cs="Arial"/>
          <w:sz w:val="18"/>
          <w:szCs w:val="18"/>
        </w:rPr>
        <w:t xml:space="preserve"> itens </w:t>
      </w:r>
      <w:fldSimple w:instr=" REF _Ref114659912 \r \h  \* MERGEFORMAT ">
        <w:r w:rsidR="00E74A80" w:rsidRPr="00314BFF">
          <w:rPr>
            <w:rFonts w:ascii="Arial" w:hAnsi="Arial" w:cs="Arial"/>
            <w:sz w:val="18"/>
            <w:szCs w:val="18"/>
          </w:rPr>
          <w:t>2.2.2</w:t>
        </w:r>
      </w:fldSimple>
      <w:r w:rsidR="00E74A80" w:rsidRPr="00314BFF">
        <w:rPr>
          <w:rFonts w:ascii="Arial" w:hAnsi="Arial" w:cs="Arial"/>
          <w:sz w:val="18"/>
          <w:szCs w:val="18"/>
        </w:rPr>
        <w:t xml:space="preserve"> e </w:t>
      </w:r>
      <w:fldSimple w:instr=" REF _Ref114659913 \r \h  \* MERGEFORMAT ">
        <w:r w:rsidR="00E74A80" w:rsidRPr="00314BFF">
          <w:rPr>
            <w:rFonts w:ascii="Arial" w:hAnsi="Arial" w:cs="Arial"/>
            <w:sz w:val="18"/>
            <w:szCs w:val="18"/>
          </w:rPr>
          <w:t>2.2.3</w:t>
        </w:r>
      </w:fldSimple>
      <w:r w:rsidR="00E74A80" w:rsidRPr="00314BFF">
        <w:rPr>
          <w:rFonts w:ascii="Arial" w:hAnsi="Arial" w:cs="Arial"/>
          <w:sz w:val="18"/>
          <w:szCs w:val="18"/>
        </w:rPr>
        <w:t xml:space="preserve"> não impede a licitação de serviço que inclua como encargo do contratado a elaboração do projeto básico e do projeto executivo, nas contratações integradas, e do projeto executivo, nos demais regimes de execução.</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314BFF">
        <w:rPr>
          <w:rFonts w:ascii="Arial" w:hAnsi="Arial" w:cs="Arial"/>
          <w:sz w:val="18"/>
          <w:szCs w:val="18"/>
        </w:rPr>
        <w:t xml:space="preserve">O impedimento de que trata o item </w:t>
      </w:r>
      <w:fldSimple w:instr=" REF _Ref113883003 \r \h  \* MERGEFORMAT ">
        <w:r w:rsidR="00E74A80" w:rsidRPr="00314BFF">
          <w:rPr>
            <w:rFonts w:ascii="Arial" w:hAnsi="Arial" w:cs="Arial"/>
            <w:sz w:val="18"/>
            <w:szCs w:val="18"/>
          </w:rPr>
          <w:t>2.2.4</w:t>
        </w:r>
      </w:fldSimple>
      <w:r w:rsidR="00E74A80" w:rsidRPr="00314BFF">
        <w:rPr>
          <w:rFonts w:ascii="Arial" w:hAnsi="Arial" w:cs="Arial"/>
          <w:sz w:val="18"/>
          <w:szCs w:val="18"/>
        </w:rPr>
        <w:t xml:space="preserve">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impedimento de que trata o item </w:t>
      </w:r>
      <w:fldSimple w:instr=" REF _Ref113962336 \r \h  \* MERGEFORMAT ">
        <w:r w:rsidR="00E74A80" w:rsidRPr="00314BFF">
          <w:rPr>
            <w:rFonts w:ascii="Arial" w:hAnsi="Arial" w:cs="Arial"/>
            <w:sz w:val="18"/>
            <w:szCs w:val="18"/>
          </w:rPr>
          <w:t>2.2.8</w:t>
        </w:r>
      </w:fldSimple>
      <w:r w:rsidR="00E74A80" w:rsidRPr="00314BFF">
        <w:rPr>
          <w:rFonts w:ascii="Arial" w:hAnsi="Arial" w:cs="Arial"/>
          <w:sz w:val="18"/>
          <w:szCs w:val="18"/>
        </w:rPr>
        <w:t xml:space="preserve"> estende-se a terceiro que auxilie a condução da licitação na qualidade de integrante de equipe de apoio, profissional especializado ou funcionário ou representante de empresa que preste assessoria técnica.</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Em licitações e contratações realizadas no âmbito de projetos e programas parcialmente financiados por agência oficial de cooperação estrangeira ou por organismo financeiro internacional com recursos do financiamento ou da contrapartida nacional, não pode</w:t>
      </w:r>
      <w:r w:rsidR="00E74A80" w:rsidRPr="00314BFF">
        <w:rPr>
          <w:rFonts w:ascii="Arial" w:hAnsi="Arial" w:cs="Arial"/>
          <w:sz w:val="18"/>
          <w:szCs w:val="18"/>
        </w:rPr>
        <w:t xml:space="preserve">rá participar pessoa física ou jurídica que integre o rol de pessoas sancionadas por essas entidades ou que seja declarada inidônea nos termos da </w:t>
      </w:r>
      <w:hyperlink r:id="rId10" w:history="1">
        <w:r w:rsidR="00E74A80" w:rsidRPr="00314BFF">
          <w:rPr>
            <w:rFonts w:ascii="Arial" w:hAnsi="Arial" w:cs="Arial"/>
            <w:sz w:val="18"/>
            <w:szCs w:val="18"/>
          </w:rPr>
          <w:t>lei federal n. 14.133/2021</w:t>
        </w:r>
      </w:hyperlink>
      <w:r w:rsidR="00E74A80" w:rsidRPr="00314BFF">
        <w:rPr>
          <w:rFonts w:ascii="Arial" w:hAnsi="Arial" w:cs="Arial"/>
          <w:sz w:val="18"/>
          <w:szCs w:val="18"/>
        </w:rPr>
        <w:t>.</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Os profissionais organizados na forma de cooperativas somente podem participar da licitação e serem contratadas acaso comprovem a possibilidade de executar o objeto do contrato com autonomia pelos cooperados, de </w:t>
      </w:r>
      <w:r w:rsidRPr="00314BFF">
        <w:rPr>
          <w:rFonts w:ascii="Arial" w:hAnsi="Arial" w:cs="Arial"/>
          <w:sz w:val="18"/>
          <w:szCs w:val="18"/>
        </w:rPr>
        <w:lastRenderedPageBreak/>
        <w:t>modo a não demandar relação de subordinaç</w:t>
      </w:r>
      <w:r w:rsidR="00E74A80" w:rsidRPr="00314BFF">
        <w:rPr>
          <w:rFonts w:ascii="Arial" w:hAnsi="Arial" w:cs="Arial"/>
          <w:sz w:val="18"/>
          <w:szCs w:val="18"/>
        </w:rPr>
        <w:t xml:space="preserve">ão entre a cooperativa e os cooperados, nem entre o município de gaspar e os cooperados, atendidas as condições do </w:t>
      </w:r>
      <w:hyperlink r:id="rId11" w:anchor="art16" w:history="1">
        <w:r w:rsidR="00E74A80" w:rsidRPr="00314BFF">
          <w:rPr>
            <w:rFonts w:ascii="Arial" w:hAnsi="Arial" w:cs="Arial"/>
            <w:sz w:val="18"/>
            <w:szCs w:val="18"/>
          </w:rPr>
          <w:t>artigo 16 da lei federal n. 14.133/2021</w:t>
        </w:r>
      </w:hyperlink>
      <w:r w:rsidR="00E74A80" w:rsidRPr="00314BFF">
        <w:rPr>
          <w:rFonts w:ascii="Arial" w:hAnsi="Arial" w:cs="Arial"/>
          <w:sz w:val="18"/>
          <w:szCs w:val="18"/>
        </w:rPr>
        <w:t>.</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pr</w:t>
      </w:r>
      <w:r w:rsidR="00E74A80" w:rsidRPr="00314BFF">
        <w:rPr>
          <w:rFonts w:ascii="Arial" w:hAnsi="Arial" w:cs="Arial"/>
          <w:sz w:val="18"/>
          <w:szCs w:val="18"/>
        </w:rPr>
        <w:t>oponente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É de responsabilidade do cadastrado conferir a exatidão dos seus dados cadastrais nos sistema</w:t>
      </w:r>
      <w:r w:rsidR="00E74A80" w:rsidRPr="00314BFF">
        <w:rPr>
          <w:rFonts w:ascii="Arial" w:hAnsi="Arial" w:cs="Arial"/>
          <w:sz w:val="18"/>
          <w:szCs w:val="18"/>
        </w:rPr>
        <w:t>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não obser</w:t>
      </w:r>
      <w:r w:rsidR="00E74A80" w:rsidRPr="00314BFF">
        <w:rPr>
          <w:rFonts w:ascii="Arial" w:hAnsi="Arial" w:cs="Arial"/>
          <w:sz w:val="18"/>
          <w:szCs w:val="18"/>
        </w:rPr>
        <w:t>vância do disposto no item anterior poderá ensejar desclassificação no momento da habilitação.</w:t>
      </w:r>
    </w:p>
    <w:p w:rsidR="004B5EF2" w:rsidRPr="00314BFF" w:rsidRDefault="004B5EF2" w:rsidP="00BE3ABA">
      <w:pPr>
        <w:pStyle w:val="PargrafodaLista"/>
        <w:spacing w:before="240" w:after="240" w:line="360" w:lineRule="auto"/>
        <w:ind w:left="1224" w:right="-1"/>
        <w:jc w:val="both"/>
        <w:rPr>
          <w:rFonts w:ascii="Arial" w:hAnsi="Arial" w:cs="Arial"/>
          <w:b/>
          <w:bCs/>
          <w:sz w:val="18"/>
          <w:szCs w:val="18"/>
        </w:rPr>
      </w:pPr>
    </w:p>
    <w:p w:rsidR="00B34860" w:rsidRPr="00314BFF" w:rsidRDefault="00FD6B59" w:rsidP="00BE3ABA">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314BFF">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00E74A80" w:rsidRPr="00314BFF">
          <w:rPr>
            <w:rStyle w:val="Hyperlink"/>
            <w:rFonts w:ascii="Arial" w:hAnsi="Arial" w:cs="Arial"/>
            <w:bCs/>
            <w:color w:val="auto"/>
            <w:sz w:val="18"/>
            <w:szCs w:val="18"/>
          </w:rPr>
          <w:t>artigo 16 da lei federal n. 14.133/2021</w:t>
        </w:r>
      </w:hyperlink>
      <w:r w:rsidR="00E74A80" w:rsidRPr="00314BFF">
        <w:rPr>
          <w:rFonts w:ascii="Arial" w:hAnsi="Arial" w:cs="Arial"/>
          <w:bCs/>
          <w:sz w:val="18"/>
          <w:szCs w:val="18"/>
        </w:rPr>
        <w:t xml:space="preserve">, para o agricultor familiar, o produtor rural pessoa física e para o microempreendedor individual - mei, nos limites previstos da </w:t>
      </w:r>
      <w:hyperlink r:id="rId13" w:history="1">
        <w:r w:rsidR="00E74A80" w:rsidRPr="00314BFF">
          <w:rPr>
            <w:rStyle w:val="Hyperlink"/>
            <w:rFonts w:ascii="Arial" w:hAnsi="Arial" w:cs="Arial"/>
            <w:bCs/>
            <w:color w:val="auto"/>
            <w:sz w:val="18"/>
            <w:szCs w:val="18"/>
          </w:rPr>
          <w:t>lei complementar n. 123/2006</w:t>
        </w:r>
      </w:hyperlink>
      <w:r w:rsidR="00E74A80" w:rsidRPr="00314BFF">
        <w:rPr>
          <w:rFonts w:ascii="Arial" w:hAnsi="Arial" w:cs="Arial"/>
          <w:bCs/>
          <w:sz w:val="18"/>
          <w:szCs w:val="18"/>
        </w:rPr>
        <w:t xml:space="preserve"> e lei complementar municipal 310/2021.</w:t>
      </w:r>
    </w:p>
    <w:p w:rsidR="0039274F" w:rsidRPr="00314BFF" w:rsidRDefault="00E74A80" w:rsidP="00BE3ABA">
      <w:pPr>
        <w:pStyle w:val="Ttulo1"/>
        <w:numPr>
          <w:ilvl w:val="0"/>
          <w:numId w:val="0"/>
        </w:numPr>
        <w:spacing w:before="0" w:line="360" w:lineRule="auto"/>
        <w:ind w:right="-1"/>
        <w:rPr>
          <w:rFonts w:ascii="Arial" w:hAnsi="Arial"/>
          <w:b w:val="0"/>
          <w:color w:val="auto"/>
          <w:sz w:val="18"/>
          <w:szCs w:val="18"/>
        </w:rPr>
      </w:pPr>
      <w:r w:rsidRPr="00314BFF">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314BFF">
        <w:rPr>
          <w:rFonts w:ascii="Arial" w:hAnsi="Arial"/>
          <w:color w:val="auto"/>
          <w:sz w:val="18"/>
          <w:szCs w:val="18"/>
        </w:rPr>
        <w:t xml:space="preserve"> </w:t>
      </w:r>
      <w:r w:rsidRPr="00314BFF">
        <w:rPr>
          <w:rFonts w:ascii="Arial" w:hAnsi="Arial"/>
          <w:b w:val="0"/>
          <w:color w:val="auto"/>
          <w:sz w:val="18"/>
          <w:szCs w:val="18"/>
        </w:rPr>
        <w:t>a receita bruta máxima admitida para fins de enquadramento como empresa de pequeno porte.</w:t>
      </w:r>
    </w:p>
    <w:p w:rsidR="0039274F" w:rsidRPr="00314BFF" w:rsidRDefault="0039274F" w:rsidP="00BE3ABA">
      <w:pPr>
        <w:spacing w:line="360" w:lineRule="auto"/>
        <w:ind w:right="-1"/>
        <w:jc w:val="both"/>
        <w:rPr>
          <w:rFonts w:ascii="Arial" w:hAnsi="Arial" w:cs="Arial"/>
          <w:sz w:val="18"/>
          <w:szCs w:val="18"/>
        </w:rPr>
      </w:pPr>
    </w:p>
    <w:p w:rsidR="00C63421" w:rsidRPr="00314BFF" w:rsidRDefault="00246428" w:rsidP="00BE3ABA">
      <w:pPr>
        <w:pStyle w:val="Ttulo1"/>
        <w:shd w:val="clear" w:color="auto" w:fill="E7E6E6" w:themeFill="background2"/>
        <w:spacing w:before="0" w:line="360" w:lineRule="auto"/>
        <w:ind w:right="-1"/>
        <w:rPr>
          <w:rFonts w:ascii="Arial" w:hAnsi="Arial"/>
          <w:color w:val="auto"/>
          <w:sz w:val="18"/>
          <w:szCs w:val="18"/>
        </w:rPr>
      </w:pPr>
      <w:r w:rsidRPr="00314BFF">
        <w:rPr>
          <w:rFonts w:ascii="Arial" w:hAnsi="Arial"/>
          <w:color w:val="auto"/>
          <w:sz w:val="18"/>
          <w:szCs w:val="18"/>
        </w:rPr>
        <w:t>PROCEDIMENTO DA LICITAÇÃO</w:t>
      </w:r>
    </w:p>
    <w:p w:rsidR="00C63421"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A </w:t>
      </w:r>
      <w:r w:rsidR="00E74A80" w:rsidRPr="00314BFF">
        <w:rPr>
          <w:rFonts w:ascii="Arial" w:hAnsi="Arial" w:cs="Arial"/>
          <w:sz w:val="18"/>
          <w:szCs w:val="18"/>
        </w:rPr>
        <w:t xml:space="preserve">presente </w:t>
      </w:r>
      <w:r w:rsidR="00E74A80" w:rsidRPr="00314BFF">
        <w:rPr>
          <w:rFonts w:ascii="Arial" w:hAnsi="Arial" w:cs="Arial"/>
          <w:bCs/>
          <w:sz w:val="18"/>
          <w:szCs w:val="18"/>
        </w:rPr>
        <w:t xml:space="preserve">licitação será conduzida pelo (a) pregoeiro (a), que pode ser auxiliado(a) por equipe de apoio ou por técnicos especializados, de </w:t>
      </w:r>
      <w:r w:rsidR="00E74A80" w:rsidRPr="00314BFF">
        <w:rPr>
          <w:rFonts w:ascii="Arial" w:eastAsiaTheme="minorEastAsia" w:hAnsi="Arial" w:cs="Arial"/>
          <w:sz w:val="18"/>
          <w:szCs w:val="18"/>
        </w:rPr>
        <w:t>acordo</w:t>
      </w:r>
      <w:r w:rsidR="00E74A80" w:rsidRPr="00314BFF">
        <w:rPr>
          <w:rFonts w:ascii="Arial" w:hAnsi="Arial" w:cs="Arial"/>
          <w:bCs/>
          <w:sz w:val="18"/>
          <w:szCs w:val="18"/>
        </w:rPr>
        <w:t xml:space="preserve"> com o seguinte procedimento:</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Publicação</w:t>
      </w:r>
      <w:r w:rsidR="00E74A80" w:rsidRPr="00314BFF">
        <w:rPr>
          <w:rFonts w:ascii="Arial" w:hAnsi="Arial" w:cs="Arial"/>
          <w:bCs/>
          <w:sz w:val="18"/>
          <w:szCs w:val="18"/>
        </w:rPr>
        <w:t xml:space="preserve"> do edital;</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Credenciamento</w:t>
      </w:r>
      <w:r w:rsidR="00E74A80" w:rsidRPr="00314BFF">
        <w:rPr>
          <w:rFonts w:ascii="Arial" w:hAnsi="Arial" w:cs="Arial"/>
          <w:bCs/>
          <w:sz w:val="18"/>
          <w:szCs w:val="18"/>
        </w:rPr>
        <w:t xml:space="preserve"> no sistema;</w:t>
      </w:r>
    </w:p>
    <w:p w:rsidR="000319BF" w:rsidRPr="00314BFF" w:rsidRDefault="00FD6B59" w:rsidP="00BE3ABA">
      <w:pPr>
        <w:pStyle w:val="PargrafodaLista"/>
        <w:numPr>
          <w:ilvl w:val="0"/>
          <w:numId w:val="3"/>
        </w:numPr>
        <w:spacing w:before="120" w:after="120" w:line="360" w:lineRule="auto"/>
        <w:ind w:right="-1"/>
        <w:jc w:val="both"/>
        <w:rPr>
          <w:rFonts w:ascii="Arial" w:hAnsi="Arial" w:cs="Arial"/>
          <w:bCs/>
          <w:sz w:val="18"/>
          <w:szCs w:val="18"/>
        </w:rPr>
      </w:pPr>
      <w:r w:rsidRPr="00314BFF">
        <w:rPr>
          <w:rFonts w:ascii="Arial" w:hAnsi="Arial" w:cs="Arial"/>
          <w:sz w:val="18"/>
          <w:szCs w:val="18"/>
        </w:rPr>
        <w:t>Eventual</w:t>
      </w:r>
      <w:r w:rsidR="00E74A80" w:rsidRPr="00314BFF">
        <w:rPr>
          <w:rFonts w:ascii="Arial" w:hAnsi="Arial" w:cs="Arial"/>
          <w:bCs/>
          <w:sz w:val="18"/>
          <w:szCs w:val="18"/>
        </w:rPr>
        <w:t xml:space="preserve"> pedido de esclarecimento ou impugnação;</w:t>
      </w:r>
    </w:p>
    <w:p w:rsidR="000319BF" w:rsidRPr="00314BFF" w:rsidRDefault="00FD6B59" w:rsidP="00BE3ABA">
      <w:pPr>
        <w:pStyle w:val="PargrafodaLista"/>
        <w:numPr>
          <w:ilvl w:val="0"/>
          <w:numId w:val="3"/>
        </w:numPr>
        <w:spacing w:before="120" w:after="120" w:line="360" w:lineRule="auto"/>
        <w:ind w:right="-1"/>
        <w:jc w:val="both"/>
        <w:rPr>
          <w:rFonts w:ascii="Arial" w:hAnsi="Arial" w:cs="Arial"/>
          <w:bCs/>
          <w:sz w:val="18"/>
          <w:szCs w:val="18"/>
        </w:rPr>
      </w:pPr>
      <w:r w:rsidRPr="00314BFF">
        <w:rPr>
          <w:rFonts w:ascii="Arial" w:hAnsi="Arial" w:cs="Arial"/>
          <w:sz w:val="18"/>
          <w:szCs w:val="18"/>
        </w:rPr>
        <w:t>Resposta</w:t>
      </w:r>
      <w:r w:rsidR="00E74A80" w:rsidRPr="00314BFF">
        <w:rPr>
          <w:rFonts w:ascii="Arial" w:hAnsi="Arial" w:cs="Arial"/>
          <w:bCs/>
          <w:sz w:val="18"/>
          <w:szCs w:val="18"/>
        </w:rPr>
        <w:t xml:space="preserve"> motivada sobre o eventual pedido de esclarecimento ou impugnação;</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 xml:space="preserve">Envio </w:t>
      </w:r>
      <w:r w:rsidR="00E74A80" w:rsidRPr="00314BFF">
        <w:rPr>
          <w:rFonts w:ascii="Arial" w:hAnsi="Arial" w:cs="Arial"/>
          <w:bCs/>
          <w:sz w:val="18"/>
          <w:szCs w:val="18"/>
        </w:rPr>
        <w:t>da proposta e dos documentos de habilitação no sistema;</w:t>
      </w:r>
    </w:p>
    <w:p w:rsidR="00EE02AE" w:rsidRPr="00314BFF" w:rsidRDefault="00FD6B59" w:rsidP="00BE3ABA">
      <w:pPr>
        <w:pStyle w:val="PargrafodaLista"/>
        <w:numPr>
          <w:ilvl w:val="0"/>
          <w:numId w:val="3"/>
        </w:numPr>
        <w:spacing w:before="240" w:after="240" w:line="360" w:lineRule="auto"/>
        <w:ind w:right="-1"/>
        <w:jc w:val="both"/>
        <w:rPr>
          <w:rFonts w:ascii="Arial" w:hAnsi="Arial" w:cs="Arial"/>
          <w:sz w:val="18"/>
          <w:szCs w:val="18"/>
        </w:rPr>
      </w:pPr>
      <w:r w:rsidRPr="00314BFF">
        <w:rPr>
          <w:rFonts w:ascii="Arial" w:hAnsi="Arial" w:cs="Arial"/>
          <w:sz w:val="18"/>
          <w:szCs w:val="18"/>
        </w:rPr>
        <w:t>Avaliação das condições de participação;</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Apresentação</w:t>
      </w:r>
      <w:r w:rsidR="00E74A80" w:rsidRPr="00314BFF">
        <w:rPr>
          <w:rFonts w:ascii="Arial" w:hAnsi="Arial" w:cs="Arial"/>
          <w:bCs/>
          <w:sz w:val="18"/>
          <w:szCs w:val="18"/>
        </w:rPr>
        <w:t xml:space="preserve"> de propostas e lances;</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Julgamento</w:t>
      </w:r>
      <w:r w:rsidR="00E74A80" w:rsidRPr="00314BFF">
        <w:rPr>
          <w:rFonts w:ascii="Arial" w:hAnsi="Arial" w:cs="Arial"/>
          <w:bCs/>
          <w:sz w:val="18"/>
          <w:szCs w:val="18"/>
        </w:rPr>
        <w:t>;</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Verificaç</w:t>
      </w:r>
      <w:r w:rsidR="00E74A80" w:rsidRPr="00314BFF">
        <w:rPr>
          <w:rFonts w:ascii="Arial" w:hAnsi="Arial" w:cs="Arial"/>
          <w:sz w:val="18"/>
          <w:szCs w:val="18"/>
        </w:rPr>
        <w:t>ão</w:t>
      </w:r>
      <w:r w:rsidR="00E74A80" w:rsidRPr="00314BFF">
        <w:rPr>
          <w:rFonts w:ascii="Arial" w:hAnsi="Arial" w:cs="Arial"/>
          <w:bCs/>
          <w:sz w:val="18"/>
          <w:szCs w:val="18"/>
        </w:rPr>
        <w:t xml:space="preserve"> de efetividade dos lances ou propostas;</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Negociação</w:t>
      </w:r>
      <w:r w:rsidR="00E74A80" w:rsidRPr="00314BFF">
        <w:rPr>
          <w:rFonts w:ascii="Arial" w:hAnsi="Arial" w:cs="Arial"/>
          <w:bCs/>
          <w:sz w:val="18"/>
          <w:szCs w:val="18"/>
        </w:rPr>
        <w:t>;</w:t>
      </w:r>
    </w:p>
    <w:p w:rsidR="00C63421" w:rsidRPr="00314BFF" w:rsidRDefault="00FD6B59" w:rsidP="00BE3ABA">
      <w:pPr>
        <w:pStyle w:val="PargrafodaLista"/>
        <w:numPr>
          <w:ilvl w:val="0"/>
          <w:numId w:val="3"/>
        </w:numPr>
        <w:spacing w:before="240" w:after="240" w:line="360" w:lineRule="auto"/>
        <w:ind w:right="-1"/>
        <w:jc w:val="both"/>
        <w:rPr>
          <w:rFonts w:ascii="Arial" w:hAnsi="Arial" w:cs="Arial"/>
          <w:bCs/>
          <w:sz w:val="18"/>
          <w:szCs w:val="18"/>
        </w:rPr>
      </w:pPr>
      <w:r w:rsidRPr="00314BFF">
        <w:rPr>
          <w:rFonts w:ascii="Arial" w:hAnsi="Arial" w:cs="Arial"/>
          <w:sz w:val="18"/>
          <w:szCs w:val="18"/>
        </w:rPr>
        <w:t>Habilitação</w:t>
      </w:r>
      <w:r w:rsidR="00E74A80" w:rsidRPr="00314BFF">
        <w:rPr>
          <w:rFonts w:ascii="Arial" w:hAnsi="Arial" w:cs="Arial"/>
          <w:bCs/>
          <w:sz w:val="18"/>
          <w:szCs w:val="18"/>
        </w:rPr>
        <w:t>;</w:t>
      </w:r>
    </w:p>
    <w:p w:rsidR="000319BF" w:rsidRPr="00314BFF" w:rsidRDefault="00FD6B59" w:rsidP="00BE3ABA">
      <w:pPr>
        <w:pStyle w:val="PargrafodaLista"/>
        <w:numPr>
          <w:ilvl w:val="0"/>
          <w:numId w:val="3"/>
        </w:numPr>
        <w:spacing w:before="120" w:after="120" w:line="360" w:lineRule="auto"/>
        <w:ind w:right="-1"/>
        <w:jc w:val="both"/>
        <w:rPr>
          <w:rFonts w:ascii="Arial" w:hAnsi="Arial" w:cs="Arial"/>
          <w:bCs/>
          <w:sz w:val="18"/>
          <w:szCs w:val="18"/>
        </w:rPr>
      </w:pPr>
      <w:r w:rsidRPr="00314BFF">
        <w:rPr>
          <w:rFonts w:ascii="Arial" w:hAnsi="Arial" w:cs="Arial"/>
          <w:sz w:val="18"/>
          <w:szCs w:val="18"/>
        </w:rPr>
        <w:t>Declaração</w:t>
      </w:r>
      <w:r w:rsidR="00E74A80" w:rsidRPr="00314BFF">
        <w:rPr>
          <w:rFonts w:ascii="Arial" w:hAnsi="Arial" w:cs="Arial"/>
          <w:bCs/>
          <w:sz w:val="18"/>
          <w:szCs w:val="18"/>
        </w:rPr>
        <w:t xml:space="preserve"> de vencedor;</w:t>
      </w:r>
    </w:p>
    <w:p w:rsidR="000319BF" w:rsidRPr="00314BFF" w:rsidRDefault="00FD6B59" w:rsidP="00BE3ABA">
      <w:pPr>
        <w:pStyle w:val="PargrafodaLista"/>
        <w:numPr>
          <w:ilvl w:val="0"/>
          <w:numId w:val="3"/>
        </w:numPr>
        <w:spacing w:before="120" w:after="120" w:line="360" w:lineRule="auto"/>
        <w:ind w:right="-1"/>
        <w:jc w:val="both"/>
        <w:rPr>
          <w:rFonts w:ascii="Arial" w:hAnsi="Arial" w:cs="Arial"/>
          <w:bCs/>
          <w:sz w:val="18"/>
          <w:szCs w:val="18"/>
        </w:rPr>
      </w:pPr>
      <w:r w:rsidRPr="00314BFF">
        <w:rPr>
          <w:rFonts w:ascii="Arial" w:hAnsi="Arial" w:cs="Arial"/>
          <w:sz w:val="18"/>
          <w:szCs w:val="18"/>
        </w:rPr>
        <w:t>Interposição</w:t>
      </w:r>
      <w:r w:rsidR="00E74A80" w:rsidRPr="00314BFF">
        <w:rPr>
          <w:rFonts w:ascii="Arial" w:hAnsi="Arial" w:cs="Arial"/>
          <w:bCs/>
          <w:sz w:val="18"/>
          <w:szCs w:val="18"/>
        </w:rPr>
        <w:t xml:space="preserve"> de recurso;</w:t>
      </w:r>
    </w:p>
    <w:p w:rsidR="000319BF" w:rsidRPr="00314BFF" w:rsidRDefault="00FD6B59" w:rsidP="00BE3ABA">
      <w:pPr>
        <w:pStyle w:val="PargrafodaLista"/>
        <w:numPr>
          <w:ilvl w:val="0"/>
          <w:numId w:val="3"/>
        </w:numPr>
        <w:spacing w:before="120" w:after="120" w:line="360" w:lineRule="auto"/>
        <w:ind w:right="-1"/>
        <w:jc w:val="both"/>
        <w:rPr>
          <w:rFonts w:ascii="Arial" w:hAnsi="Arial" w:cs="Arial"/>
          <w:bCs/>
          <w:sz w:val="18"/>
          <w:szCs w:val="18"/>
        </w:rPr>
      </w:pPr>
      <w:r w:rsidRPr="00314BFF">
        <w:rPr>
          <w:rFonts w:ascii="Arial" w:hAnsi="Arial" w:cs="Arial"/>
          <w:sz w:val="18"/>
          <w:szCs w:val="18"/>
        </w:rPr>
        <w:t>Adjudicação</w:t>
      </w:r>
      <w:r w:rsidR="00E74A80" w:rsidRPr="00314BFF">
        <w:rPr>
          <w:rFonts w:ascii="Arial" w:hAnsi="Arial" w:cs="Arial"/>
          <w:bCs/>
          <w:sz w:val="18"/>
          <w:szCs w:val="18"/>
        </w:rPr>
        <w:t xml:space="preserve"> e homologação.</w:t>
      </w:r>
    </w:p>
    <w:p w:rsidR="00325D9F" w:rsidRPr="00314BFF" w:rsidRDefault="00246428" w:rsidP="00BE3ABA">
      <w:pPr>
        <w:pStyle w:val="Ttulo1"/>
        <w:shd w:val="clear" w:color="auto" w:fill="E7E6E6" w:themeFill="background2"/>
        <w:spacing w:line="360" w:lineRule="auto"/>
        <w:ind w:right="-1"/>
        <w:rPr>
          <w:rFonts w:ascii="Arial" w:hAnsi="Arial"/>
          <w:color w:val="auto"/>
          <w:sz w:val="18"/>
          <w:szCs w:val="18"/>
        </w:rPr>
      </w:pPr>
      <w:r w:rsidRPr="00314BFF">
        <w:rPr>
          <w:rFonts w:ascii="Arial" w:hAnsi="Arial"/>
          <w:color w:val="auto"/>
          <w:sz w:val="18"/>
          <w:szCs w:val="18"/>
        </w:rPr>
        <w:lastRenderedPageBreak/>
        <w:t>CREDENCIAMENTO NO SISTEMA DE LICITAÇÕES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bCs/>
          <w:sz w:val="18"/>
          <w:szCs w:val="18"/>
        </w:rPr>
        <w:t xml:space="preserve">Os interessados deverão providenciar seu credenciamento, com atribuição </w:t>
      </w:r>
      <w:r w:rsidR="00E74A80" w:rsidRPr="00314BFF">
        <w:rPr>
          <w:rFonts w:ascii="Arial" w:hAnsi="Arial" w:cs="Arial"/>
          <w:bCs/>
          <w:sz w:val="18"/>
          <w:szCs w:val="18"/>
        </w:rPr>
        <w:t>de chave de identificação e senha pessoais e intransferíveis pelo site</w:t>
      </w:r>
      <w:r w:rsidR="00E74A80" w:rsidRPr="00314BFF">
        <w:rPr>
          <w:rStyle w:val="Nvel2-RedChar"/>
          <w:rFonts w:ascii="Arial" w:hAnsi="Arial"/>
          <w:color w:val="auto"/>
          <w:sz w:val="18"/>
          <w:szCs w:val="18"/>
        </w:rPr>
        <w:t xml:space="preserve"> </w:t>
      </w:r>
      <w:hyperlink r:id="rId14" w:history="1">
        <w:r w:rsidR="00E74A80" w:rsidRPr="00314BFF">
          <w:rPr>
            <w:rStyle w:val="Hyperlink"/>
            <w:rFonts w:ascii="Arial" w:eastAsiaTheme="minorEastAsia" w:hAnsi="Arial" w:cs="Arial"/>
            <w:color w:val="auto"/>
            <w:sz w:val="18"/>
            <w:szCs w:val="18"/>
          </w:rPr>
          <w:t>www.portaldecompraspublicas.com.br</w:t>
        </w:r>
      </w:hyperlink>
      <w:r w:rsidR="00E74A80" w:rsidRPr="00314BFF">
        <w:rPr>
          <w:rStyle w:val="Nvel2-RedChar"/>
          <w:rFonts w:ascii="Arial" w:hAnsi="Arial"/>
          <w:color w:val="auto"/>
          <w:sz w:val="18"/>
          <w:szCs w:val="18"/>
        </w:rPr>
        <w:t xml:space="preserve">.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A chave de identificação e a senha poderão ser utilizadas em qualquer pregão eletrônico real</w:t>
      </w:r>
      <w:r w:rsidR="00E74A80" w:rsidRPr="00314BFF">
        <w:rPr>
          <w:rFonts w:ascii="Arial" w:hAnsi="Arial" w:cs="Arial"/>
          <w:bCs/>
          <w:sz w:val="18"/>
          <w:szCs w:val="18"/>
        </w:rPr>
        <w:t xml:space="preserve">izado pela prefeitura municipal de </w:t>
      </w:r>
      <w:r w:rsidR="00A8641F" w:rsidRPr="00314BFF">
        <w:rPr>
          <w:rFonts w:ascii="Arial" w:hAnsi="Arial" w:cs="Arial"/>
          <w:bCs/>
          <w:sz w:val="18"/>
          <w:szCs w:val="18"/>
        </w:rPr>
        <w:t>Araranguá</w:t>
      </w:r>
      <w:r w:rsidR="00E74A80" w:rsidRPr="00314BFF">
        <w:rPr>
          <w:rFonts w:ascii="Arial" w:hAnsi="Arial" w:cs="Arial"/>
          <w:bCs/>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É de exclusiva responsabilidade do usuário o sigilo da senha, bem como seu uso em qualquer transação efetuada diretamente ou por seu representante, não cabendo ao município de </w:t>
      </w:r>
      <w:r w:rsidR="00A8641F" w:rsidRPr="00314BFF">
        <w:rPr>
          <w:rFonts w:ascii="Arial" w:hAnsi="Arial" w:cs="Arial"/>
          <w:bCs/>
          <w:sz w:val="18"/>
          <w:szCs w:val="18"/>
        </w:rPr>
        <w:t>Araranguá</w:t>
      </w:r>
      <w:r w:rsidRPr="00314BFF">
        <w:rPr>
          <w:rFonts w:ascii="Arial" w:hAnsi="Arial" w:cs="Arial"/>
          <w:bCs/>
          <w:sz w:val="18"/>
          <w:szCs w:val="18"/>
        </w:rPr>
        <w:t xml:space="preserve"> a responsabilidade por e</w:t>
      </w:r>
      <w:r w:rsidR="00E74A80" w:rsidRPr="00314BFF">
        <w:rPr>
          <w:rFonts w:ascii="Arial" w:hAnsi="Arial" w:cs="Arial"/>
          <w:bCs/>
          <w:sz w:val="18"/>
          <w:szCs w:val="18"/>
        </w:rPr>
        <w:t>ventuais danos decorrentes do seu uso indevido, ainda que por terceiros;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credenciamento do licitante e de seu representante legal junto ao sistema eletrônico implica em responsabilidade legal pelos atos praticados e a presunção de capacidade técnica para</w:t>
      </w:r>
      <w:r w:rsidR="00E74A80" w:rsidRPr="00314BFF">
        <w:rPr>
          <w:rFonts w:ascii="Arial" w:hAnsi="Arial" w:cs="Arial"/>
          <w:bCs/>
          <w:sz w:val="18"/>
          <w:szCs w:val="18"/>
        </w:rPr>
        <w:t xml:space="preserve"> realização das transações inerentes ao pregão eletrônico;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licitante responsabilizar-se-á exclusiva e formalmente pelas transações efetuadas em seu nome, assumindo como firmes e verdadeiras suas propostas e seus lances, inclusive os atos praticados diret</w:t>
      </w:r>
      <w:r w:rsidR="00E74A80" w:rsidRPr="00314BFF">
        <w:rPr>
          <w:rFonts w:ascii="Arial" w:hAnsi="Arial" w:cs="Arial"/>
          <w:bCs/>
          <w:sz w:val="18"/>
          <w:szCs w:val="18"/>
        </w:rPr>
        <w:t>amente, excluída a responsabilidade do provedor do sistema ou do órgão ou entidade promotora da licitação por eventuais danos decorrentes de uso indevido das credenciais de acesso, ainda que por terceiros;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bCs/>
          <w:sz w:val="18"/>
          <w:szCs w:val="18"/>
        </w:rPr>
        <w:t>A participação na sessão pública do pregão eletrôn</w:t>
      </w:r>
      <w:r w:rsidR="00E74A80" w:rsidRPr="00314BFF">
        <w:rPr>
          <w:rFonts w:ascii="Arial" w:hAnsi="Arial" w:cs="Arial"/>
          <w:bCs/>
          <w:sz w:val="18"/>
          <w:szCs w:val="18"/>
        </w:rPr>
        <w:t>ico, bem como o encaminhamento da proposta de preços e dos documentos de habilitação, dar-se-á exclusivamente por meio do</w:t>
      </w:r>
      <w:r w:rsidR="00E74A80" w:rsidRPr="00314BFF">
        <w:rPr>
          <w:rFonts w:ascii="Arial" w:hAnsi="Arial" w:cs="Arial"/>
          <w:sz w:val="18"/>
          <w:szCs w:val="18"/>
        </w:rPr>
        <w:t xml:space="preserve"> acesso ao </w:t>
      </w:r>
      <w:r w:rsidR="00E74A80" w:rsidRPr="00314BFF">
        <w:rPr>
          <w:rFonts w:ascii="Arial" w:hAnsi="Arial" w:cs="Arial"/>
          <w:i/>
          <w:iCs/>
          <w:sz w:val="18"/>
          <w:szCs w:val="18"/>
        </w:rPr>
        <w:t>site</w:t>
      </w:r>
      <w:r w:rsidR="00E74A80" w:rsidRPr="00314BFF">
        <w:rPr>
          <w:rStyle w:val="Nvel2-RedChar"/>
          <w:rFonts w:ascii="Arial" w:hAnsi="Arial"/>
          <w:color w:val="auto"/>
          <w:sz w:val="18"/>
          <w:szCs w:val="18"/>
        </w:rPr>
        <w:t xml:space="preserve"> www.portaldecompraspublicas.com.br</w:t>
      </w:r>
      <w:r w:rsidR="00E74A80" w:rsidRPr="00314BFF">
        <w:rPr>
          <w:rFonts w:ascii="Arial" w:hAnsi="Arial" w:cs="Arial"/>
          <w:sz w:val="18"/>
          <w:szCs w:val="18"/>
        </w:rPr>
        <w:t xml:space="preserve">, </w:t>
      </w:r>
      <w:r w:rsidR="00E74A80" w:rsidRPr="00314BFF">
        <w:rPr>
          <w:rFonts w:ascii="Arial" w:hAnsi="Arial" w:cs="Arial"/>
          <w:bCs/>
          <w:sz w:val="18"/>
          <w:szCs w:val="18"/>
        </w:rPr>
        <w:t>mediante a chave de acesso e a senha do credenciado, observado a data e o horário limite estabelecido no item 6 deste edital;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w:t>
      </w:r>
      <w:r w:rsidR="00E74A80" w:rsidRPr="00314BFF">
        <w:rPr>
          <w:rFonts w:ascii="Arial" w:hAnsi="Arial" w:cs="Arial"/>
          <w:bCs/>
          <w:sz w:val="18"/>
          <w:szCs w:val="18"/>
        </w:rPr>
        <w:t>a de qualquer responsabilidade diante da inobservância de quaisquer mensagens emitidas pelo sistema ou de sua conexão ou desconexão;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É de responsabilidade do credenciado conferir a exatidão dos seus dados cadastrais no portal e mantê-los atualizados junto </w:t>
      </w:r>
      <w:r w:rsidR="00E74A80" w:rsidRPr="00314BFF">
        <w:rPr>
          <w:rFonts w:ascii="Arial" w:hAnsi="Arial" w:cs="Arial"/>
          <w:bCs/>
          <w:sz w:val="18"/>
          <w:szCs w:val="18"/>
        </w:rPr>
        <w:t>aos órgãos responsáveis pela informação, devendo proceder, imediatamente, a correção ou a alteração dos registros tão logo identifique incorreção ou desatualização.</w:t>
      </w:r>
    </w:p>
    <w:p w:rsidR="000319BF" w:rsidRPr="00314BFF" w:rsidRDefault="00246428" w:rsidP="00BE3ABA">
      <w:pPr>
        <w:pStyle w:val="Ttulo1"/>
        <w:shd w:val="clear" w:color="auto" w:fill="E7E6E6" w:themeFill="background2"/>
        <w:spacing w:line="360" w:lineRule="auto"/>
        <w:ind w:right="-1"/>
        <w:rPr>
          <w:rFonts w:ascii="Arial" w:hAnsi="Arial"/>
          <w:color w:val="auto"/>
          <w:sz w:val="18"/>
          <w:szCs w:val="18"/>
        </w:rPr>
      </w:pPr>
      <w:r w:rsidRPr="00314BFF">
        <w:rPr>
          <w:rFonts w:ascii="Arial" w:hAnsi="Arial"/>
          <w:color w:val="auto"/>
          <w:sz w:val="18"/>
          <w:szCs w:val="18"/>
        </w:rPr>
        <w:t>DA IMPUGNAÇÃO AO EDITAL E DO PEDIDO DE ESCLARECIMENTO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Qualquer pessoa é parte legítima para</w:t>
      </w:r>
      <w:r w:rsidR="00E74A80" w:rsidRPr="00314BFF">
        <w:rPr>
          <w:rFonts w:ascii="Arial" w:hAnsi="Arial" w:cs="Arial"/>
          <w:bCs/>
          <w:sz w:val="18"/>
          <w:szCs w:val="18"/>
        </w:rPr>
        <w:t xml:space="preserve"> pedir esclarecimentos e impugnar este edital, devendo protocolar o pedido </w:t>
      </w:r>
      <w:r w:rsidR="00E74A80" w:rsidRPr="00314BFF">
        <w:rPr>
          <w:rFonts w:ascii="Arial" w:hAnsi="Arial" w:cs="Arial"/>
          <w:b/>
          <w:bCs/>
          <w:sz w:val="18"/>
          <w:szCs w:val="18"/>
        </w:rPr>
        <w:t>até 3 (cinco) dias úteis</w:t>
      </w:r>
      <w:r w:rsidR="00E74A80" w:rsidRPr="00314BFF">
        <w:rPr>
          <w:rFonts w:ascii="Arial" w:hAnsi="Arial" w:cs="Arial"/>
          <w:bCs/>
          <w:sz w:val="18"/>
          <w:szCs w:val="18"/>
        </w:rPr>
        <w:t xml:space="preserve"> antes da data da abertura do certame.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
          <w:bCs/>
          <w:sz w:val="18"/>
          <w:szCs w:val="18"/>
        </w:rPr>
      </w:pPr>
      <w:r w:rsidRPr="00314BFF">
        <w:rPr>
          <w:rFonts w:ascii="Arial" w:hAnsi="Arial" w:cs="Arial"/>
          <w:bCs/>
          <w:sz w:val="18"/>
          <w:szCs w:val="18"/>
        </w:rPr>
        <w:t>A impugnação e o (s) pedido (s) de esclarecimento poderão ser realizados, exclusivamente, por meio do sistema eletrôni</w:t>
      </w:r>
      <w:r w:rsidR="00E74A80" w:rsidRPr="00314BFF">
        <w:rPr>
          <w:rFonts w:ascii="Arial" w:hAnsi="Arial" w:cs="Arial"/>
          <w:bCs/>
          <w:sz w:val="18"/>
          <w:szCs w:val="18"/>
        </w:rPr>
        <w:t xml:space="preserve">co, </w:t>
      </w:r>
      <w:r w:rsidR="00E74A80" w:rsidRPr="00314BFF">
        <w:rPr>
          <w:rStyle w:val="Nvel2-RedChar"/>
          <w:rFonts w:ascii="Arial" w:hAnsi="Arial"/>
          <w:color w:val="auto"/>
          <w:sz w:val="18"/>
          <w:szCs w:val="18"/>
        </w:rPr>
        <w:t xml:space="preserve">através do site: </w:t>
      </w:r>
      <w:hyperlink r:id="rId15" w:history="1">
        <w:r w:rsidR="00E74A80" w:rsidRPr="00314BFF">
          <w:rPr>
            <w:rStyle w:val="Hyperlink"/>
            <w:rFonts w:ascii="Arial" w:eastAsiaTheme="minorEastAsia" w:hAnsi="Arial" w:cs="Arial"/>
            <w:b/>
            <w:color w:val="auto"/>
            <w:sz w:val="18"/>
            <w:szCs w:val="18"/>
          </w:rPr>
          <w:t>www.portaldecompraspublicas.com.br</w:t>
        </w:r>
      </w:hyperlink>
      <w:r w:rsidR="00E74A80" w:rsidRPr="00314BFF">
        <w:rPr>
          <w:rStyle w:val="Nvel2-RedChar"/>
          <w:rFonts w:ascii="Arial" w:hAnsi="Arial"/>
          <w:b w:val="0"/>
          <w:color w:val="auto"/>
          <w:sz w:val="18"/>
          <w:szCs w:val="18"/>
        </w:rPr>
        <w:t>.</w:t>
      </w:r>
      <w:r w:rsidR="00E74A80" w:rsidRPr="00314BFF">
        <w:rPr>
          <w:rStyle w:val="Nvel2-RedChar"/>
          <w:rFonts w:ascii="Arial" w:hAnsi="Arial"/>
          <w:color w:val="auto"/>
          <w:sz w:val="18"/>
          <w:szCs w:val="18"/>
        </w:rPr>
        <w:t xml:space="preserve">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bCs/>
          <w:sz w:val="18"/>
          <w:szCs w:val="18"/>
        </w:rPr>
        <w:t xml:space="preserve">O pregoeiro deverá receber o pedido de esclarecimento e impugnação e remetê-lo imediatamente a o </w:t>
      </w:r>
      <w:r w:rsidR="00E74A80" w:rsidRPr="00314BFF">
        <w:rPr>
          <w:rFonts w:ascii="Arial" w:hAnsi="Arial" w:cs="Arial"/>
          <w:b/>
          <w:bCs/>
          <w:sz w:val="18"/>
          <w:szCs w:val="18"/>
        </w:rPr>
        <w:t>órgão requisitante</w:t>
      </w:r>
      <w:r w:rsidR="00E74A80" w:rsidRPr="00314BFF">
        <w:rPr>
          <w:rFonts w:ascii="Arial" w:hAnsi="Arial" w:cs="Arial"/>
          <w:bCs/>
          <w:sz w:val="18"/>
          <w:szCs w:val="18"/>
        </w:rPr>
        <w:t>, para que ofereça resposta motivada.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314BFF">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Acaso o pedido de esclarecimento ou impu</w:t>
      </w:r>
      <w:r w:rsidR="00E74A80" w:rsidRPr="00314BFF">
        <w:rPr>
          <w:rFonts w:ascii="Arial" w:hAnsi="Arial" w:cs="Arial"/>
          <w:bCs/>
          <w:sz w:val="18"/>
          <w:szCs w:val="18"/>
        </w:rPr>
        <w:t>gnação não seja respondido até o último dia útil anterior à abertura do certame, ela deverá ser adiada, de modo que seja respeitado o prazo de intervalo entre a data da resposta ao pedido de impugnação e a abertura da licitação.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bCs/>
          <w:sz w:val="18"/>
          <w:szCs w:val="18"/>
        </w:rPr>
        <w:lastRenderedPageBreak/>
        <w:t>Acolhida a impugnação, caso</w:t>
      </w:r>
      <w:r w:rsidR="00E74A80" w:rsidRPr="00314BFF">
        <w:rPr>
          <w:rFonts w:ascii="Arial" w:hAnsi="Arial" w:cs="Arial"/>
          <w:bCs/>
          <w:sz w:val="18"/>
          <w:szCs w:val="18"/>
        </w:rPr>
        <w:t xml:space="preserve"> a modificação comprometa a formulação das propostas, será definida e publicada nova data para a realização do certame, respeitando os prazos mínimos do </w:t>
      </w:r>
      <w:hyperlink r:id="rId16" w:anchor="art55" w:history="1">
        <w:r w:rsidR="00E74A80" w:rsidRPr="00314BFF">
          <w:rPr>
            <w:rStyle w:val="Hyperlink"/>
            <w:rFonts w:ascii="Arial" w:hAnsi="Arial" w:cs="Arial"/>
            <w:color w:val="auto"/>
            <w:sz w:val="18"/>
            <w:szCs w:val="18"/>
          </w:rPr>
          <w:t>artigo 55 da lei federal n. 14.133/2021</w:t>
        </w:r>
      </w:hyperlink>
      <w:r w:rsidR="00E74A80" w:rsidRPr="00314BFF">
        <w:rPr>
          <w:rFonts w:ascii="Arial" w:hAnsi="Arial" w:cs="Arial"/>
          <w:sz w:val="18"/>
          <w:szCs w:val="18"/>
        </w:rPr>
        <w:t>.</w:t>
      </w:r>
    </w:p>
    <w:p w:rsidR="000319BF" w:rsidRPr="00314BFF" w:rsidRDefault="00246428" w:rsidP="00BE3ABA">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314BFF">
        <w:rPr>
          <w:rFonts w:ascii="Arial" w:hAnsi="Arial"/>
          <w:color w:val="auto"/>
          <w:sz w:val="18"/>
          <w:szCs w:val="18"/>
        </w:rPr>
        <w:t>DA APRESENTAÇÃO DA PROPOSTA E DOS DOCUMENTOS DE HABILITAÇÃO</w:t>
      </w:r>
      <w:bookmarkEnd w:id="14"/>
    </w:p>
    <w:p w:rsidR="000319BF" w:rsidRPr="00314BFF" w:rsidRDefault="00BE3ABA" w:rsidP="00BE3ABA">
      <w:pPr>
        <w:pStyle w:val="Nivel2"/>
        <w:tabs>
          <w:tab w:val="left" w:pos="851"/>
        </w:tabs>
        <w:spacing w:line="360" w:lineRule="auto"/>
        <w:contextualSpacing/>
        <w:rPr>
          <w:rFonts w:ascii="Arial" w:hAnsi="Arial" w:cs="Arial"/>
          <w:sz w:val="18"/>
          <w:szCs w:val="18"/>
        </w:rPr>
      </w:pPr>
      <w:bookmarkStart w:id="16" w:name="_Ref113886867"/>
      <w:r w:rsidRPr="00314BFF">
        <w:rPr>
          <w:rFonts w:ascii="Arial" w:hAnsi="Arial" w:cs="Arial"/>
          <w:sz w:val="18"/>
          <w:szCs w:val="18"/>
        </w:rPr>
        <w:t>6.1.Os licitantes encaminharão, exclusivamente por meio do sistema eletrônico, sua proposta comercial, conforme o critério de julgamento adotado neste Edital  até a data e o horário na sessão pública. Os documentos de habilitação serão solicitados somente do vencedor conforme prazo estabelecido durante a sessão.</w:t>
      </w:r>
      <w:bookmarkEnd w:id="16"/>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314BFF">
        <w:rPr>
          <w:rFonts w:ascii="Arial" w:hAnsi="Arial" w:cs="Arial"/>
          <w:bCs/>
          <w:sz w:val="18"/>
          <w:szCs w:val="18"/>
        </w:rPr>
        <w:t>No cadastramento da proposta inicial, o licitante declarará, em campo próprio do sistema, que:</w:t>
      </w:r>
      <w:bookmarkEnd w:id="17"/>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Está ciente e concorda com as condições contidas</w:t>
      </w:r>
      <w:r w:rsidR="00E74A80" w:rsidRPr="00314BFF">
        <w:rPr>
          <w:rFonts w:ascii="Arial" w:hAnsi="Arial" w:cs="Arial"/>
          <w:sz w:val="18"/>
          <w:szCs w:val="18"/>
        </w:rPr>
        <w:t xml:space="preserve">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Não emprega menor de 18 anos em trabalho noturno, perigoso ou insalu</w:t>
      </w:r>
      <w:r w:rsidR="00E74A80" w:rsidRPr="00314BFF">
        <w:rPr>
          <w:rFonts w:ascii="Arial" w:hAnsi="Arial" w:cs="Arial"/>
          <w:sz w:val="18"/>
          <w:szCs w:val="18"/>
        </w:rPr>
        <w:t>bre e não emprega menor de 16 anos, salvo menor, a partir de 14 anos, na condição de aprendiz,nos termos do</w:t>
      </w:r>
      <w:hyperlink r:id="rId17" w:anchor="art7" w:history="1">
        <w:r w:rsidR="00E74A80" w:rsidRPr="00314BFF">
          <w:rPr>
            <w:rStyle w:val="Hyperlink"/>
            <w:rFonts w:ascii="Arial" w:hAnsi="Arial" w:cs="Arial"/>
            <w:color w:val="auto"/>
            <w:sz w:val="18"/>
            <w:szCs w:val="18"/>
          </w:rPr>
          <w:t>inciso xxxiii do artigo 7° da constituição</w:t>
        </w:r>
      </w:hyperlink>
      <w:r w:rsidR="00E74A80" w:rsidRPr="00314BFF">
        <w:rPr>
          <w:rStyle w:val="Hyperlink"/>
          <w:rFonts w:ascii="Arial" w:hAnsi="Arial" w:cs="Arial"/>
          <w:color w:val="auto"/>
          <w:sz w:val="18"/>
          <w:szCs w:val="18"/>
        </w:rPr>
        <w:t xml:space="preserve"> federal</w:t>
      </w:r>
      <w:r w:rsidR="00E74A80" w:rsidRPr="00314BFF">
        <w:rPr>
          <w:rFonts w:ascii="Arial" w:hAnsi="Arial" w:cs="Arial"/>
          <w:sz w:val="18"/>
          <w:szCs w:val="18"/>
        </w:rPr>
        <w:t>;</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Não possui, em sua cadeia produtiva, empregados executando trabalho degradante ou forçado, observando o disposto nos</w:t>
      </w:r>
      <w:hyperlink r:id="rId18" w:history="1">
        <w:r w:rsidR="00E74A80" w:rsidRPr="00314BFF">
          <w:rPr>
            <w:rStyle w:val="Hyperlink"/>
            <w:rFonts w:ascii="Arial" w:hAnsi="Arial" w:cs="Arial"/>
            <w:color w:val="auto"/>
            <w:sz w:val="18"/>
            <w:szCs w:val="18"/>
          </w:rPr>
          <w:t xml:space="preserve"> incisos iii e iv do artigo 1º e no inciso iii do artigo 5º da constituição federal</w:t>
        </w:r>
      </w:hyperlink>
      <w:r w:rsidR="00E74A80" w:rsidRPr="00314BFF">
        <w:rPr>
          <w:rFonts w:ascii="Arial" w:hAnsi="Arial" w:cs="Arial"/>
          <w:sz w:val="18"/>
          <w:szCs w:val="18"/>
        </w:rPr>
        <w:t>;</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Cumpre as exigências de reserva de cargos para pessoa com deficiência e para reabilitado da previdência social, previstas em lei e em outras normas específicas.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bCs/>
          <w:sz w:val="18"/>
          <w:szCs w:val="18"/>
        </w:rPr>
        <w:t xml:space="preserve">O licitante organizado em cooperativa deverá declarar, </w:t>
      </w:r>
      <w:r w:rsidR="00E74A80" w:rsidRPr="00314BFF">
        <w:rPr>
          <w:rFonts w:ascii="Arial" w:hAnsi="Arial" w:cs="Arial"/>
          <w:bCs/>
          <w:sz w:val="18"/>
          <w:szCs w:val="18"/>
        </w:rPr>
        <w:t xml:space="preserve">ainda, em campo próprio do sistema eletrônico, que cumpre os requisitos estabelecidos no </w:t>
      </w:r>
      <w:hyperlink r:id="rId19" w:anchor="art16" w:history="1">
        <w:r w:rsidR="00E74A80" w:rsidRPr="00314BFF">
          <w:rPr>
            <w:rStyle w:val="Hyperlink"/>
            <w:rFonts w:ascii="Arial" w:hAnsi="Arial" w:cs="Arial"/>
            <w:color w:val="auto"/>
            <w:sz w:val="18"/>
            <w:szCs w:val="18"/>
          </w:rPr>
          <w:t>artigo 16 da lei federal n. 14.133/2021</w:t>
        </w:r>
      </w:hyperlink>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314BFF">
        <w:rPr>
          <w:rFonts w:ascii="Arial" w:hAnsi="Arial" w:cs="Arial"/>
          <w:bCs/>
          <w:sz w:val="18"/>
          <w:szCs w:val="18"/>
        </w:rPr>
        <w:t>O fornecedor enquadrado como m</w:t>
      </w:r>
      <w:r w:rsidR="00E74A80" w:rsidRPr="00314BFF">
        <w:rPr>
          <w:rFonts w:ascii="Arial" w:hAnsi="Arial" w:cs="Arial"/>
          <w:bCs/>
          <w:sz w:val="18"/>
          <w:szCs w:val="18"/>
        </w:rPr>
        <w:t xml:space="preserve">icroempresa, empresa de pequeno porte ou sociedade cooperativa caso deseje usufruir do tratamento diferenciado, deverá declarar, ainda, em campo próprio do sistema eletrônico, que cumpre os requisitos estabelecidos no </w:t>
      </w:r>
      <w:hyperlink r:id="rId20" w:anchor="art3" w:history="1">
        <w:r w:rsidR="00E74A80" w:rsidRPr="00314BFF">
          <w:rPr>
            <w:rStyle w:val="Hyperlink"/>
            <w:rFonts w:ascii="Arial" w:hAnsi="Arial" w:cs="Arial"/>
            <w:color w:val="auto"/>
            <w:sz w:val="18"/>
            <w:szCs w:val="18"/>
          </w:rPr>
          <w:t>artigo 3° da lei complementar n. 123/2006</w:t>
        </w:r>
      </w:hyperlink>
      <w:r w:rsidR="00E74A80" w:rsidRPr="00314BFF">
        <w:rPr>
          <w:rFonts w:ascii="Arial" w:hAnsi="Arial" w:cs="Arial"/>
          <w:sz w:val="18"/>
          <w:szCs w:val="18"/>
        </w:rPr>
        <w:t xml:space="preserve">, </w:t>
      </w:r>
      <w:r w:rsidR="00E74A80" w:rsidRPr="00314BFF">
        <w:rPr>
          <w:rFonts w:ascii="Arial" w:hAnsi="Arial" w:cs="Arial"/>
          <w:bCs/>
          <w:sz w:val="18"/>
          <w:szCs w:val="18"/>
        </w:rPr>
        <w:t xml:space="preserve">estando apto a usufruir do tratamento favorecido estabelecido em seus </w:t>
      </w:r>
      <w:hyperlink r:id="rId21" w:anchor="art42" w:history="1">
        <w:r w:rsidR="00E74A80" w:rsidRPr="00314BFF">
          <w:rPr>
            <w:rStyle w:val="Hyperlink"/>
            <w:rFonts w:ascii="Arial" w:hAnsi="Arial" w:cs="Arial"/>
            <w:color w:val="auto"/>
            <w:sz w:val="18"/>
            <w:szCs w:val="18"/>
          </w:rPr>
          <w:t>artigos 42 a 49</w:t>
        </w:r>
      </w:hyperlink>
      <w:r w:rsidR="00E74A80" w:rsidRPr="00314BFF">
        <w:rPr>
          <w:rFonts w:ascii="Arial" w:hAnsi="Arial" w:cs="Arial"/>
          <w:sz w:val="18"/>
          <w:szCs w:val="18"/>
        </w:rPr>
        <w:t xml:space="preserve">, </w:t>
      </w:r>
      <w:r w:rsidR="00E74A80" w:rsidRPr="00314BFF">
        <w:rPr>
          <w:rFonts w:ascii="Arial" w:hAnsi="Arial" w:cs="Arial"/>
          <w:bCs/>
          <w:sz w:val="18"/>
          <w:szCs w:val="18"/>
        </w:rPr>
        <w:t>observado o disposto nos</w:t>
      </w:r>
      <w:hyperlink r:id="rId22" w:anchor="art4§1" w:history="1">
        <w:r w:rsidR="00E74A80" w:rsidRPr="00314BFF">
          <w:rPr>
            <w:rStyle w:val="Hyperlink"/>
            <w:rFonts w:ascii="Arial" w:hAnsi="Arial" w:cs="Arial"/>
            <w:color w:val="auto"/>
            <w:sz w:val="18"/>
            <w:szCs w:val="18"/>
          </w:rPr>
          <w:t>§§ 1º ao 3º do artigo 4º da lei federal n. 14.133/2021.</w:t>
        </w:r>
        <w:bookmarkEnd w:id="18"/>
      </w:hyperlink>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w:t>
      </w:r>
      <w:r w:rsidR="00E74A80" w:rsidRPr="00314BFF">
        <w:rPr>
          <w:rFonts w:ascii="Arial" w:hAnsi="Arial" w:cs="Arial"/>
          <w:bCs/>
          <w:sz w:val="18"/>
          <w:szCs w:val="18"/>
        </w:rPr>
        <w:t>falsidade</w:t>
      </w:r>
      <w:r w:rsidR="00E74A80" w:rsidRPr="00314BFF">
        <w:rPr>
          <w:rFonts w:ascii="Arial" w:hAnsi="Arial" w:cs="Arial"/>
          <w:sz w:val="18"/>
          <w:szCs w:val="18"/>
        </w:rPr>
        <w:t xml:space="preserve"> da declaração de que trata os itens </w:t>
      </w:r>
      <w:fldSimple w:instr=" REF _Ref113968921 \r \h  \* MERGEFORMAT ">
        <w:r w:rsidR="00E74A80" w:rsidRPr="00314BFF">
          <w:rPr>
            <w:rFonts w:ascii="Arial" w:hAnsi="Arial" w:cs="Arial"/>
            <w:sz w:val="18"/>
            <w:szCs w:val="18"/>
          </w:rPr>
          <w:t>6.2</w:t>
        </w:r>
      </w:fldSimple>
      <w:r w:rsidR="00E74A80" w:rsidRPr="00314BFF">
        <w:rPr>
          <w:rFonts w:ascii="Arial" w:hAnsi="Arial" w:cs="Arial"/>
          <w:sz w:val="18"/>
          <w:szCs w:val="18"/>
        </w:rPr>
        <w:t xml:space="preserve"> a </w:t>
      </w:r>
      <w:fldSimple w:instr=" REF _Ref117000019 \r \h  \* MERGEFORMAT ">
        <w:r w:rsidR="00E74A80" w:rsidRPr="00314BFF">
          <w:rPr>
            <w:rFonts w:ascii="Arial" w:hAnsi="Arial" w:cs="Arial"/>
            <w:sz w:val="18"/>
            <w:szCs w:val="18"/>
          </w:rPr>
          <w:t>6.4</w:t>
        </w:r>
      </w:fldSimple>
      <w:r w:rsidR="00E74A80" w:rsidRPr="00314BFF">
        <w:rPr>
          <w:rFonts w:ascii="Arial" w:hAnsi="Arial" w:cs="Arial"/>
          <w:sz w:val="18"/>
          <w:szCs w:val="18"/>
        </w:rPr>
        <w:t xml:space="preserve"> sujeitará o licitante às sanções previstas na </w:t>
      </w:r>
      <w:hyperlink r:id="rId23" w:history="1">
        <w:r w:rsidR="00E74A80" w:rsidRPr="00314BFF">
          <w:rPr>
            <w:rStyle w:val="Hyperlink"/>
            <w:rFonts w:ascii="Arial" w:hAnsi="Arial" w:cs="Arial"/>
            <w:color w:val="auto"/>
            <w:sz w:val="18"/>
            <w:szCs w:val="18"/>
          </w:rPr>
          <w:t>lei federal n. 14.133/2021</w:t>
        </w:r>
      </w:hyperlink>
      <w:r w:rsidR="00E74A80" w:rsidRPr="00314BFF">
        <w:rPr>
          <w:rFonts w:ascii="Arial" w:hAnsi="Arial" w:cs="Arial"/>
          <w:sz w:val="18"/>
          <w:szCs w:val="18"/>
        </w:rPr>
        <w:t xml:space="preserve"> e neste edital.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Os licitante</w:t>
      </w:r>
      <w:r w:rsidR="00E74A80" w:rsidRPr="00314BFF">
        <w:rPr>
          <w:rFonts w:ascii="Arial" w:hAnsi="Arial" w:cs="Arial"/>
          <w:bCs/>
          <w:sz w:val="18"/>
          <w:szCs w:val="18"/>
        </w:rPr>
        <w:t>s poderão retirar ou substituir a proposta e os documentos de habilitação anteriormente inseridos no sistema, até a abertura da sessão pública.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Não haverá ordem de classificação na etapa de apresentação da proposta e dos documentos de habilitação pelo lici</w:t>
      </w:r>
      <w:r w:rsidR="00E74A80" w:rsidRPr="00314BFF">
        <w:rPr>
          <w:rFonts w:ascii="Arial" w:hAnsi="Arial" w:cs="Arial"/>
          <w:bCs/>
          <w:sz w:val="18"/>
          <w:szCs w:val="18"/>
        </w:rPr>
        <w:t>tante, o que ocorrerá somente após os procedimentos de abertura da sessão pública e da fase de envio de lances.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Somente serão disponibilizados para acesso público os documentos que compõem a proposta dos licitantes convocados para apresentação de propostas</w:t>
      </w:r>
      <w:r w:rsidR="00E74A80" w:rsidRPr="00314BFF">
        <w:rPr>
          <w:rFonts w:ascii="Arial" w:hAnsi="Arial" w:cs="Arial"/>
          <w:bCs/>
          <w:sz w:val="18"/>
          <w:szCs w:val="18"/>
        </w:rPr>
        <w:t xml:space="preserve"> após a fase de envio de lances.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Caberá ao licitante interessado em participar da licitação acompanhar as operações no sistema eletrônico durante o processo licitatório e se responsabilizar pelo ônus decorrente da perda de negócios diante da inobservância </w:t>
      </w:r>
      <w:r w:rsidR="00E74A80" w:rsidRPr="00314BFF">
        <w:rPr>
          <w:rFonts w:ascii="Arial" w:hAnsi="Arial" w:cs="Arial"/>
          <w:bCs/>
          <w:sz w:val="18"/>
          <w:szCs w:val="18"/>
        </w:rPr>
        <w:t>de mensagens emitidas pela administração ou de sua desconexão.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lastRenderedPageBreak/>
        <w:t>O licitante deverá comunicar imediatamente ao provedor do sistema qualquer acontecimento que possa comprometer o sigilo ou a segurança, para imediato bloqueio de acesso.</w:t>
      </w:r>
    </w:p>
    <w:p w:rsidR="000319BF" w:rsidRPr="00314BFF" w:rsidRDefault="00246428" w:rsidP="00BE3ABA">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314BFF">
        <w:rPr>
          <w:rFonts w:ascii="Arial" w:hAnsi="Arial"/>
          <w:color w:val="auto"/>
          <w:sz w:val="18"/>
          <w:szCs w:val="18"/>
        </w:rPr>
        <w:t>DO PREENCHIMENTO DA PROPOSTA</w:t>
      </w:r>
      <w:bookmarkEnd w:id="19"/>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licitante deverá enviar sua proposta mediante o preenchimento, no sistema eletrônico, dos seguintes campos: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Desconto para item, marca e modelo (quando for o caso).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Descrição do objeto;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Todas as especificações do objeto contidas na proposta vinculam</w:t>
      </w:r>
      <w:r w:rsidR="00E74A80" w:rsidRPr="00314BFF">
        <w:rPr>
          <w:rFonts w:ascii="Arial" w:hAnsi="Arial" w:cs="Arial"/>
          <w:bCs/>
          <w:sz w:val="18"/>
          <w:szCs w:val="18"/>
        </w:rPr>
        <w:t xml:space="preserve"> o licitante.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Os preços ofertados, tanto na p</w:t>
      </w:r>
      <w:r w:rsidR="00E74A80" w:rsidRPr="00314BFF">
        <w:rPr>
          <w:rFonts w:ascii="Arial" w:hAnsi="Arial" w:cs="Arial"/>
          <w:bCs/>
          <w:sz w:val="18"/>
          <w:szCs w:val="18"/>
        </w:rPr>
        <w:t>roposta inicial, quanto na etapa de lances, serão de exclusiva responsabilidade do licitante, não lhe assistindo o direito de pleitear qualquer alteração, sob alegação de erro, omissão ou qualquer outro pretexto.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Se o regime tributário da empresa implicar </w:t>
      </w:r>
      <w:r w:rsidR="00E74A80" w:rsidRPr="00314BFF">
        <w:rPr>
          <w:rFonts w:ascii="Arial" w:hAnsi="Arial" w:cs="Arial"/>
          <w:bCs/>
          <w:sz w:val="18"/>
          <w:szCs w:val="18"/>
        </w:rPr>
        <w:t xml:space="preserve">o recolhimento de tributos em percentuais variáveis, a cotação adequada será a que corresponde à média dos efetivos recolhimentos da empresa nos últimos doze meses.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Independentemente do percentual de tributo inserido na planilha, no pagamento serão retido</w:t>
      </w:r>
      <w:r w:rsidR="00E74A80" w:rsidRPr="00314BFF">
        <w:rPr>
          <w:rFonts w:ascii="Arial" w:hAnsi="Arial" w:cs="Arial"/>
          <w:bCs/>
          <w:sz w:val="18"/>
          <w:szCs w:val="18"/>
        </w:rPr>
        <w:t>s na fonte os percentuais estabelecidos na legislação vigente.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A apresentação das propostas implica obrigatoriedade do cumprimento das disposições nelas contidas, em conformidade com o que dispõe o termo de referência, assumindo o proponente o compromisso </w:t>
      </w:r>
      <w:r w:rsidR="00E74A80" w:rsidRPr="00314BFF">
        <w:rPr>
          <w:rFonts w:ascii="Arial" w:hAnsi="Arial" w:cs="Arial"/>
          <w:bCs/>
          <w:sz w:val="18"/>
          <w:szCs w:val="18"/>
        </w:rPr>
        <w:t>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pr</w:t>
      </w:r>
      <w:r w:rsidR="00E74A80" w:rsidRPr="00314BFF">
        <w:rPr>
          <w:rFonts w:ascii="Arial" w:hAnsi="Arial" w:cs="Arial"/>
          <w:bCs/>
          <w:sz w:val="18"/>
          <w:szCs w:val="18"/>
        </w:rPr>
        <w:t xml:space="preserve">azo de validade da proposta não será inferior a </w:t>
      </w:r>
      <w:r w:rsidR="00E74A80" w:rsidRPr="00314BFF">
        <w:rPr>
          <w:rFonts w:ascii="Arial" w:hAnsi="Arial" w:cs="Arial"/>
          <w:b/>
          <w:sz w:val="18"/>
          <w:szCs w:val="18"/>
        </w:rPr>
        <w:t>60 (sessenta) dias</w:t>
      </w:r>
      <w:r w:rsidR="00E74A80" w:rsidRPr="00314BFF">
        <w:rPr>
          <w:rFonts w:ascii="Arial" w:hAnsi="Arial" w:cs="Arial"/>
          <w:bCs/>
          <w:sz w:val="18"/>
          <w:szCs w:val="18"/>
        </w:rPr>
        <w:t xml:space="preserve">, a contar da data de sua apresentação, para fins de registro de preços </w:t>
      </w:r>
      <w:r w:rsidR="00E74A80" w:rsidRPr="00314BFF">
        <w:rPr>
          <w:rFonts w:ascii="Arial" w:hAnsi="Arial" w:cs="Arial"/>
          <w:b/>
          <w:bCs/>
          <w:sz w:val="18"/>
          <w:szCs w:val="18"/>
        </w:rPr>
        <w:t>12 (doze) meses</w:t>
      </w:r>
      <w:r w:rsidR="00E74A80" w:rsidRPr="00314BFF">
        <w:rPr>
          <w:rFonts w:ascii="Arial" w:hAnsi="Arial" w:cs="Arial"/>
          <w:bCs/>
          <w:sz w:val="18"/>
          <w:szCs w:val="18"/>
        </w:rPr>
        <w:t xml:space="preserve"> contados da assinatura da ata.</w:t>
      </w:r>
    </w:p>
    <w:p w:rsidR="000319BF" w:rsidRPr="00314BFF" w:rsidRDefault="00246428" w:rsidP="00BE3ABA">
      <w:pPr>
        <w:pStyle w:val="Ttulo1"/>
        <w:shd w:val="clear" w:color="auto" w:fill="E7E6E6" w:themeFill="background2"/>
        <w:spacing w:line="360" w:lineRule="auto"/>
        <w:ind w:right="-1"/>
        <w:rPr>
          <w:rFonts w:ascii="Arial" w:hAnsi="Arial"/>
          <w:color w:val="auto"/>
          <w:sz w:val="18"/>
          <w:szCs w:val="18"/>
        </w:rPr>
      </w:pPr>
      <w:bookmarkStart w:id="20" w:name="_Toc125727231"/>
      <w:r w:rsidRPr="00314BFF">
        <w:rPr>
          <w:rFonts w:ascii="Arial" w:hAnsi="Arial"/>
          <w:color w:val="auto"/>
          <w:sz w:val="18"/>
          <w:szCs w:val="18"/>
        </w:rPr>
        <w:t>DA ABERTURA DA SESSÃO, CLASSIFICAÇÃO DAS PROPOSTAS E FORMULAÇÃO DE LANCES</w:t>
      </w:r>
      <w:bookmarkEnd w:id="20"/>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A abertura da presente licitação ocorrerá em sessão pública, por meio de sistema eletrônico (</w:t>
      </w:r>
      <w:r w:rsidR="00E74A80" w:rsidRPr="00314BFF">
        <w:rPr>
          <w:rFonts w:ascii="Arial" w:hAnsi="Arial" w:cs="Arial"/>
          <w:b/>
          <w:bCs/>
          <w:sz w:val="18"/>
          <w:szCs w:val="18"/>
        </w:rPr>
        <w:t>www.portaldecompraspublicas.com.br</w:t>
      </w:r>
      <w:r w:rsidRPr="00314BFF">
        <w:rPr>
          <w:rFonts w:ascii="Arial" w:hAnsi="Arial" w:cs="Arial"/>
          <w:bCs/>
          <w:sz w:val="18"/>
          <w:szCs w:val="18"/>
        </w:rPr>
        <w:t xml:space="preserve">), na data, horário e local indicados neste edital e será presidida pelo pregoeiro. Em caso de suspensão, sua continuidade se </w:t>
      </w:r>
      <w:r w:rsidR="00E74A80" w:rsidRPr="00314BFF">
        <w:rPr>
          <w:rFonts w:ascii="Arial" w:hAnsi="Arial" w:cs="Arial"/>
          <w:bCs/>
          <w:sz w:val="18"/>
          <w:szCs w:val="18"/>
        </w:rPr>
        <w:t>dará nos termos indicados em comunicado formal subsequente.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No início da sessão o pregoeiro avaliará e desclassificará as propostas que identifique o licitante.</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desclassificação será sempre fundamentada e registrada no sistema, com acompanhamento em temp</w:t>
      </w:r>
      <w:r w:rsidR="00E74A80" w:rsidRPr="00314BFF">
        <w:rPr>
          <w:rFonts w:ascii="Arial" w:hAnsi="Arial" w:cs="Arial"/>
          <w:sz w:val="18"/>
          <w:szCs w:val="18"/>
        </w:rPr>
        <w:t>o real por todos os participantes.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não desclassificação da proposta não impede o seu julgamento definitivo em sentido contrário, levado a efeito na fase de aceitação.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O sistema ordenará automaticamente as propostas classificadas, sendo que somente estas </w:t>
      </w:r>
      <w:r w:rsidR="00E74A80" w:rsidRPr="00314BFF">
        <w:rPr>
          <w:rFonts w:ascii="Arial" w:hAnsi="Arial" w:cs="Arial"/>
          <w:bCs/>
          <w:sz w:val="18"/>
          <w:szCs w:val="18"/>
        </w:rPr>
        <w:t>participarão da fase de lances.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sistema disponibilizará campo próprio para troca de mensagens entre o pregoeiro e os licitantes.</w:t>
      </w:r>
    </w:p>
    <w:p w:rsidR="007401A3"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Iniciada a etapa competitiva, os licitantes deverão encaminhar lances exclusivamente por meio de sistema eletrônico, sendo im</w:t>
      </w:r>
      <w:r w:rsidR="00E74A80" w:rsidRPr="00314BFF">
        <w:rPr>
          <w:rFonts w:ascii="Arial" w:hAnsi="Arial" w:cs="Arial"/>
          <w:sz w:val="18"/>
          <w:szCs w:val="18"/>
        </w:rPr>
        <w:t xml:space="preserve">ediatamente informados do seu recebimento e do desconto consignado no registro. </w:t>
      </w:r>
    </w:p>
    <w:p w:rsidR="007401A3"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O lance deverá ser ofertado pelo </w:t>
      </w:r>
      <w:r w:rsidR="00E74A80" w:rsidRPr="00314BFF">
        <w:rPr>
          <w:rFonts w:ascii="Arial" w:hAnsi="Arial" w:cs="Arial"/>
          <w:b/>
          <w:bCs/>
          <w:sz w:val="18"/>
          <w:szCs w:val="18"/>
        </w:rPr>
        <w:t>maior índice de desconto</w:t>
      </w:r>
      <w:r w:rsidR="00E74A80" w:rsidRPr="00314BFF">
        <w:rPr>
          <w:rFonts w:ascii="Arial" w:hAnsi="Arial" w:cs="Arial"/>
          <w:sz w:val="18"/>
          <w:szCs w:val="18"/>
        </w:rPr>
        <w:t xml:space="preserve"> com</w:t>
      </w:r>
      <w:r w:rsidR="00BB5084" w:rsidRPr="00314BFF">
        <w:rPr>
          <w:rFonts w:ascii="Arial" w:hAnsi="Arial" w:cs="Arial"/>
          <w:sz w:val="18"/>
          <w:szCs w:val="18"/>
        </w:rPr>
        <w:t xml:space="preserve"> base no preço estabelecido em </w:t>
      </w:r>
      <w:r w:rsidR="00E74A80" w:rsidRPr="00314BFF">
        <w:rPr>
          <w:rFonts w:ascii="Arial" w:hAnsi="Arial" w:cs="Arial"/>
          <w:sz w:val="18"/>
          <w:szCs w:val="18"/>
        </w:rPr>
        <w:t>catalogo.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
          <w:sz w:val="18"/>
          <w:szCs w:val="18"/>
        </w:rPr>
      </w:pPr>
      <w:r w:rsidRPr="00314BFF">
        <w:rPr>
          <w:rFonts w:ascii="Arial" w:hAnsi="Arial" w:cs="Arial"/>
          <w:b/>
          <w:bCs/>
          <w:sz w:val="18"/>
          <w:szCs w:val="18"/>
        </w:rPr>
        <w:lastRenderedPageBreak/>
        <w:t xml:space="preserve">O desconto mínimo admitido é </w:t>
      </w:r>
      <w:r w:rsidRPr="00314BFF">
        <w:rPr>
          <w:rFonts w:ascii="Arial" w:hAnsi="Arial" w:cs="Arial"/>
          <w:b/>
          <w:sz w:val="18"/>
          <w:szCs w:val="18"/>
        </w:rPr>
        <w:t>5% (cinco por cento). Este percentual é cri</w:t>
      </w:r>
      <w:r w:rsidR="00E74A80" w:rsidRPr="00314BFF">
        <w:rPr>
          <w:rFonts w:ascii="Arial" w:hAnsi="Arial" w:cs="Arial"/>
          <w:b/>
          <w:sz w:val="18"/>
          <w:szCs w:val="18"/>
        </w:rPr>
        <w:t>tério de aceitabilidade proposta.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Os licitantes poderão oferecer lances sucessivos, observando o horário fixado para abertura da sessão e as regras estabelecidas no edital.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licitante somente poderá oferecer lance de valor inferior ao último por ele ofert</w:t>
      </w:r>
      <w:r w:rsidR="00E74A80" w:rsidRPr="00314BFF">
        <w:rPr>
          <w:rFonts w:ascii="Arial" w:hAnsi="Arial" w:cs="Arial"/>
          <w:bCs/>
          <w:sz w:val="18"/>
          <w:szCs w:val="18"/>
        </w:rPr>
        <w:t xml:space="preserve">ado e registrado pelo sistema.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00E74A80" w:rsidRPr="00314BFF">
        <w:rPr>
          <w:rFonts w:ascii="Arial" w:hAnsi="Arial" w:cs="Arial"/>
          <w:b/>
          <w:sz w:val="18"/>
          <w:szCs w:val="18"/>
        </w:rPr>
        <w:t>0,05%</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O licitante poder</w:t>
      </w:r>
      <w:r w:rsidR="00E74A80" w:rsidRPr="00314BFF">
        <w:rPr>
          <w:rFonts w:ascii="Arial" w:hAnsi="Arial" w:cs="Arial"/>
          <w:bCs/>
          <w:sz w:val="18"/>
          <w:szCs w:val="18"/>
        </w:rPr>
        <w:t>á, uma única vez, excluir seu último lance ofertado, no intervalo de quinze segundos após o registro no sistema, na hipótese de lance inconsistente ou inexequível.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O procedimento seguirá de acordo com o modo de </w:t>
      </w:r>
      <w:r w:rsidR="00E74A80" w:rsidRPr="00314BFF">
        <w:rPr>
          <w:rFonts w:ascii="Arial" w:hAnsi="Arial" w:cs="Arial"/>
          <w:b/>
          <w:sz w:val="18"/>
          <w:szCs w:val="18"/>
        </w:rPr>
        <w:t>disputa aberta.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314BFF">
        <w:rPr>
          <w:rFonts w:ascii="Arial" w:hAnsi="Arial" w:cs="Arial"/>
          <w:bCs/>
          <w:sz w:val="18"/>
          <w:szCs w:val="18"/>
        </w:rPr>
        <w:t>Os licitantes apresentarão la</w:t>
      </w:r>
      <w:r w:rsidR="00E74A80" w:rsidRPr="00314BFF">
        <w:rPr>
          <w:rFonts w:ascii="Arial" w:hAnsi="Arial" w:cs="Arial"/>
          <w:bCs/>
          <w:sz w:val="18"/>
          <w:szCs w:val="18"/>
        </w:rPr>
        <w:t>nces públicos e sucessivos, com prorrogações.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314BFF">
        <w:rPr>
          <w:rFonts w:ascii="Arial" w:hAnsi="Arial" w:cs="Arial"/>
          <w:sz w:val="18"/>
          <w:szCs w:val="18"/>
        </w:rPr>
        <w:t xml:space="preserve">A etapa de lances da sessão pública terá duração de </w:t>
      </w:r>
      <w:r w:rsidR="00E74A80" w:rsidRPr="00314BFF">
        <w:rPr>
          <w:rFonts w:ascii="Arial" w:hAnsi="Arial" w:cs="Arial"/>
          <w:b/>
          <w:bCs/>
          <w:sz w:val="18"/>
          <w:szCs w:val="18"/>
        </w:rPr>
        <w:t xml:space="preserve">dez minutos </w:t>
      </w:r>
      <w:r w:rsidR="00E74A80" w:rsidRPr="00314BFF">
        <w:rPr>
          <w:rFonts w:ascii="Arial" w:hAnsi="Arial" w:cs="Arial"/>
          <w:sz w:val="18"/>
          <w:szCs w:val="18"/>
        </w:rPr>
        <w:t xml:space="preserve">e, após isso, será prorrogada automaticamente pelo sistema quando houver lance ofertado nos últimos </w:t>
      </w:r>
      <w:r w:rsidR="00E74A80" w:rsidRPr="00314BFF">
        <w:rPr>
          <w:rFonts w:ascii="Arial" w:hAnsi="Arial" w:cs="Arial"/>
          <w:b/>
          <w:bCs/>
          <w:sz w:val="18"/>
          <w:szCs w:val="18"/>
        </w:rPr>
        <w:t>dois minutos</w:t>
      </w:r>
      <w:r w:rsidR="00E74A80" w:rsidRPr="00314BFF">
        <w:rPr>
          <w:rFonts w:ascii="Arial" w:hAnsi="Arial" w:cs="Arial"/>
          <w:sz w:val="18"/>
          <w:szCs w:val="18"/>
        </w:rPr>
        <w:t xml:space="preserve"> do período de duração da sessão pública.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 xml:space="preserve">A prorrogação automática da etapa de lances, de que trata o subitem anterior, será de </w:t>
      </w:r>
      <w:r w:rsidR="00E74A80" w:rsidRPr="00314BFF">
        <w:rPr>
          <w:rFonts w:ascii="Arial" w:hAnsi="Arial" w:cs="Arial"/>
          <w:b/>
          <w:bCs/>
          <w:sz w:val="18"/>
          <w:szCs w:val="18"/>
        </w:rPr>
        <w:t xml:space="preserve">dois minutos </w:t>
      </w:r>
      <w:r w:rsidR="00E74A80" w:rsidRPr="00314BFF">
        <w:rPr>
          <w:rFonts w:ascii="Arial" w:hAnsi="Arial" w:cs="Arial"/>
          <w:sz w:val="18"/>
          <w:szCs w:val="18"/>
        </w:rPr>
        <w:t>e ocorrerá sucessivamente sempre que houver lances enviados nesse período de prorrogação, inclusive no caso de lances intermediários.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Não havendo nov</w:t>
      </w:r>
      <w:r w:rsidR="00E74A80" w:rsidRPr="00314BFF">
        <w:rPr>
          <w:rFonts w:ascii="Arial" w:hAnsi="Arial" w:cs="Arial"/>
          <w:sz w:val="18"/>
          <w:szCs w:val="18"/>
        </w:rPr>
        <w:t>os lances na forma estabelecida nos itens anteriores, a sessão pública encerrar-se-á automaticamente, e o sistema ordenará e divulgará os lances conforme a ordem final de classificação.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Definida a melhor proposta, se a diferença em relação à proposta class</w:t>
      </w:r>
      <w:r w:rsidR="00E74A80" w:rsidRPr="00314BFF">
        <w:rPr>
          <w:rFonts w:ascii="Arial" w:hAnsi="Arial" w:cs="Arial"/>
          <w:sz w:val="18"/>
          <w:szCs w:val="18"/>
        </w:rPr>
        <w:t>ificada em segundo lugar for de pelo menos 5% (cinco por cento), o pregoeiro, auxiliado pela equipe de apoio, poderá admitir o reinício da disputa aberta, para a definição das demais colocações.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Após o reinício previsto no item supra, os licitantes serão c</w:t>
      </w:r>
      <w:r w:rsidR="00E74A80" w:rsidRPr="00314BFF">
        <w:rPr>
          <w:rFonts w:ascii="Arial" w:hAnsi="Arial" w:cs="Arial"/>
          <w:sz w:val="18"/>
          <w:szCs w:val="18"/>
        </w:rPr>
        <w:t>onvocados para apresentar lances intermediários.</w:t>
      </w:r>
      <w:bookmarkStart w:id="23" w:name="_Hlk113631522"/>
      <w:bookmarkEnd w:id="22"/>
    </w:p>
    <w:bookmarkEnd w:id="23"/>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Após o término dos prazos estabelecidos nos subitens anteriores, o sistema ordenará e divulgará os lances segundo a ordem crescente de valores.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Não serão aceitos dois ou mais lances de mesmo valor, prevalece</w:t>
      </w:r>
      <w:r w:rsidR="00E74A80" w:rsidRPr="00314BFF">
        <w:rPr>
          <w:rFonts w:ascii="Arial" w:hAnsi="Arial" w:cs="Arial"/>
          <w:bCs/>
          <w:sz w:val="18"/>
          <w:szCs w:val="18"/>
        </w:rPr>
        <w:t xml:space="preserve">ndo aquele que for recebido e registrado antes.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No caso de desconexão com o pregoeiro, no deco</w:t>
      </w:r>
      <w:r w:rsidR="00E74A80" w:rsidRPr="00314BFF">
        <w:rPr>
          <w:rFonts w:ascii="Arial" w:hAnsi="Arial" w:cs="Arial"/>
          <w:bCs/>
          <w:sz w:val="18"/>
          <w:szCs w:val="18"/>
        </w:rPr>
        <w:t xml:space="preserve">rrer da etapa competitiva do pregão, o sistema eletrônico poderá permanecer acessível aos licitantes para a recepção dos lances.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Quando a desconexão do sistema eletrônico para o pregoeiro persistir por tempo superior a </w:t>
      </w:r>
      <w:r w:rsidR="00E74A80" w:rsidRPr="00314BFF">
        <w:rPr>
          <w:rFonts w:ascii="Arial" w:hAnsi="Arial" w:cs="Arial"/>
          <w:b/>
          <w:sz w:val="18"/>
          <w:szCs w:val="18"/>
        </w:rPr>
        <w:t>dez minutos</w:t>
      </w:r>
      <w:r w:rsidR="00E74A80" w:rsidRPr="00314BFF">
        <w:rPr>
          <w:rFonts w:ascii="Arial" w:hAnsi="Arial" w:cs="Arial"/>
          <w:bCs/>
          <w:sz w:val="18"/>
          <w:szCs w:val="18"/>
        </w:rPr>
        <w:t xml:space="preserve">, a sessão pública será suspensa e reiniciada somente após decorridas pelo menos </w:t>
      </w:r>
      <w:r w:rsidR="00E74A80" w:rsidRPr="00314BFF">
        <w:rPr>
          <w:rFonts w:ascii="Arial" w:hAnsi="Arial" w:cs="Arial"/>
          <w:b/>
          <w:sz w:val="18"/>
          <w:szCs w:val="18"/>
        </w:rPr>
        <w:t xml:space="preserve">vinte e quatro horas </w:t>
      </w:r>
      <w:r w:rsidR="00E74A80" w:rsidRPr="00314BFF">
        <w:rPr>
          <w:rFonts w:ascii="Arial" w:hAnsi="Arial" w:cs="Arial"/>
          <w:bCs/>
          <w:sz w:val="18"/>
          <w:szCs w:val="18"/>
        </w:rPr>
        <w:t>da comunicação do fato pelo pregoeiro aos participantes, no site utilizado para divulgação.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Caso o licitante não apresente lances, concorrerá com o valor de sua proposta.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Em relaç</w:t>
      </w:r>
      <w:r w:rsidR="00E74A80" w:rsidRPr="00314BFF">
        <w:rPr>
          <w:rFonts w:ascii="Arial" w:hAnsi="Arial" w:cs="Arial"/>
          <w:sz w:val="18"/>
          <w:szCs w:val="18"/>
        </w:rPr>
        <w:t>ão a itens não exclusivos para participação de microempresas e empresas de pequeno porte</w:t>
      </w:r>
      <w:r w:rsidR="00E74A80" w:rsidRPr="00314BFF">
        <w:rPr>
          <w:rFonts w:ascii="Arial" w:hAnsi="Arial" w:cs="Arial"/>
          <w:bCs/>
          <w:sz w:val="18"/>
          <w:szCs w:val="18"/>
        </w:rPr>
        <w:t>, uma vez encerrada a etapa de lances, será efetivada a verificação automática, junto</w:t>
      </w:r>
      <w:r w:rsidRPr="00314BFF">
        <w:rPr>
          <w:rFonts w:ascii="Arial" w:eastAsia="Zurich BT" w:hAnsi="Arial" w:cs="Arial"/>
          <w:sz w:val="18"/>
          <w:szCs w:val="18"/>
        </w:rPr>
        <w:t xml:space="preserve"> à receita federal, do porte da entidade empresarial. O sistema identificará em col</w:t>
      </w:r>
      <w:r w:rsidR="00E74A80" w:rsidRPr="00314BFF">
        <w:rPr>
          <w:rFonts w:ascii="Arial" w:eastAsia="Zurich BT" w:hAnsi="Arial" w:cs="Arial"/>
          <w:sz w:val="18"/>
          <w:szCs w:val="18"/>
        </w:rPr>
        <w:t xml:space="preserve">una própria as microempresas e empresas de </w:t>
      </w:r>
      <w:r w:rsidR="00E74A80" w:rsidRPr="00314BFF">
        <w:rPr>
          <w:rFonts w:ascii="Arial" w:hAnsi="Arial" w:cs="Arial"/>
          <w:bCs/>
          <w:sz w:val="18"/>
          <w:szCs w:val="18"/>
        </w:rPr>
        <w:t>pequeno</w:t>
      </w:r>
      <w:r w:rsidR="00E74A80" w:rsidRPr="00314BFF">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4" w:anchor="art44" w:history="1">
        <w:r w:rsidR="00E74A80" w:rsidRPr="00314BFF">
          <w:rPr>
            <w:rStyle w:val="Hyperlink"/>
            <w:rFonts w:ascii="Arial" w:eastAsia="Zurich BT" w:hAnsi="Arial" w:cs="Arial"/>
            <w:color w:val="auto"/>
            <w:sz w:val="18"/>
            <w:szCs w:val="18"/>
          </w:rPr>
          <w:t>artigos 44 e 45 da lei complementar n. 123/2006</w:t>
        </w:r>
      </w:hyperlink>
      <w:r w:rsidR="00E74A80" w:rsidRPr="00314BFF">
        <w:rPr>
          <w:rFonts w:ascii="Arial" w:eastAsia="Zurich BT" w:hAnsi="Arial" w:cs="Arial"/>
          <w:sz w:val="18"/>
          <w:szCs w:val="18"/>
        </w:rPr>
        <w:t xml:space="preserve"> e da lei complementar municipal 310/2021.</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lastRenderedPageBreak/>
        <w:t>Nessas condições, as propostas de microempresas e empresas de pequeno porte que se encontrare</w:t>
      </w:r>
      <w:r w:rsidR="00E74A80" w:rsidRPr="00314BFF">
        <w:rPr>
          <w:rFonts w:ascii="Arial" w:hAnsi="Arial" w:cs="Arial"/>
          <w:sz w:val="18"/>
          <w:szCs w:val="18"/>
        </w:rPr>
        <w:t>m na faixa de até 5% (cinco por cento) acima da melhor proposta ou melhor lance serão consideradas empatadas com a primeira colocada.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mais bem classificada nos termos do subitem anterior terá o direito de encaminhar uma última oferta para desempate, obri</w:t>
      </w:r>
      <w:r w:rsidR="00E74A80" w:rsidRPr="00314BFF">
        <w:rPr>
          <w:rFonts w:ascii="Arial" w:hAnsi="Arial" w:cs="Arial"/>
          <w:sz w:val="18"/>
          <w:szCs w:val="18"/>
        </w:rPr>
        <w:t xml:space="preserve">gatoriamente em valor inferior ao da primeira colocada, no prazo de </w:t>
      </w:r>
      <w:r w:rsidR="00E74A80" w:rsidRPr="00314BFF">
        <w:rPr>
          <w:rFonts w:ascii="Arial" w:hAnsi="Arial" w:cs="Arial"/>
          <w:b/>
          <w:bCs/>
          <w:sz w:val="18"/>
          <w:szCs w:val="18"/>
        </w:rPr>
        <w:t xml:space="preserve">cinco minutos </w:t>
      </w:r>
      <w:r w:rsidR="00E74A80" w:rsidRPr="00314BFF">
        <w:rPr>
          <w:rFonts w:ascii="Arial" w:hAnsi="Arial" w:cs="Arial"/>
          <w:sz w:val="18"/>
          <w:szCs w:val="18"/>
        </w:rPr>
        <w:t>controlados pelo sistema, contados após a comunicação automática para tanto.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Caso a microempresa ou a empresa de pequeno porte melhor classificada desista ou não se manifeste</w:t>
      </w:r>
      <w:r w:rsidR="00E74A80" w:rsidRPr="00314BFF">
        <w:rPr>
          <w:rFonts w:ascii="Arial" w:hAnsi="Arial" w:cs="Arial"/>
          <w:sz w:val="18"/>
          <w:szCs w:val="18"/>
        </w:rPr>
        <w:t xml:space="preserv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w:t>
      </w:r>
      <w:r w:rsidR="00E74A80" w:rsidRPr="00314BFF">
        <w:rPr>
          <w:rFonts w:ascii="Arial" w:hAnsi="Arial" w:cs="Arial"/>
          <w:sz w:val="18"/>
          <w:szCs w:val="18"/>
        </w:rPr>
        <w:t xml:space="preserve"> poderá apresentar melhor oferta.</w:t>
      </w:r>
    </w:p>
    <w:p w:rsidR="001C159F" w:rsidRPr="00314BFF" w:rsidRDefault="00FD6B59" w:rsidP="00BE3ABA">
      <w:pPr>
        <w:pStyle w:val="Ttulo1"/>
        <w:spacing w:line="360" w:lineRule="auto"/>
        <w:ind w:right="-1"/>
        <w:rPr>
          <w:rFonts w:ascii="Arial" w:hAnsi="Arial"/>
          <w:b w:val="0"/>
          <w:sz w:val="18"/>
          <w:szCs w:val="18"/>
        </w:rPr>
      </w:pPr>
      <w:r w:rsidRPr="00314BFF">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w:t>
      </w:r>
      <w:r w:rsidR="00E74A80" w:rsidRPr="00314BFF">
        <w:rPr>
          <w:rFonts w:ascii="Arial" w:hAnsi="Arial"/>
          <w:b w:val="0"/>
          <w:sz w:val="18"/>
          <w:szCs w:val="18"/>
        </w:rPr>
        <w:t>rior da menor oferta, a fim de promover o desenvolvimento econômico e social no âmbito local e regional, nos termos da lei municipal n° 310/2021 de 19/03/2021.</w:t>
      </w:r>
    </w:p>
    <w:p w:rsidR="001C159F" w:rsidRPr="00314BFF" w:rsidRDefault="00FD6B59" w:rsidP="00BE3ABA">
      <w:pPr>
        <w:pStyle w:val="Ttulo1"/>
        <w:numPr>
          <w:ilvl w:val="1"/>
          <w:numId w:val="2"/>
        </w:numPr>
        <w:spacing w:line="360" w:lineRule="auto"/>
        <w:ind w:right="-1"/>
        <w:rPr>
          <w:rFonts w:ascii="Arial" w:hAnsi="Arial"/>
          <w:b w:val="0"/>
          <w:sz w:val="18"/>
          <w:szCs w:val="18"/>
        </w:rPr>
      </w:pPr>
      <w:r w:rsidRPr="00314BFF">
        <w:rPr>
          <w:rFonts w:ascii="Arial" w:hAnsi="Arial"/>
          <w:b w:val="0"/>
          <w:sz w:val="18"/>
          <w:szCs w:val="18"/>
        </w:rPr>
        <w:t>Para efeitos do art. 20 da lei municipal n° 310/2021, considera-se:</w:t>
      </w:r>
    </w:p>
    <w:p w:rsidR="001C159F" w:rsidRPr="00314BFF" w:rsidRDefault="00FD6B59" w:rsidP="00BE3ABA">
      <w:pPr>
        <w:pStyle w:val="Ttulo1"/>
        <w:numPr>
          <w:ilvl w:val="2"/>
          <w:numId w:val="2"/>
        </w:numPr>
        <w:spacing w:line="360" w:lineRule="auto"/>
        <w:ind w:right="-1"/>
        <w:rPr>
          <w:rFonts w:ascii="Arial" w:hAnsi="Arial"/>
          <w:b w:val="0"/>
          <w:sz w:val="18"/>
          <w:szCs w:val="18"/>
        </w:rPr>
      </w:pPr>
      <w:r w:rsidRPr="00314BFF">
        <w:rPr>
          <w:rFonts w:ascii="Arial" w:hAnsi="Arial"/>
          <w:b w:val="0"/>
          <w:sz w:val="18"/>
          <w:szCs w:val="18"/>
        </w:rPr>
        <w:t>I – local ou municipal: o li</w:t>
      </w:r>
      <w:r w:rsidR="00E74A80" w:rsidRPr="00314BFF">
        <w:rPr>
          <w:rFonts w:ascii="Arial" w:hAnsi="Arial"/>
          <w:b w:val="0"/>
          <w:sz w:val="18"/>
          <w:szCs w:val="18"/>
        </w:rPr>
        <w:t xml:space="preserve">mite </w:t>
      </w:r>
      <w:r w:rsidR="00BB5084" w:rsidRPr="00314BFF">
        <w:rPr>
          <w:rFonts w:ascii="Arial" w:hAnsi="Arial"/>
          <w:b w:val="0"/>
          <w:sz w:val="18"/>
          <w:szCs w:val="18"/>
        </w:rPr>
        <w:t>geográfico</w:t>
      </w:r>
      <w:r w:rsidR="00E74A80" w:rsidRPr="00314BFF">
        <w:rPr>
          <w:rFonts w:ascii="Arial" w:hAnsi="Arial"/>
          <w:b w:val="0"/>
          <w:sz w:val="18"/>
          <w:szCs w:val="18"/>
        </w:rPr>
        <w:t xml:space="preserve"> do município de </w:t>
      </w:r>
      <w:r w:rsidR="00A8641F" w:rsidRPr="00314BFF">
        <w:rPr>
          <w:rFonts w:ascii="Arial" w:hAnsi="Arial"/>
          <w:b w:val="0"/>
          <w:sz w:val="18"/>
          <w:szCs w:val="18"/>
        </w:rPr>
        <w:t>Araranguá</w:t>
      </w:r>
      <w:r w:rsidR="00E74A80" w:rsidRPr="00314BFF">
        <w:rPr>
          <w:rFonts w:ascii="Arial" w:hAnsi="Arial"/>
          <w:b w:val="0"/>
          <w:sz w:val="18"/>
          <w:szCs w:val="18"/>
        </w:rPr>
        <w:t>;</w:t>
      </w:r>
    </w:p>
    <w:p w:rsidR="001C159F" w:rsidRPr="00314BFF" w:rsidRDefault="00FD6B59" w:rsidP="00BE3ABA">
      <w:pPr>
        <w:pStyle w:val="Ttulo1"/>
        <w:numPr>
          <w:ilvl w:val="2"/>
          <w:numId w:val="2"/>
        </w:numPr>
        <w:spacing w:line="360" w:lineRule="auto"/>
        <w:ind w:right="-1"/>
        <w:rPr>
          <w:rFonts w:ascii="Arial" w:hAnsi="Arial"/>
          <w:b w:val="0"/>
          <w:sz w:val="18"/>
          <w:szCs w:val="18"/>
        </w:rPr>
      </w:pPr>
      <w:r w:rsidRPr="00314BFF">
        <w:rPr>
          <w:rFonts w:ascii="Arial" w:hAnsi="Arial"/>
          <w:b w:val="0"/>
          <w:sz w:val="18"/>
          <w:szCs w:val="18"/>
        </w:rPr>
        <w:t xml:space="preserve">Ii – regional: o âmbito dos municípios constituintes da associação dos municípios do extremo sul catarinense – </w:t>
      </w:r>
      <w:r w:rsidR="00BB5084" w:rsidRPr="00314BFF">
        <w:rPr>
          <w:rFonts w:ascii="Arial" w:hAnsi="Arial"/>
          <w:b w:val="0"/>
          <w:sz w:val="18"/>
          <w:szCs w:val="18"/>
        </w:rPr>
        <w:t>AMESC;</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Só poderá haver empate entre propostas iguais (não seguidas de lances), ou entre lances finais </w:t>
      </w:r>
      <w:r w:rsidR="00E74A80" w:rsidRPr="00314BFF">
        <w:rPr>
          <w:rFonts w:ascii="Arial" w:hAnsi="Arial" w:cs="Arial"/>
          <w:bCs/>
          <w:sz w:val="18"/>
          <w:szCs w:val="18"/>
        </w:rPr>
        <w:t xml:space="preserve">da fase fechada do modo de disputa aberto e fechado.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 xml:space="preserve">Havendo eventual empate entre propostas ou lances, o critério de desempate será aquele previsto no </w:t>
      </w:r>
      <w:hyperlink r:id="rId25" w:anchor="art60" w:history="1">
        <w:r w:rsidR="00E74A80" w:rsidRPr="00314BFF">
          <w:rPr>
            <w:rStyle w:val="Hyperlink"/>
            <w:rFonts w:ascii="Arial" w:eastAsia="Arial" w:hAnsi="Arial" w:cs="Arial"/>
            <w:color w:val="auto"/>
            <w:sz w:val="18"/>
            <w:szCs w:val="18"/>
          </w:rPr>
          <w:t>art</w:t>
        </w:r>
        <w:r w:rsidR="00E74A80" w:rsidRPr="00314BFF">
          <w:rPr>
            <w:rStyle w:val="Hyperlink"/>
            <w:rFonts w:ascii="Arial" w:hAnsi="Arial" w:cs="Arial"/>
            <w:color w:val="auto"/>
            <w:sz w:val="18"/>
            <w:szCs w:val="18"/>
          </w:rPr>
          <w:t>igo 60 da lei federal n. 14.133/2021</w:t>
        </w:r>
      </w:hyperlink>
      <w:r w:rsidR="00E74A80" w:rsidRPr="00314BFF">
        <w:rPr>
          <w:rFonts w:ascii="Arial" w:hAnsi="Arial" w:cs="Arial"/>
          <w:sz w:val="18"/>
          <w:szCs w:val="18"/>
        </w:rPr>
        <w:t>, nesta ordem:</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Disputa final, hipótese em que os licitantes empatados poderão apresentar nova proposta em ato contínuo à classificação;</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Avaliação do desempenho contratual prévio dos licitantes, para a qual deverão preferenci</w:t>
      </w:r>
      <w:r w:rsidR="00E74A80" w:rsidRPr="00314BFF">
        <w:rPr>
          <w:rFonts w:ascii="Arial" w:hAnsi="Arial" w:cs="Arial"/>
          <w:sz w:val="18"/>
          <w:szCs w:val="18"/>
        </w:rPr>
        <w:t>almente ser utilizados registros cadastrais para efeito de atesto de cumprimento de obrigações previstos nesta lei;</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Desenvolvimento pelo licitante de ações de equidade entre homens e mulheres no ambiente de trabalho, conforme regulamento;</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Desenvolvimento p</w:t>
      </w:r>
      <w:r w:rsidR="00E74A80" w:rsidRPr="00314BFF">
        <w:rPr>
          <w:rFonts w:ascii="Arial" w:hAnsi="Arial" w:cs="Arial"/>
          <w:sz w:val="18"/>
          <w:szCs w:val="18"/>
        </w:rPr>
        <w:t>elo licitante de programa de integridade, conforme orientações dos órgãos de controle.</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Persistindo o empate, será assegurada preferência, sucessivamente, aos bens e serviços produzidos ou prestados por:</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314BFF">
        <w:rPr>
          <w:rFonts w:ascii="Arial" w:hAnsi="Arial" w:cs="Arial"/>
          <w:sz w:val="18"/>
          <w:szCs w:val="18"/>
        </w:rPr>
        <w:t>Empresas estabelecidas no território do estado de san</w:t>
      </w:r>
      <w:r w:rsidR="00E74A80" w:rsidRPr="00314BFF">
        <w:rPr>
          <w:rFonts w:ascii="Arial" w:hAnsi="Arial" w:cs="Arial"/>
          <w:sz w:val="18"/>
          <w:szCs w:val="18"/>
        </w:rPr>
        <w:t>ta catarina;</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314BFF">
        <w:rPr>
          <w:rFonts w:ascii="Arial" w:hAnsi="Arial" w:cs="Arial"/>
          <w:sz w:val="18"/>
          <w:szCs w:val="18"/>
        </w:rPr>
        <w:t>Empresas brasileiras;</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314BFF">
        <w:rPr>
          <w:rFonts w:ascii="Arial" w:hAnsi="Arial" w:cs="Arial"/>
          <w:sz w:val="18"/>
          <w:szCs w:val="18"/>
        </w:rPr>
        <w:t>Empresas que invistam em pesquisa e no desenvolvimento de tecnologia no país;</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314BFF">
        <w:rPr>
          <w:rFonts w:ascii="Arial" w:hAnsi="Arial" w:cs="Arial"/>
          <w:sz w:val="18"/>
          <w:szCs w:val="18"/>
        </w:rPr>
        <w:lastRenderedPageBreak/>
        <w:t xml:space="preserve">Empresas que comprovem a prática de mitigação, nos termos da </w:t>
      </w:r>
      <w:hyperlink r:id="rId26" w:anchor=":~:text=LEI%20N%C2%BA%2012.187%2C%20DE%2029%20DE%20DEZEMBRO%20DE%202009.&amp;text=Institui%20a%20Pol%C3%ADtica%20Nacional%20sobre,PNMC%20e%20d%C3%A1%20outras%20provid%C3%AAncias." w:history="1">
        <w:r w:rsidR="00E74A80" w:rsidRPr="00314BFF">
          <w:rPr>
            <w:rStyle w:val="Hyperlink"/>
            <w:rFonts w:ascii="Arial" w:hAnsi="Arial" w:cs="Arial"/>
            <w:color w:val="auto"/>
            <w:sz w:val="18"/>
            <w:szCs w:val="18"/>
          </w:rPr>
          <w:t>lei federal n. 12.187/2009</w:t>
        </w:r>
      </w:hyperlink>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Encerrada a etapa de envio de lances da sess</w:t>
      </w:r>
      <w:r w:rsidR="00E74A80" w:rsidRPr="00314BFF">
        <w:rPr>
          <w:rFonts w:ascii="Arial" w:hAnsi="Arial" w:cs="Arial"/>
          <w:bCs/>
          <w:sz w:val="18"/>
          <w:szCs w:val="18"/>
        </w:rPr>
        <w:t>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negociação pode</w:t>
      </w:r>
      <w:r w:rsidR="00E74A80" w:rsidRPr="00314BFF">
        <w:rPr>
          <w:rFonts w:ascii="Arial" w:hAnsi="Arial" w:cs="Arial"/>
          <w:sz w:val="18"/>
          <w:szCs w:val="18"/>
        </w:rPr>
        <w:t>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negociação será realizada por meio do sistema, podendo ser acompanhada pelos demais licitantes.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O resultado da negociação será divulgado a todos os licitantes e anexado aos autos do processo licitatório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O pregoeiro solicitará ao licitante mais bem cla</w:t>
      </w:r>
      <w:r w:rsidR="00E74A80" w:rsidRPr="00314BFF">
        <w:rPr>
          <w:rFonts w:ascii="Arial" w:hAnsi="Arial" w:cs="Arial"/>
          <w:sz w:val="18"/>
          <w:szCs w:val="18"/>
        </w:rPr>
        <w:t xml:space="preserve">ssificado que, no prazo de no minimo </w:t>
      </w:r>
      <w:r w:rsidR="00E74A80" w:rsidRPr="00314BFF">
        <w:rPr>
          <w:rFonts w:ascii="Arial" w:hAnsi="Arial" w:cs="Arial"/>
          <w:b/>
          <w:bCs/>
          <w:sz w:val="18"/>
          <w:szCs w:val="18"/>
        </w:rPr>
        <w:t>2 (duas) horas</w:t>
      </w:r>
      <w:r w:rsidR="00E74A80" w:rsidRPr="00314BFF">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É facultado ao pregoeiro prorrogar o prazo estabelecido, a partir de solicitação fundamentada feita no chat pelo licitante, antes de findo o prazo.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314BFF">
        <w:rPr>
          <w:rFonts w:ascii="Arial" w:hAnsi="Arial" w:cs="Arial"/>
          <w:bCs/>
          <w:sz w:val="18"/>
          <w:szCs w:val="18"/>
        </w:rPr>
        <w:t>Após a negociação do preço, o pregoeiro iniciará a fase de julgamento da proposta.</w:t>
      </w:r>
      <w:bookmarkEnd w:id="29"/>
    </w:p>
    <w:p w:rsidR="000319BF" w:rsidRPr="00314BFF" w:rsidRDefault="00FD6B59" w:rsidP="00BE3ABA">
      <w:pPr>
        <w:pStyle w:val="Ttulo1"/>
        <w:shd w:val="clear" w:color="auto" w:fill="E7E6E6" w:themeFill="background2"/>
        <w:spacing w:line="360" w:lineRule="auto"/>
        <w:ind w:right="-1"/>
        <w:rPr>
          <w:rFonts w:ascii="Arial" w:hAnsi="Arial"/>
          <w:color w:val="auto"/>
          <w:sz w:val="18"/>
          <w:szCs w:val="18"/>
        </w:rPr>
      </w:pPr>
      <w:bookmarkStart w:id="30" w:name="_Toc125727232"/>
      <w:r w:rsidRPr="00314BFF">
        <w:rPr>
          <w:rFonts w:ascii="Arial" w:hAnsi="Arial"/>
          <w:color w:val="auto"/>
          <w:sz w:val="18"/>
          <w:szCs w:val="18"/>
        </w:rPr>
        <w:t>Da fas</w:t>
      </w:r>
      <w:r w:rsidR="00E74A80" w:rsidRPr="00314BFF">
        <w:rPr>
          <w:rFonts w:ascii="Arial" w:hAnsi="Arial"/>
          <w:color w:val="auto"/>
          <w:sz w:val="18"/>
          <w:szCs w:val="18"/>
        </w:rPr>
        <w:t>e de julgamento</w:t>
      </w:r>
      <w:bookmarkEnd w:id="30"/>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314BFF">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00E74A80" w:rsidRPr="00314BFF">
          <w:rPr>
            <w:rStyle w:val="Hyperlink"/>
            <w:rFonts w:ascii="Arial" w:hAnsi="Arial" w:cs="Arial"/>
            <w:color w:val="auto"/>
            <w:sz w:val="18"/>
            <w:szCs w:val="18"/>
          </w:rPr>
          <w:t>artigo 14 da lei federal n. 14.133/2021</w:t>
        </w:r>
      </w:hyperlink>
      <w:r w:rsidR="00E74A80" w:rsidRPr="00314BFF">
        <w:rPr>
          <w:rFonts w:ascii="Arial" w:hAnsi="Arial" w:cs="Arial"/>
          <w:sz w:val="18"/>
          <w:szCs w:val="18"/>
        </w:rPr>
        <w:t xml:space="preserve">, artigo 36 do regulamento de licitações e contratos do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e no item </w:t>
      </w:r>
      <w:fldSimple w:instr=" REF _Ref117000692 \r \h  \* MERGEFORMAT ">
        <w:r w:rsidR="00E74A80" w:rsidRPr="00314BFF">
          <w:rPr>
            <w:rFonts w:ascii="Arial" w:hAnsi="Arial" w:cs="Arial"/>
            <w:sz w:val="18"/>
            <w:szCs w:val="18"/>
          </w:rPr>
          <w:t>2.2</w:t>
        </w:r>
      </w:fldSimple>
      <w:r w:rsidR="00E74A80" w:rsidRPr="00314BFF">
        <w:rPr>
          <w:rFonts w:ascii="Arial" w:hAnsi="Arial" w:cs="Arial"/>
          <w:sz w:val="18"/>
          <w:szCs w:val="18"/>
        </w:rPr>
        <w:t xml:space="preserve"> do edital, </w:t>
      </w:r>
      <w:bookmarkEnd w:id="31"/>
      <w:r w:rsidR="00E74A80" w:rsidRPr="00314BFF">
        <w:rPr>
          <w:rFonts w:ascii="Arial" w:hAnsi="Arial" w:cs="Arial"/>
          <w:sz w:val="18"/>
          <w:szCs w:val="18"/>
          <w:lang w:eastAsia="ar-SA"/>
        </w:rPr>
        <w:t xml:space="preserve">especialmente quanto à existência de sanção que impeça a participação no certame ou a futura contratação, </w:t>
      </w:r>
      <w:r w:rsidR="00E74A80" w:rsidRPr="00314BFF">
        <w:rPr>
          <w:rFonts w:ascii="Arial" w:hAnsi="Arial" w:cs="Arial"/>
          <w:sz w:val="18"/>
          <w:szCs w:val="18"/>
        </w:rPr>
        <w:t>observada a abrangência da penalidade</w:t>
      </w:r>
      <w:r w:rsidR="00E74A80" w:rsidRPr="00314BFF">
        <w:rPr>
          <w:rFonts w:ascii="Arial" w:hAnsi="Arial" w:cs="Arial"/>
          <w:sz w:val="18"/>
          <w:szCs w:val="18"/>
          <w:lang w:eastAsia="ar-SA"/>
        </w:rPr>
        <w:t>, mediante a consulta aos seguintes cadastros:</w:t>
      </w:r>
    </w:p>
    <w:p w:rsidR="000319BF" w:rsidRPr="00314BFF" w:rsidRDefault="00FD6B59" w:rsidP="00AF68C5">
      <w:pPr>
        <w:pStyle w:val="PargrafodaLista"/>
        <w:spacing w:beforeLines="120" w:afterLines="120" w:line="360" w:lineRule="auto"/>
        <w:ind w:left="284" w:right="-1"/>
        <w:jc w:val="both"/>
        <w:rPr>
          <w:rFonts w:ascii="Arial" w:hAnsi="Arial" w:cs="Arial"/>
          <w:b/>
          <w:sz w:val="18"/>
          <w:szCs w:val="18"/>
          <w:lang w:eastAsia="ar-SA"/>
        </w:rPr>
      </w:pPr>
      <w:r w:rsidRPr="00314BFF">
        <w:rPr>
          <w:rFonts w:ascii="Arial" w:hAnsi="Arial" w:cs="Arial"/>
          <w:b/>
          <w:sz w:val="18"/>
          <w:szCs w:val="18"/>
          <w:lang w:eastAsia="ar-SA"/>
        </w:rPr>
        <w:t xml:space="preserve">A) </w:t>
      </w:r>
      <w:r w:rsidR="00BB5084" w:rsidRPr="00314BFF">
        <w:rPr>
          <w:rFonts w:ascii="Arial" w:hAnsi="Arial" w:cs="Arial"/>
          <w:b/>
          <w:sz w:val="18"/>
          <w:szCs w:val="18"/>
          <w:lang w:eastAsia="ar-SA"/>
        </w:rPr>
        <w:t>SICAF</w:t>
      </w:r>
      <w:r w:rsidRPr="00314BFF">
        <w:rPr>
          <w:rFonts w:ascii="Arial" w:hAnsi="Arial" w:cs="Arial"/>
          <w:b/>
          <w:sz w:val="18"/>
          <w:szCs w:val="18"/>
          <w:lang w:eastAsia="ar-SA"/>
        </w:rPr>
        <w:t>;</w:t>
      </w:r>
    </w:p>
    <w:p w:rsidR="000319BF" w:rsidRPr="00314BFF" w:rsidRDefault="00FD6B59" w:rsidP="00AF68C5">
      <w:pPr>
        <w:pStyle w:val="PargrafodaLista"/>
        <w:spacing w:beforeLines="120" w:afterLines="120" w:line="360" w:lineRule="auto"/>
        <w:ind w:left="284" w:right="-1"/>
        <w:jc w:val="both"/>
        <w:rPr>
          <w:rFonts w:ascii="Arial" w:hAnsi="Arial" w:cs="Arial"/>
          <w:b/>
          <w:sz w:val="18"/>
          <w:szCs w:val="18"/>
          <w:lang w:eastAsia="ar-SA"/>
        </w:rPr>
      </w:pPr>
      <w:r w:rsidRPr="00314BFF">
        <w:rPr>
          <w:rFonts w:ascii="Arial" w:hAnsi="Arial" w:cs="Arial"/>
          <w:b/>
          <w:sz w:val="18"/>
          <w:szCs w:val="18"/>
          <w:lang w:eastAsia="ar-SA"/>
        </w:rPr>
        <w:t xml:space="preserve">B) </w:t>
      </w:r>
      <w:r w:rsidR="00BB5084" w:rsidRPr="00314BFF">
        <w:rPr>
          <w:rFonts w:ascii="Arial" w:hAnsi="Arial" w:cs="Arial"/>
          <w:b/>
          <w:sz w:val="18"/>
          <w:szCs w:val="18"/>
          <w:lang w:eastAsia="ar-SA"/>
        </w:rPr>
        <w:t>C</w:t>
      </w:r>
      <w:r w:rsidRPr="00314BFF">
        <w:rPr>
          <w:rFonts w:ascii="Arial" w:hAnsi="Arial" w:cs="Arial"/>
          <w:b/>
          <w:sz w:val="18"/>
          <w:szCs w:val="18"/>
          <w:lang w:eastAsia="ar-SA"/>
        </w:rPr>
        <w:t xml:space="preserve">adastro </w:t>
      </w:r>
      <w:r w:rsidR="00BB5084" w:rsidRPr="00314BFF">
        <w:rPr>
          <w:rFonts w:ascii="Arial" w:hAnsi="Arial" w:cs="Arial"/>
          <w:b/>
          <w:sz w:val="18"/>
          <w:szCs w:val="18"/>
          <w:lang w:eastAsia="ar-SA"/>
        </w:rPr>
        <w:t>N</w:t>
      </w:r>
      <w:r w:rsidRPr="00314BFF">
        <w:rPr>
          <w:rFonts w:ascii="Arial" w:hAnsi="Arial" w:cs="Arial"/>
          <w:b/>
          <w:sz w:val="18"/>
          <w:szCs w:val="18"/>
          <w:lang w:eastAsia="ar-SA"/>
        </w:rPr>
        <w:t xml:space="preserve">acional de </w:t>
      </w:r>
      <w:r w:rsidR="00BB5084" w:rsidRPr="00314BFF">
        <w:rPr>
          <w:rFonts w:ascii="Arial" w:hAnsi="Arial" w:cs="Arial"/>
          <w:b/>
          <w:sz w:val="18"/>
          <w:szCs w:val="18"/>
          <w:lang w:eastAsia="ar-SA"/>
        </w:rPr>
        <w:t>E</w:t>
      </w:r>
      <w:r w:rsidRPr="00314BFF">
        <w:rPr>
          <w:rFonts w:ascii="Arial" w:hAnsi="Arial" w:cs="Arial"/>
          <w:b/>
          <w:sz w:val="18"/>
          <w:szCs w:val="18"/>
          <w:lang w:eastAsia="ar-SA"/>
        </w:rPr>
        <w:t xml:space="preserve">mpresas </w:t>
      </w:r>
      <w:r w:rsidR="00BB5084" w:rsidRPr="00314BFF">
        <w:rPr>
          <w:rFonts w:ascii="Arial" w:hAnsi="Arial" w:cs="Arial"/>
          <w:b/>
          <w:sz w:val="18"/>
          <w:szCs w:val="18"/>
          <w:lang w:eastAsia="ar-SA"/>
        </w:rPr>
        <w:t>I</w:t>
      </w:r>
      <w:r w:rsidRPr="00314BFF">
        <w:rPr>
          <w:rFonts w:ascii="Arial" w:hAnsi="Arial" w:cs="Arial"/>
          <w:b/>
          <w:sz w:val="18"/>
          <w:szCs w:val="18"/>
          <w:lang w:eastAsia="ar-SA"/>
        </w:rPr>
        <w:t xml:space="preserve">nidôneas e </w:t>
      </w:r>
      <w:r w:rsidR="00BB5084" w:rsidRPr="00314BFF">
        <w:rPr>
          <w:rFonts w:ascii="Arial" w:hAnsi="Arial" w:cs="Arial"/>
          <w:b/>
          <w:sz w:val="18"/>
          <w:szCs w:val="18"/>
          <w:lang w:eastAsia="ar-SA"/>
        </w:rPr>
        <w:t>S</w:t>
      </w:r>
      <w:r w:rsidRPr="00314BFF">
        <w:rPr>
          <w:rFonts w:ascii="Arial" w:hAnsi="Arial" w:cs="Arial"/>
          <w:b/>
          <w:sz w:val="18"/>
          <w:szCs w:val="18"/>
          <w:lang w:eastAsia="ar-SA"/>
        </w:rPr>
        <w:t xml:space="preserve">uspensas - </w:t>
      </w:r>
      <w:r w:rsidR="00BB5084" w:rsidRPr="00314BFF">
        <w:rPr>
          <w:rFonts w:ascii="Arial" w:hAnsi="Arial" w:cs="Arial"/>
          <w:b/>
          <w:sz w:val="18"/>
          <w:szCs w:val="18"/>
          <w:lang w:eastAsia="ar-SA"/>
        </w:rPr>
        <w:t>CEIS</w:t>
      </w:r>
      <w:r w:rsidRPr="00314BFF">
        <w:rPr>
          <w:rFonts w:ascii="Arial" w:hAnsi="Arial" w:cs="Arial"/>
          <w:b/>
          <w:sz w:val="18"/>
          <w:szCs w:val="18"/>
          <w:lang w:eastAsia="ar-SA"/>
        </w:rPr>
        <w:t>, mantido pela contr</w:t>
      </w:r>
      <w:r w:rsidR="00E74A80" w:rsidRPr="00314BFF">
        <w:rPr>
          <w:rFonts w:ascii="Arial" w:hAnsi="Arial" w:cs="Arial"/>
          <w:b/>
          <w:sz w:val="18"/>
          <w:szCs w:val="18"/>
          <w:lang w:eastAsia="ar-SA"/>
        </w:rPr>
        <w:t>oladoria-geral da união (</w:t>
      </w:r>
      <w:hyperlink r:id="rId28" w:history="1">
        <w:r w:rsidR="00E74A80" w:rsidRPr="00314BFF">
          <w:rPr>
            <w:rStyle w:val="Hyperlink"/>
            <w:rFonts w:ascii="Arial" w:hAnsi="Arial" w:cs="Arial"/>
            <w:b/>
            <w:color w:val="auto"/>
            <w:sz w:val="18"/>
            <w:szCs w:val="18"/>
            <w:lang w:eastAsia="ar-SA"/>
          </w:rPr>
          <w:t>https://www.portaltransparencia.gov.br/sancoes/ceis</w:t>
        </w:r>
      </w:hyperlink>
      <w:r w:rsidR="00E74A80" w:rsidRPr="00314BFF">
        <w:rPr>
          <w:rFonts w:ascii="Arial" w:hAnsi="Arial" w:cs="Arial"/>
          <w:b/>
          <w:sz w:val="18"/>
          <w:szCs w:val="18"/>
          <w:lang w:eastAsia="ar-SA"/>
        </w:rPr>
        <w:t xml:space="preserve">); e </w:t>
      </w:r>
    </w:p>
    <w:p w:rsidR="000319BF" w:rsidRPr="00314BFF" w:rsidRDefault="00FD6B59" w:rsidP="00AF68C5">
      <w:pPr>
        <w:pStyle w:val="PargrafodaLista"/>
        <w:spacing w:beforeLines="120" w:afterLines="120" w:line="360" w:lineRule="auto"/>
        <w:ind w:left="284" w:right="-1"/>
        <w:jc w:val="both"/>
        <w:rPr>
          <w:rFonts w:ascii="Arial" w:hAnsi="Arial" w:cs="Arial"/>
          <w:b/>
          <w:sz w:val="18"/>
          <w:szCs w:val="18"/>
          <w:lang w:eastAsia="ar-SA"/>
        </w:rPr>
      </w:pPr>
      <w:r w:rsidRPr="00314BFF">
        <w:rPr>
          <w:rFonts w:ascii="Arial" w:hAnsi="Arial" w:cs="Arial"/>
          <w:b/>
          <w:sz w:val="18"/>
          <w:szCs w:val="18"/>
          <w:lang w:eastAsia="ar-SA"/>
        </w:rPr>
        <w:t xml:space="preserve">C) </w:t>
      </w:r>
      <w:r w:rsidR="00BB5084" w:rsidRPr="00314BFF">
        <w:rPr>
          <w:rFonts w:ascii="Arial" w:hAnsi="Arial" w:cs="Arial"/>
          <w:b/>
          <w:sz w:val="18"/>
          <w:szCs w:val="18"/>
          <w:lang w:eastAsia="ar-SA"/>
        </w:rPr>
        <w:t>C</w:t>
      </w:r>
      <w:r w:rsidRPr="00314BFF">
        <w:rPr>
          <w:rFonts w:ascii="Arial" w:hAnsi="Arial" w:cs="Arial"/>
          <w:b/>
          <w:sz w:val="18"/>
          <w:szCs w:val="18"/>
          <w:lang w:eastAsia="ar-SA"/>
        </w:rPr>
        <w:t xml:space="preserve">adastro </w:t>
      </w:r>
      <w:r w:rsidR="00BB5084" w:rsidRPr="00314BFF">
        <w:rPr>
          <w:rFonts w:ascii="Arial" w:hAnsi="Arial" w:cs="Arial"/>
          <w:b/>
          <w:sz w:val="18"/>
          <w:szCs w:val="18"/>
          <w:lang w:eastAsia="ar-SA"/>
        </w:rPr>
        <w:t>N</w:t>
      </w:r>
      <w:r w:rsidRPr="00314BFF">
        <w:rPr>
          <w:rFonts w:ascii="Arial" w:hAnsi="Arial" w:cs="Arial"/>
          <w:b/>
          <w:sz w:val="18"/>
          <w:szCs w:val="18"/>
          <w:lang w:eastAsia="ar-SA"/>
        </w:rPr>
        <w:t xml:space="preserve">acional de </w:t>
      </w:r>
      <w:r w:rsidR="00BB5084" w:rsidRPr="00314BFF">
        <w:rPr>
          <w:rFonts w:ascii="Arial" w:hAnsi="Arial" w:cs="Arial"/>
          <w:b/>
          <w:sz w:val="18"/>
          <w:szCs w:val="18"/>
          <w:lang w:eastAsia="ar-SA"/>
        </w:rPr>
        <w:t>E</w:t>
      </w:r>
      <w:r w:rsidRPr="00314BFF">
        <w:rPr>
          <w:rFonts w:ascii="Arial" w:hAnsi="Arial" w:cs="Arial"/>
          <w:b/>
          <w:sz w:val="18"/>
          <w:szCs w:val="18"/>
          <w:lang w:eastAsia="ar-SA"/>
        </w:rPr>
        <w:t xml:space="preserve">mpresas </w:t>
      </w:r>
      <w:r w:rsidR="00BB5084" w:rsidRPr="00314BFF">
        <w:rPr>
          <w:rFonts w:ascii="Arial" w:hAnsi="Arial" w:cs="Arial"/>
          <w:b/>
          <w:sz w:val="18"/>
          <w:szCs w:val="18"/>
          <w:lang w:eastAsia="ar-SA"/>
        </w:rPr>
        <w:t>P</w:t>
      </w:r>
      <w:r w:rsidRPr="00314BFF">
        <w:rPr>
          <w:rFonts w:ascii="Arial" w:hAnsi="Arial" w:cs="Arial"/>
          <w:b/>
          <w:sz w:val="18"/>
          <w:szCs w:val="18"/>
          <w:lang w:eastAsia="ar-SA"/>
        </w:rPr>
        <w:t xml:space="preserve">unidas – </w:t>
      </w:r>
      <w:r w:rsidR="00BB5084" w:rsidRPr="00314BFF">
        <w:rPr>
          <w:rFonts w:ascii="Arial" w:hAnsi="Arial" w:cs="Arial"/>
          <w:b/>
          <w:sz w:val="18"/>
          <w:szCs w:val="18"/>
          <w:lang w:eastAsia="ar-SA"/>
        </w:rPr>
        <w:t>CNEP</w:t>
      </w:r>
      <w:r w:rsidRPr="00314BFF">
        <w:rPr>
          <w:rFonts w:ascii="Arial" w:hAnsi="Arial" w:cs="Arial"/>
          <w:b/>
          <w:sz w:val="18"/>
          <w:szCs w:val="18"/>
          <w:lang w:eastAsia="ar-SA"/>
        </w:rPr>
        <w:t xml:space="preserve">, mantido pela </w:t>
      </w:r>
      <w:r w:rsidR="00BB5084" w:rsidRPr="00314BFF">
        <w:rPr>
          <w:rFonts w:ascii="Arial" w:hAnsi="Arial" w:cs="Arial"/>
          <w:b/>
          <w:sz w:val="18"/>
          <w:szCs w:val="18"/>
          <w:lang w:eastAsia="ar-SA"/>
        </w:rPr>
        <w:t>C</w:t>
      </w:r>
      <w:r w:rsidRPr="00314BFF">
        <w:rPr>
          <w:rFonts w:ascii="Arial" w:hAnsi="Arial" w:cs="Arial"/>
          <w:b/>
          <w:sz w:val="18"/>
          <w:szCs w:val="18"/>
          <w:lang w:eastAsia="ar-SA"/>
        </w:rPr>
        <w:t>ontroladoria-</w:t>
      </w:r>
      <w:r w:rsidR="00BB5084" w:rsidRPr="00314BFF">
        <w:rPr>
          <w:rFonts w:ascii="Arial" w:hAnsi="Arial" w:cs="Arial"/>
          <w:b/>
          <w:sz w:val="18"/>
          <w:szCs w:val="18"/>
          <w:lang w:eastAsia="ar-SA"/>
        </w:rPr>
        <w:t>G</w:t>
      </w:r>
      <w:r w:rsidRPr="00314BFF">
        <w:rPr>
          <w:rFonts w:ascii="Arial" w:hAnsi="Arial" w:cs="Arial"/>
          <w:b/>
          <w:sz w:val="18"/>
          <w:szCs w:val="18"/>
          <w:lang w:eastAsia="ar-SA"/>
        </w:rPr>
        <w:t>eral da união (</w:t>
      </w:r>
      <w:hyperlink r:id="rId29" w:history="1">
        <w:r w:rsidR="00E74A80" w:rsidRPr="00314BFF">
          <w:rPr>
            <w:rStyle w:val="Hyperlink"/>
            <w:rFonts w:ascii="Arial" w:hAnsi="Arial" w:cs="Arial"/>
            <w:b/>
            <w:color w:val="auto"/>
            <w:sz w:val="18"/>
            <w:szCs w:val="18"/>
            <w:lang w:eastAsia="ar-SA"/>
          </w:rPr>
          <w:t>https://www.portaltransparencia.gov.br/sancoes/cnep</w:t>
        </w:r>
      </w:hyperlink>
      <w:r w:rsidR="00E74A80" w:rsidRPr="00314BFF">
        <w:rPr>
          <w:rFonts w:ascii="Arial" w:hAnsi="Arial" w:cs="Arial"/>
          <w:b/>
          <w:sz w:val="18"/>
          <w:szCs w:val="18"/>
          <w:lang w:eastAsia="ar-SA"/>
        </w:rPr>
        <w:t>).</w:t>
      </w:r>
    </w:p>
    <w:p w:rsidR="008E4508" w:rsidRPr="00314BFF" w:rsidRDefault="008E4508" w:rsidP="00AF68C5">
      <w:pPr>
        <w:pStyle w:val="PargrafodaLista"/>
        <w:spacing w:beforeLines="120" w:afterLines="120" w:line="360" w:lineRule="auto"/>
        <w:ind w:left="284" w:right="-1"/>
        <w:jc w:val="both"/>
        <w:rPr>
          <w:rFonts w:ascii="Arial" w:hAnsi="Arial" w:cs="Arial"/>
          <w:b/>
          <w:bCs/>
          <w:sz w:val="18"/>
          <w:szCs w:val="18"/>
          <w:lang w:eastAsia="ar-SA"/>
        </w:rPr>
      </w:pPr>
    </w:p>
    <w:p w:rsidR="000319BF" w:rsidRPr="00314BFF" w:rsidRDefault="00FD6B59" w:rsidP="00AF68C5">
      <w:pPr>
        <w:spacing w:beforeLines="120" w:afterLines="120" w:line="360" w:lineRule="auto"/>
        <w:ind w:right="-1"/>
        <w:jc w:val="both"/>
        <w:rPr>
          <w:rFonts w:ascii="Arial" w:hAnsi="Arial" w:cs="Arial"/>
          <w:sz w:val="18"/>
          <w:szCs w:val="18"/>
        </w:rPr>
      </w:pPr>
      <w:r w:rsidRPr="00314BFF">
        <w:rPr>
          <w:rFonts w:ascii="Arial" w:hAnsi="Arial" w:cs="Arial"/>
          <w:sz w:val="18"/>
          <w:szCs w:val="18"/>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00E74A80" w:rsidRPr="00314BFF">
          <w:rPr>
            <w:rStyle w:val="Hyperlink"/>
            <w:rFonts w:ascii="Arial" w:hAnsi="Arial" w:cs="Arial"/>
            <w:color w:val="auto"/>
            <w:sz w:val="18"/>
            <w:szCs w:val="18"/>
          </w:rPr>
          <w:t>artigo 12 da lei federal n. 8.429/1992</w:t>
        </w:r>
      </w:hyperlink>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Caso atendidas as condições de participação, será iniciado o </w:t>
      </w:r>
      <w:r w:rsidR="00E74A80" w:rsidRPr="00314BFF">
        <w:rPr>
          <w:rFonts w:ascii="Arial" w:hAnsi="Arial" w:cs="Arial"/>
          <w:sz w:val="18"/>
          <w:szCs w:val="18"/>
        </w:rPr>
        <w:t>procedimento de habilitação.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com item  </w:t>
      </w:r>
      <w:fldSimple w:instr=" REF _Ref117000019 \r \h  \* MERGEFORMAT ">
        <w:r w:rsidR="00E74A80" w:rsidRPr="00314BFF">
          <w:rPr>
            <w:rFonts w:ascii="Arial" w:hAnsi="Arial" w:cs="Arial"/>
            <w:sz w:val="18"/>
            <w:szCs w:val="18"/>
          </w:rPr>
          <w:t>6.4</w:t>
        </w:r>
      </w:fldSimple>
      <w:r w:rsidR="00E74A80" w:rsidRPr="00314BFF">
        <w:rPr>
          <w:rFonts w:ascii="Arial" w:hAnsi="Arial" w:cs="Arial"/>
          <w:sz w:val="18"/>
          <w:szCs w:val="18"/>
        </w:rPr>
        <w:t xml:space="preserve"> deste edital.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w:t>
      </w:r>
      <w:r w:rsidR="00E74A80" w:rsidRPr="00314BFF">
        <w:rPr>
          <w:rFonts w:ascii="Arial" w:hAnsi="Arial" w:cs="Arial"/>
          <w:sz w:val="18"/>
          <w:szCs w:val="18"/>
        </w:rPr>
        <w:t>áximo estipulado para contratação neste edital e em seus anexos.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Será desclassificada a proposta vencedora que: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lastRenderedPageBreak/>
        <w:t>Contiver vícios insanáveis;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Não obedecer às especificações técnicas contidas no termo de referência;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Apresentar preços inexequíveis ou permanec</w:t>
      </w:r>
      <w:r w:rsidR="00E74A80" w:rsidRPr="00314BFF">
        <w:rPr>
          <w:rFonts w:ascii="Arial" w:hAnsi="Arial" w:cs="Arial"/>
          <w:sz w:val="18"/>
          <w:szCs w:val="18"/>
        </w:rPr>
        <w:t>erem acima do preço máximo definido para a contratação;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Não tiverem sua exequibilidade demonstrada, quando exigido pela administração;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Apresentar desconformidade com quaisquer outras exigências deste edital ou seus anexos, desde que insanável.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Se houver in</w:t>
      </w:r>
      <w:r w:rsidR="00E74A80" w:rsidRPr="00314BFF">
        <w:rPr>
          <w:rFonts w:ascii="Arial" w:hAnsi="Arial" w:cs="Arial"/>
          <w:sz w:val="18"/>
          <w:szCs w:val="18"/>
        </w:rPr>
        <w:t>dícios de inexequibilidade da proposta de preço, ou em caso da necessidade de esclarecimentos complementares, poderão ser efetuadas diligências, para que a empresa comprove a exequibilidade da proposta.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Caso o custo global estimado do objeto licitado tenha</w:t>
      </w:r>
      <w:r w:rsidR="00E74A80" w:rsidRPr="00314BFF">
        <w:rPr>
          <w:rFonts w:ascii="Arial" w:hAnsi="Arial" w:cs="Arial"/>
          <w:sz w:val="18"/>
          <w:szCs w:val="18"/>
        </w:rPr>
        <w:t xml:space="preserve">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 xml:space="preserve">O ajuste de que trata este dispositivo se </w:t>
      </w:r>
      <w:r w:rsidR="00E74A80" w:rsidRPr="00314BFF">
        <w:rPr>
          <w:rFonts w:ascii="Arial" w:hAnsi="Arial" w:cs="Arial"/>
          <w:sz w:val="18"/>
          <w:szCs w:val="18"/>
        </w:rPr>
        <w:t>limita a sanar erros ou falhas que não alterem a substância das propostas;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Considera-se erro no preenchimento da planilha passível de correção a indicação de recolhimento de impostos e contribuições na forma do simples nacional, quando não cabível esse reg</w:t>
      </w:r>
      <w:r w:rsidR="00E74A80" w:rsidRPr="00314BFF">
        <w:rPr>
          <w:rFonts w:ascii="Arial" w:hAnsi="Arial" w:cs="Arial"/>
          <w:sz w:val="18"/>
          <w:szCs w:val="18"/>
        </w:rPr>
        <w:t>ime.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licitante classificado em primeiro lugar será convocado para realizar a fase de habilitação.</w:t>
      </w:r>
    </w:p>
    <w:p w:rsidR="000319BF" w:rsidRPr="00314BFF" w:rsidRDefault="00246428" w:rsidP="00BE3ABA">
      <w:pPr>
        <w:pStyle w:val="Ttulo1"/>
        <w:shd w:val="clear" w:color="auto" w:fill="E7E6E6" w:themeFill="background2"/>
        <w:spacing w:line="360" w:lineRule="auto"/>
        <w:ind w:right="-1"/>
        <w:rPr>
          <w:rFonts w:ascii="Arial" w:hAnsi="Arial"/>
          <w:color w:val="auto"/>
          <w:sz w:val="18"/>
          <w:szCs w:val="18"/>
        </w:rPr>
      </w:pPr>
      <w:bookmarkStart w:id="32" w:name="_Toc125727233"/>
      <w:r w:rsidRPr="00314BFF">
        <w:rPr>
          <w:rFonts w:ascii="Arial" w:hAnsi="Arial"/>
          <w:color w:val="auto"/>
          <w:sz w:val="18"/>
          <w:szCs w:val="18"/>
        </w:rPr>
        <w:t>DA FASE DE HABILITAÇÃO</w:t>
      </w:r>
      <w:bookmarkEnd w:id="32"/>
    </w:p>
    <w:p w:rsidR="00690802" w:rsidRPr="00314BFF" w:rsidRDefault="00FD6B59" w:rsidP="00BE3ABA">
      <w:pPr>
        <w:pStyle w:val="Nivel2"/>
        <w:numPr>
          <w:ilvl w:val="1"/>
          <w:numId w:val="4"/>
        </w:numPr>
        <w:tabs>
          <w:tab w:val="left" w:pos="851"/>
        </w:tabs>
        <w:spacing w:line="360" w:lineRule="auto"/>
        <w:ind w:left="0" w:right="-1" w:firstLine="0"/>
        <w:contextualSpacing/>
        <w:rPr>
          <w:rFonts w:ascii="Arial" w:hAnsi="Arial" w:cs="Arial"/>
          <w:sz w:val="18"/>
          <w:szCs w:val="18"/>
        </w:rPr>
      </w:pPr>
      <w:r w:rsidRPr="00314BFF">
        <w:rPr>
          <w:rFonts w:ascii="Arial" w:hAnsi="Arial" w:cs="Arial"/>
          <w:sz w:val="18"/>
          <w:szCs w:val="18"/>
        </w:rPr>
        <w:t>Os documentos necessários e suficientes para demonstrar a capacidade do licitante de realizar o objeto da licitação, serão exigidos p</w:t>
      </w:r>
      <w:r w:rsidR="00E74A80" w:rsidRPr="00314BFF">
        <w:rPr>
          <w:rFonts w:ascii="Arial" w:hAnsi="Arial" w:cs="Arial"/>
          <w:sz w:val="18"/>
          <w:szCs w:val="18"/>
        </w:rPr>
        <w:t xml:space="preserve">ara fins de habilitação, nos termos dos </w:t>
      </w:r>
      <w:hyperlink r:id="rId31" w:anchor="art62" w:history="1">
        <w:r w:rsidR="00E74A80" w:rsidRPr="00314BFF">
          <w:rPr>
            <w:rStyle w:val="Hyperlink"/>
            <w:rFonts w:ascii="Arial" w:hAnsi="Arial" w:cs="Arial"/>
            <w:color w:val="auto"/>
            <w:sz w:val="18"/>
            <w:szCs w:val="18"/>
          </w:rPr>
          <w:t>artigos 62 a 70 da lei federal n. 14.133/2021</w:t>
        </w:r>
      </w:hyperlink>
      <w:r w:rsidR="00E74A80" w:rsidRPr="00314BFF">
        <w:rPr>
          <w:rFonts w:ascii="Arial" w:hAnsi="Arial" w:cs="Arial"/>
          <w:sz w:val="18"/>
          <w:szCs w:val="18"/>
        </w:rPr>
        <w:t>, deverão ser enviados por meio do sistema eletrônico, em formato digital, no prazo máximo de até 60 (sessenta) minutos após o encerramento da fase de negociação.</w:t>
      </w:r>
    </w:p>
    <w:p w:rsidR="00690802" w:rsidRPr="00314BFF" w:rsidRDefault="00FD6B59" w:rsidP="00BE3ABA">
      <w:pPr>
        <w:pStyle w:val="Nivel2"/>
        <w:numPr>
          <w:ilvl w:val="1"/>
          <w:numId w:val="4"/>
        </w:numPr>
        <w:tabs>
          <w:tab w:val="left" w:pos="851"/>
        </w:tabs>
        <w:spacing w:line="360" w:lineRule="auto"/>
        <w:ind w:left="0" w:right="-1" w:firstLine="0"/>
        <w:contextualSpacing/>
        <w:rPr>
          <w:rFonts w:ascii="Arial" w:hAnsi="Arial" w:cs="Arial"/>
          <w:b/>
          <w:sz w:val="18"/>
          <w:szCs w:val="18"/>
        </w:rPr>
      </w:pPr>
      <w:r w:rsidRPr="00314BFF">
        <w:rPr>
          <w:rFonts w:ascii="Arial" w:hAnsi="Arial" w:cs="Arial"/>
          <w:b/>
          <w:sz w:val="18"/>
          <w:szCs w:val="18"/>
        </w:rPr>
        <w:t xml:space="preserve">Regularidade fiscal, social e trabalhista </w:t>
      </w:r>
    </w:p>
    <w:p w:rsidR="00690802" w:rsidRPr="00314BFF" w:rsidRDefault="00FD6B59" w:rsidP="00BE3ABA">
      <w:pPr>
        <w:pStyle w:val="Nivel2"/>
        <w:numPr>
          <w:ilvl w:val="2"/>
          <w:numId w:val="7"/>
        </w:numPr>
        <w:tabs>
          <w:tab w:val="left" w:pos="851"/>
        </w:tabs>
        <w:spacing w:line="360" w:lineRule="auto"/>
        <w:ind w:left="1418" w:right="-1"/>
        <w:contextualSpacing/>
        <w:rPr>
          <w:rFonts w:ascii="Arial" w:hAnsi="Arial" w:cs="Arial"/>
          <w:sz w:val="18"/>
          <w:szCs w:val="18"/>
        </w:rPr>
      </w:pPr>
      <w:r w:rsidRPr="00314BFF">
        <w:rPr>
          <w:rFonts w:ascii="Arial" w:hAnsi="Arial" w:cs="Arial"/>
          <w:sz w:val="18"/>
          <w:szCs w:val="18"/>
        </w:rPr>
        <w:t>Prova de inscrição no cadastro de pessoas físicas (cpf) ou no cadastro nacional da pessoa jurídica (</w:t>
      </w:r>
      <w:r w:rsidR="00246428" w:rsidRPr="00314BFF">
        <w:rPr>
          <w:rFonts w:ascii="Arial" w:hAnsi="Arial" w:cs="Arial"/>
          <w:sz w:val="18"/>
          <w:szCs w:val="18"/>
        </w:rPr>
        <w:t xml:space="preserve">CNPJ); </w:t>
      </w:r>
    </w:p>
    <w:p w:rsidR="00690802" w:rsidRPr="00314BFF" w:rsidRDefault="00FD6B59" w:rsidP="00BE3ABA">
      <w:pPr>
        <w:pStyle w:val="Nivel2"/>
        <w:numPr>
          <w:ilvl w:val="2"/>
          <w:numId w:val="7"/>
        </w:numPr>
        <w:tabs>
          <w:tab w:val="left" w:pos="851"/>
        </w:tabs>
        <w:spacing w:line="360" w:lineRule="auto"/>
        <w:ind w:left="1418" w:right="-1"/>
        <w:contextualSpacing/>
        <w:rPr>
          <w:rFonts w:ascii="Arial" w:hAnsi="Arial" w:cs="Arial"/>
          <w:sz w:val="18"/>
          <w:szCs w:val="18"/>
        </w:rPr>
      </w:pPr>
      <w:r w:rsidRPr="00314BFF">
        <w:rPr>
          <w:rFonts w:ascii="Arial" w:hAnsi="Arial" w:cs="Arial"/>
          <w:sz w:val="18"/>
          <w:szCs w:val="18"/>
        </w:rPr>
        <w:t>Prova de inscriçã</w:t>
      </w:r>
      <w:r w:rsidR="00E74A80" w:rsidRPr="00314BFF">
        <w:rPr>
          <w:rFonts w:ascii="Arial" w:hAnsi="Arial" w:cs="Arial"/>
          <w:sz w:val="18"/>
          <w:szCs w:val="18"/>
        </w:rPr>
        <w:t>o no cadastro de contribuintes estadual e/ou municipal, se houver, relativo ao domicílio ou sede do licitante, pertinente ao seu ramo de atividade e compatível com o objeto contratual;</w:t>
      </w:r>
    </w:p>
    <w:p w:rsidR="00690802" w:rsidRPr="00314BFF" w:rsidRDefault="00FD6B59" w:rsidP="00BE3ABA">
      <w:pPr>
        <w:pStyle w:val="Nivel2"/>
        <w:numPr>
          <w:ilvl w:val="2"/>
          <w:numId w:val="7"/>
        </w:numPr>
        <w:tabs>
          <w:tab w:val="left" w:pos="851"/>
        </w:tabs>
        <w:spacing w:line="360" w:lineRule="auto"/>
        <w:ind w:left="1418" w:right="-1"/>
        <w:contextualSpacing/>
        <w:rPr>
          <w:rFonts w:ascii="Arial" w:hAnsi="Arial" w:cs="Arial"/>
          <w:sz w:val="18"/>
          <w:szCs w:val="18"/>
        </w:rPr>
      </w:pPr>
      <w:r w:rsidRPr="00314BFF">
        <w:rPr>
          <w:rFonts w:ascii="Arial" w:hAnsi="Arial" w:cs="Arial"/>
          <w:sz w:val="18"/>
          <w:szCs w:val="18"/>
        </w:rPr>
        <w:t>Prova de regularidade perante a fazenda federal, estadual e municipal d</w:t>
      </w:r>
      <w:r w:rsidR="00E74A80" w:rsidRPr="00314BFF">
        <w:rPr>
          <w:rFonts w:ascii="Arial" w:hAnsi="Arial" w:cs="Arial"/>
          <w:sz w:val="18"/>
          <w:szCs w:val="18"/>
        </w:rPr>
        <w:t xml:space="preserve">o domicílio ou sede do licitante, ou outra equivalente, na forma da lei; </w:t>
      </w:r>
    </w:p>
    <w:p w:rsidR="00690802" w:rsidRPr="00314BFF" w:rsidRDefault="00FD6B59" w:rsidP="00BE3ABA">
      <w:pPr>
        <w:pStyle w:val="Nivel2"/>
        <w:numPr>
          <w:ilvl w:val="2"/>
          <w:numId w:val="7"/>
        </w:numPr>
        <w:tabs>
          <w:tab w:val="left" w:pos="851"/>
        </w:tabs>
        <w:spacing w:line="360" w:lineRule="auto"/>
        <w:ind w:left="1418" w:right="-1"/>
        <w:contextualSpacing/>
        <w:rPr>
          <w:rFonts w:ascii="Arial" w:hAnsi="Arial" w:cs="Arial"/>
          <w:sz w:val="18"/>
          <w:szCs w:val="18"/>
        </w:rPr>
      </w:pPr>
      <w:r w:rsidRPr="00314BFF">
        <w:rPr>
          <w:rFonts w:ascii="Arial" w:hAnsi="Arial" w:cs="Arial"/>
          <w:sz w:val="18"/>
          <w:szCs w:val="18"/>
        </w:rPr>
        <w:t xml:space="preserve">Prova de regularidade relativa à seguridade social e ao </w:t>
      </w:r>
      <w:r w:rsidR="00246428" w:rsidRPr="00314BFF">
        <w:rPr>
          <w:rFonts w:ascii="Arial" w:hAnsi="Arial" w:cs="Arial"/>
          <w:sz w:val="18"/>
          <w:szCs w:val="18"/>
        </w:rPr>
        <w:t>FGTS</w:t>
      </w:r>
      <w:r w:rsidRPr="00314BFF">
        <w:rPr>
          <w:rFonts w:ascii="Arial" w:hAnsi="Arial" w:cs="Arial"/>
          <w:sz w:val="18"/>
          <w:szCs w:val="18"/>
        </w:rPr>
        <w:t xml:space="preserve">, que demonstre cumprimento dos encargos sociais instituídos por lei; </w:t>
      </w:r>
    </w:p>
    <w:p w:rsidR="00690802" w:rsidRPr="00314BFF" w:rsidRDefault="00FD6B59" w:rsidP="00BE3ABA">
      <w:pPr>
        <w:pStyle w:val="Nivel2"/>
        <w:numPr>
          <w:ilvl w:val="2"/>
          <w:numId w:val="7"/>
        </w:numPr>
        <w:tabs>
          <w:tab w:val="left" w:pos="851"/>
        </w:tabs>
        <w:spacing w:line="360" w:lineRule="auto"/>
        <w:ind w:left="1418" w:right="-1"/>
        <w:contextualSpacing/>
        <w:rPr>
          <w:rFonts w:ascii="Arial" w:hAnsi="Arial" w:cs="Arial"/>
          <w:i/>
          <w:sz w:val="18"/>
          <w:szCs w:val="18"/>
        </w:rPr>
      </w:pPr>
      <w:r w:rsidRPr="00314BFF">
        <w:rPr>
          <w:rFonts w:ascii="Arial" w:hAnsi="Arial" w:cs="Arial"/>
          <w:sz w:val="18"/>
          <w:szCs w:val="18"/>
        </w:rPr>
        <w:t>Prova de regularidade perante a justiça do trabalho</w:t>
      </w:r>
      <w:r w:rsidR="00E74A80" w:rsidRPr="00314BFF">
        <w:rPr>
          <w:rFonts w:ascii="Arial" w:hAnsi="Arial" w:cs="Arial"/>
          <w:sz w:val="18"/>
          <w:szCs w:val="18"/>
        </w:rPr>
        <w:t xml:space="preserve"> – </w:t>
      </w:r>
      <w:r w:rsidR="00246428" w:rsidRPr="00314BFF">
        <w:rPr>
          <w:rFonts w:ascii="Arial" w:hAnsi="Arial" w:cs="Arial"/>
          <w:sz w:val="18"/>
          <w:szCs w:val="18"/>
        </w:rPr>
        <w:t>CNDT</w:t>
      </w:r>
      <w:r w:rsidR="00E74A80" w:rsidRPr="00314BFF">
        <w:rPr>
          <w:rFonts w:ascii="Arial" w:hAnsi="Arial" w:cs="Arial"/>
          <w:sz w:val="18"/>
          <w:szCs w:val="18"/>
        </w:rPr>
        <w:t>;</w:t>
      </w:r>
    </w:p>
    <w:p w:rsidR="00690802" w:rsidRPr="00314BFF" w:rsidRDefault="00FD6B59" w:rsidP="00BE3ABA">
      <w:pPr>
        <w:pStyle w:val="Nivel2"/>
        <w:numPr>
          <w:ilvl w:val="1"/>
          <w:numId w:val="4"/>
        </w:numPr>
        <w:tabs>
          <w:tab w:val="left" w:pos="851"/>
        </w:tabs>
        <w:spacing w:before="240" w:after="240" w:line="360" w:lineRule="auto"/>
        <w:ind w:left="0" w:right="-1" w:firstLine="0"/>
        <w:rPr>
          <w:rFonts w:ascii="Arial" w:hAnsi="Arial" w:cs="Arial"/>
          <w:b/>
          <w:sz w:val="18"/>
          <w:szCs w:val="18"/>
        </w:rPr>
      </w:pPr>
      <w:r w:rsidRPr="00314BFF">
        <w:rPr>
          <w:rFonts w:ascii="Arial" w:hAnsi="Arial" w:cs="Arial"/>
          <w:b/>
          <w:sz w:val="18"/>
          <w:szCs w:val="18"/>
        </w:rPr>
        <w:t>Qualificação econômico e financeira</w:t>
      </w:r>
    </w:p>
    <w:p w:rsidR="00690802" w:rsidRPr="00314BFF" w:rsidRDefault="00FD6B59" w:rsidP="00BE3ABA">
      <w:pPr>
        <w:pStyle w:val="Nivel3"/>
        <w:numPr>
          <w:ilvl w:val="2"/>
          <w:numId w:val="4"/>
        </w:numPr>
        <w:tabs>
          <w:tab w:val="left" w:pos="1418"/>
        </w:tabs>
        <w:spacing w:line="360" w:lineRule="auto"/>
        <w:ind w:left="567" w:right="-1" w:firstLine="0"/>
        <w:rPr>
          <w:rFonts w:ascii="Arial" w:hAnsi="Arial"/>
          <w:color w:val="auto"/>
          <w:sz w:val="18"/>
          <w:szCs w:val="18"/>
        </w:rPr>
      </w:pPr>
      <w:r w:rsidRPr="00314BFF">
        <w:rPr>
          <w:rFonts w:ascii="Arial" w:hAnsi="Arial"/>
          <w:color w:val="auto"/>
          <w:sz w:val="18"/>
          <w:szCs w:val="18"/>
        </w:rPr>
        <w:t>Ato constitutivo, estatuto ou contrato social em vigor, devidamente registrado na junta comercial do estado sede da empresa em se tratando de sociedades comerciais, e, no caso de sociedades por ações, acompanhad</w:t>
      </w:r>
      <w:r w:rsidR="00E74A80" w:rsidRPr="00314BFF">
        <w:rPr>
          <w:rFonts w:ascii="Arial" w:hAnsi="Arial"/>
          <w:color w:val="auto"/>
          <w:sz w:val="18"/>
          <w:szCs w:val="18"/>
        </w:rPr>
        <w:t xml:space="preserve">o de documentos de eleição de seus administradores; </w:t>
      </w:r>
    </w:p>
    <w:p w:rsidR="00690802" w:rsidRPr="00314BFF" w:rsidRDefault="00E74A80" w:rsidP="00BE3ABA">
      <w:pPr>
        <w:pStyle w:val="Nivel3"/>
        <w:numPr>
          <w:ilvl w:val="2"/>
          <w:numId w:val="4"/>
        </w:numPr>
        <w:tabs>
          <w:tab w:val="left" w:pos="1418"/>
        </w:tabs>
        <w:spacing w:line="360" w:lineRule="auto"/>
        <w:ind w:left="567" w:right="-1" w:firstLine="0"/>
        <w:rPr>
          <w:rFonts w:ascii="Arial" w:hAnsi="Arial"/>
          <w:color w:val="auto"/>
          <w:sz w:val="18"/>
          <w:szCs w:val="18"/>
        </w:rPr>
      </w:pPr>
      <w:r w:rsidRPr="00314BFF">
        <w:rPr>
          <w:rFonts w:ascii="Arial" w:hAnsi="Arial"/>
          <w:color w:val="auto"/>
          <w:sz w:val="18"/>
          <w:szCs w:val="18"/>
        </w:rPr>
        <w:lastRenderedPageBreak/>
        <w:t xml:space="preserve"> </w:t>
      </w:r>
      <w:r w:rsidR="00246428" w:rsidRPr="00314BFF">
        <w:rPr>
          <w:rFonts w:ascii="Arial" w:hAnsi="Arial"/>
          <w:color w:val="auto"/>
          <w:sz w:val="18"/>
          <w:szCs w:val="18"/>
        </w:rPr>
        <w:t>D</w:t>
      </w:r>
      <w:r w:rsidRPr="00314BFF">
        <w:rPr>
          <w:rFonts w:ascii="Arial" w:hAnsi="Arial"/>
          <w:color w:val="auto"/>
          <w:sz w:val="18"/>
          <w:szCs w:val="18"/>
        </w:rPr>
        <w:t xml:space="preserve">ecreto de autorização, em se tratando de empresa ou sociedade estrangeira em funcionamento no país, e ato de registro ou autorização para funcionamento expedido pelo órgão competente, quando a atividade assim exigir; </w:t>
      </w:r>
    </w:p>
    <w:p w:rsidR="00690802" w:rsidRPr="00314BFF" w:rsidRDefault="00FD6B59" w:rsidP="00BE3ABA">
      <w:pPr>
        <w:pStyle w:val="Nivel3"/>
        <w:numPr>
          <w:ilvl w:val="2"/>
          <w:numId w:val="4"/>
        </w:numPr>
        <w:tabs>
          <w:tab w:val="left" w:pos="1418"/>
        </w:tabs>
        <w:spacing w:line="360" w:lineRule="auto"/>
        <w:ind w:left="567" w:right="-1" w:firstLine="0"/>
        <w:rPr>
          <w:rFonts w:ascii="Arial" w:hAnsi="Arial"/>
          <w:color w:val="auto"/>
          <w:sz w:val="18"/>
          <w:szCs w:val="18"/>
        </w:rPr>
      </w:pPr>
      <w:r w:rsidRPr="00314BFF">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w:t>
      </w:r>
      <w:r w:rsidR="00246428" w:rsidRPr="00314BFF">
        <w:rPr>
          <w:rFonts w:ascii="Arial" w:hAnsi="Arial"/>
          <w:color w:val="auto"/>
          <w:sz w:val="18"/>
          <w:szCs w:val="18"/>
        </w:rPr>
        <w:t>CRC</w:t>
      </w:r>
      <w:r w:rsidRPr="00314BFF">
        <w:rPr>
          <w:rFonts w:ascii="Arial" w:hAnsi="Arial"/>
          <w:color w:val="auto"/>
          <w:sz w:val="18"/>
          <w:szCs w:val="18"/>
        </w:rPr>
        <w:t xml:space="preserve">), mencionando expressamente o </w:t>
      </w:r>
      <w:r w:rsidR="00E74A80" w:rsidRPr="00314BFF">
        <w:rPr>
          <w:rFonts w:ascii="Arial" w:hAnsi="Arial"/>
          <w:color w:val="auto"/>
          <w:sz w:val="18"/>
          <w:szCs w:val="18"/>
        </w:rPr>
        <w:t>número do livro diário e folhas em que se acha regularmente transcrito, com fotocópia da página de abertura e de fechamento do respectivo livro diário, exigíveis na forma da lei, que comprove a boa situação financeira por meio da satisfação de índices de liquidez geral (</w:t>
      </w:r>
      <w:r w:rsidR="00246428" w:rsidRPr="00314BFF">
        <w:rPr>
          <w:rFonts w:ascii="Arial" w:hAnsi="Arial"/>
          <w:color w:val="auto"/>
          <w:sz w:val="18"/>
          <w:szCs w:val="18"/>
        </w:rPr>
        <w:t>LG</w:t>
      </w:r>
      <w:r w:rsidR="00E74A80" w:rsidRPr="00314BFF">
        <w:rPr>
          <w:rFonts w:ascii="Arial" w:hAnsi="Arial"/>
          <w:color w:val="auto"/>
          <w:sz w:val="18"/>
          <w:szCs w:val="18"/>
        </w:rPr>
        <w:t>), liquidez corrente (</w:t>
      </w:r>
      <w:r w:rsidR="00246428" w:rsidRPr="00314BFF">
        <w:rPr>
          <w:rFonts w:ascii="Arial" w:hAnsi="Arial"/>
          <w:color w:val="auto"/>
          <w:sz w:val="18"/>
          <w:szCs w:val="18"/>
        </w:rPr>
        <w:t>LC</w:t>
      </w:r>
      <w:r w:rsidR="00E74A80" w:rsidRPr="00314BFF">
        <w:rPr>
          <w:rFonts w:ascii="Arial" w:hAnsi="Arial"/>
          <w:color w:val="auto"/>
          <w:sz w:val="18"/>
          <w:szCs w:val="18"/>
        </w:rPr>
        <w:t>), e solvência geral (</w:t>
      </w:r>
      <w:r w:rsidR="00246428" w:rsidRPr="00314BFF">
        <w:rPr>
          <w:rFonts w:ascii="Arial" w:hAnsi="Arial"/>
          <w:color w:val="auto"/>
          <w:sz w:val="18"/>
          <w:szCs w:val="18"/>
        </w:rPr>
        <w:t>SG</w:t>
      </w:r>
      <w:r w:rsidR="00E74A80" w:rsidRPr="00314BFF">
        <w:rPr>
          <w:rFonts w:ascii="Arial" w:hAnsi="Arial"/>
          <w:color w:val="auto"/>
          <w:sz w:val="18"/>
          <w:szCs w:val="18"/>
        </w:rPr>
        <w:t xml:space="preserve">) superiores a 1 (um), com indicação dos seus cálculos, que deverão ser realizados de acordo com as seguintes fórmulas, devidamente assinados pelo representante legal da empresa e pelo contador): </w:t>
      </w:r>
    </w:p>
    <w:p w:rsidR="00690802" w:rsidRPr="00314BFF" w:rsidRDefault="00690802" w:rsidP="00BE3ABA">
      <w:pPr>
        <w:pStyle w:val="Nivel3"/>
        <w:numPr>
          <w:ilvl w:val="0"/>
          <w:numId w:val="0"/>
        </w:numPr>
        <w:spacing w:line="360" w:lineRule="auto"/>
        <w:ind w:left="567" w:right="-1"/>
        <w:rPr>
          <w:rFonts w:ascii="Arial" w:hAnsi="Arial"/>
          <w:color w:val="auto"/>
          <w:sz w:val="18"/>
          <w:szCs w:val="18"/>
        </w:rPr>
      </w:pPr>
      <w:r w:rsidRPr="00314BFF">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314BFF" w:rsidRDefault="00FD6B59" w:rsidP="00BE3ABA">
      <w:pPr>
        <w:pStyle w:val="Nivel3"/>
        <w:numPr>
          <w:ilvl w:val="0"/>
          <w:numId w:val="0"/>
        </w:numPr>
        <w:spacing w:line="360" w:lineRule="auto"/>
        <w:ind w:left="567" w:right="-1"/>
        <w:rPr>
          <w:rFonts w:ascii="Arial" w:hAnsi="Arial"/>
          <w:color w:val="auto"/>
          <w:sz w:val="18"/>
          <w:szCs w:val="18"/>
        </w:rPr>
      </w:pPr>
      <w:r w:rsidRPr="00314BFF">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314BFF" w:rsidRDefault="00FD6B59" w:rsidP="00BE3ABA">
      <w:pPr>
        <w:spacing w:line="360" w:lineRule="auto"/>
        <w:ind w:left="567" w:right="-1"/>
        <w:jc w:val="both"/>
        <w:rPr>
          <w:rFonts w:ascii="Arial" w:hAnsi="Arial" w:cs="Arial"/>
          <w:sz w:val="18"/>
          <w:szCs w:val="18"/>
        </w:rPr>
      </w:pPr>
      <w:r w:rsidRPr="00314BFF">
        <w:rPr>
          <w:rFonts w:ascii="Arial" w:hAnsi="Arial" w:cs="Arial"/>
          <w:sz w:val="18"/>
          <w:szCs w:val="18"/>
        </w:rPr>
        <w:t xml:space="preserve">Para o estado de </w:t>
      </w:r>
      <w:r w:rsidR="00246428" w:rsidRPr="00314BFF">
        <w:rPr>
          <w:rFonts w:ascii="Arial" w:hAnsi="Arial" w:cs="Arial"/>
          <w:sz w:val="18"/>
          <w:szCs w:val="18"/>
        </w:rPr>
        <w:t>S</w:t>
      </w:r>
      <w:r w:rsidRPr="00314BFF">
        <w:rPr>
          <w:rFonts w:ascii="Arial" w:hAnsi="Arial" w:cs="Arial"/>
          <w:sz w:val="18"/>
          <w:szCs w:val="18"/>
        </w:rPr>
        <w:t xml:space="preserve">anta </w:t>
      </w:r>
      <w:r w:rsidR="00246428" w:rsidRPr="00314BFF">
        <w:rPr>
          <w:rFonts w:ascii="Arial" w:hAnsi="Arial" w:cs="Arial"/>
          <w:sz w:val="18"/>
          <w:szCs w:val="18"/>
        </w:rPr>
        <w:t>C</w:t>
      </w:r>
      <w:r w:rsidRPr="00314BFF">
        <w:rPr>
          <w:rFonts w:ascii="Arial" w:hAnsi="Arial" w:cs="Arial"/>
          <w:sz w:val="18"/>
          <w:szCs w:val="18"/>
        </w:rPr>
        <w:t>atarina, disponível através do</w:t>
      </w:r>
      <w:r w:rsidR="00E74A80" w:rsidRPr="00314BFF">
        <w:rPr>
          <w:rFonts w:ascii="Arial" w:hAnsi="Arial" w:cs="Arial"/>
          <w:sz w:val="18"/>
          <w:szCs w:val="18"/>
        </w:rPr>
        <w:t xml:space="preserve"> endereço </w:t>
      </w:r>
      <w:hyperlink r:id="rId33" w:history="1">
        <w:r w:rsidR="00E74A80" w:rsidRPr="00314BFF">
          <w:rPr>
            <w:rStyle w:val="Hyperlink"/>
            <w:rFonts w:ascii="Arial" w:hAnsi="Arial" w:cs="Arial"/>
            <w:color w:val="auto"/>
            <w:sz w:val="18"/>
            <w:szCs w:val="18"/>
          </w:rPr>
          <w:t>https://www.tjsc.jus.br/web/judicial/certidoes</w:t>
        </w:r>
      </w:hyperlink>
      <w:r w:rsidR="00E74A80" w:rsidRPr="00314BFF">
        <w:rPr>
          <w:rFonts w:ascii="Arial" w:hAnsi="Arial" w:cs="Arial"/>
          <w:sz w:val="18"/>
          <w:szCs w:val="18"/>
        </w:rPr>
        <w:t xml:space="preserve">. </w:t>
      </w:r>
    </w:p>
    <w:p w:rsidR="00690802" w:rsidRPr="00314BFF" w:rsidRDefault="00FD6B59" w:rsidP="00BE3ABA">
      <w:pPr>
        <w:spacing w:line="360" w:lineRule="auto"/>
        <w:ind w:left="567" w:right="-1"/>
        <w:jc w:val="both"/>
        <w:rPr>
          <w:rFonts w:ascii="Arial" w:hAnsi="Arial" w:cs="Arial"/>
          <w:sz w:val="18"/>
          <w:szCs w:val="18"/>
        </w:rPr>
      </w:pPr>
      <w:r w:rsidRPr="00314BFF">
        <w:rPr>
          <w:rFonts w:ascii="Arial" w:hAnsi="Arial" w:cs="Arial"/>
          <w:sz w:val="18"/>
          <w:szCs w:val="18"/>
        </w:rPr>
        <w:t>Para as certidões emitidas em outros estados será observado as orientações constantes das mesmas.</w:t>
      </w:r>
    </w:p>
    <w:p w:rsidR="00690802" w:rsidRPr="00314BFF" w:rsidRDefault="00FD6B59" w:rsidP="00BE3ABA">
      <w:pPr>
        <w:pStyle w:val="Nivel3"/>
        <w:numPr>
          <w:ilvl w:val="0"/>
          <w:numId w:val="0"/>
        </w:numPr>
        <w:spacing w:line="360" w:lineRule="auto"/>
        <w:ind w:left="567" w:right="-1"/>
        <w:rPr>
          <w:rFonts w:ascii="Arial" w:hAnsi="Arial"/>
          <w:color w:val="auto"/>
          <w:sz w:val="18"/>
          <w:szCs w:val="18"/>
        </w:rPr>
      </w:pPr>
      <w:r w:rsidRPr="00314BFF">
        <w:rPr>
          <w:rFonts w:ascii="Arial" w:hAnsi="Arial"/>
          <w:color w:val="auto"/>
          <w:sz w:val="18"/>
          <w:szCs w:val="18"/>
        </w:rPr>
        <w:t>10.3.6. O proponente que apresentar re</w:t>
      </w:r>
      <w:r w:rsidR="00E74A80" w:rsidRPr="00314BFF">
        <w:rPr>
          <w:rFonts w:ascii="Arial" w:hAnsi="Arial"/>
          <w:color w:val="auto"/>
          <w:sz w:val="18"/>
          <w:szCs w:val="18"/>
        </w:rPr>
        <w:t xml:space="preserve">sultados econômicos iguais ou inferiores a 1 (um) em qualquer dos índices exigidos deverá comprovar que possui capital mínimo ou de patrimônio líquido mínimo equivalente a 10% (dez por cento) do valor estimado da contratação. </w:t>
      </w:r>
    </w:p>
    <w:p w:rsidR="00690802" w:rsidRPr="00314BFF" w:rsidRDefault="00FD6B59" w:rsidP="00BE3ABA">
      <w:pPr>
        <w:pStyle w:val="Nivel3"/>
        <w:numPr>
          <w:ilvl w:val="0"/>
          <w:numId w:val="0"/>
        </w:numPr>
        <w:spacing w:line="360" w:lineRule="auto"/>
        <w:ind w:left="567" w:right="-1"/>
        <w:rPr>
          <w:rFonts w:ascii="Arial" w:hAnsi="Arial"/>
          <w:color w:val="auto"/>
          <w:sz w:val="18"/>
          <w:szCs w:val="18"/>
        </w:rPr>
      </w:pPr>
      <w:r w:rsidRPr="00314BFF">
        <w:rPr>
          <w:rFonts w:ascii="Arial" w:hAnsi="Arial"/>
          <w:color w:val="auto"/>
          <w:sz w:val="18"/>
          <w:szCs w:val="18"/>
        </w:rPr>
        <w:t>10.3.7. Certidão simplificada</w:t>
      </w:r>
      <w:r w:rsidR="00E74A80" w:rsidRPr="00314BFF">
        <w:rPr>
          <w:rFonts w:ascii="Arial" w:hAnsi="Arial"/>
          <w:color w:val="auto"/>
          <w:sz w:val="18"/>
          <w:szCs w:val="18"/>
        </w:rPr>
        <w:t xml:space="preserve">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314BFF" w:rsidRDefault="00E74A80" w:rsidP="00BE3ABA">
      <w:pPr>
        <w:pStyle w:val="Nivel2"/>
        <w:spacing w:line="360" w:lineRule="auto"/>
        <w:ind w:right="-1"/>
        <w:contextualSpacing/>
        <w:rPr>
          <w:rFonts w:ascii="Arial" w:hAnsi="Arial" w:cs="Arial"/>
          <w:sz w:val="18"/>
          <w:szCs w:val="18"/>
        </w:rPr>
      </w:pPr>
      <w:r w:rsidRPr="00314BFF">
        <w:rPr>
          <w:rFonts w:ascii="Arial" w:hAnsi="Arial" w:cs="Arial"/>
          <w:sz w:val="18"/>
          <w:szCs w:val="18"/>
        </w:rPr>
        <w:t xml:space="preserve">10.4. </w:t>
      </w:r>
      <w:r w:rsidR="00FD6B59" w:rsidRPr="00314BFF">
        <w:rPr>
          <w:rFonts w:ascii="Arial" w:hAnsi="Arial" w:cs="Arial"/>
          <w:b/>
          <w:sz w:val="18"/>
          <w:szCs w:val="18"/>
        </w:rPr>
        <w:t>Qualificação técnica e outras declarações</w:t>
      </w:r>
    </w:p>
    <w:p w:rsidR="00690802"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 xml:space="preserve">10.4.1 apresentar, no mínimo, 01 (um) atestado de capacidade técnica em nome da licitante, pessoa jurídica, , que comprove aptidão da licitante para desempenho de atividade </w:t>
      </w:r>
      <w:r w:rsidR="00AF68C5">
        <w:rPr>
          <w:rFonts w:ascii="Arial" w:hAnsi="Arial" w:cs="Arial"/>
          <w:sz w:val="18"/>
          <w:szCs w:val="18"/>
        </w:rPr>
        <w:t xml:space="preserve">semelhante, </w:t>
      </w:r>
      <w:r w:rsidRPr="00314BFF">
        <w:rPr>
          <w:rFonts w:ascii="Arial" w:hAnsi="Arial" w:cs="Arial"/>
          <w:sz w:val="18"/>
          <w:szCs w:val="18"/>
        </w:rPr>
        <w:t>pertinente e</w:t>
      </w:r>
      <w:r w:rsidR="00AF68C5">
        <w:rPr>
          <w:rFonts w:ascii="Arial" w:hAnsi="Arial" w:cs="Arial"/>
          <w:sz w:val="18"/>
          <w:szCs w:val="18"/>
        </w:rPr>
        <w:t>/ou</w:t>
      </w:r>
      <w:r w:rsidRPr="00314BFF">
        <w:rPr>
          <w:rFonts w:ascii="Arial" w:hAnsi="Arial" w:cs="Arial"/>
          <w:sz w:val="18"/>
          <w:szCs w:val="18"/>
        </w:rPr>
        <w:t xml:space="preserve"> compatível em características, com o objeto da licitação;</w:t>
      </w:r>
    </w:p>
    <w:p w:rsidR="00690802" w:rsidRPr="00314BFF" w:rsidRDefault="00FD6B59" w:rsidP="00BE3ABA">
      <w:pPr>
        <w:suppressAutoHyphens/>
        <w:spacing w:line="360" w:lineRule="auto"/>
        <w:ind w:left="720" w:right="-1"/>
        <w:jc w:val="both"/>
        <w:rPr>
          <w:rFonts w:ascii="Arial" w:hAnsi="Arial" w:cs="Arial"/>
          <w:sz w:val="18"/>
          <w:szCs w:val="18"/>
        </w:rPr>
      </w:pPr>
      <w:r w:rsidRPr="00314BFF">
        <w:rPr>
          <w:rFonts w:ascii="Arial" w:hAnsi="Arial" w:cs="Arial"/>
          <w:sz w:val="18"/>
          <w:szCs w:val="18"/>
        </w:rPr>
        <w:t xml:space="preserve">10.4.1.1. O(s) atestado(s) devera(ão) conter, além do nome do </w:t>
      </w:r>
      <w:r w:rsidR="00E74A80" w:rsidRPr="00314BFF">
        <w:rPr>
          <w:rFonts w:ascii="Arial" w:hAnsi="Arial" w:cs="Arial"/>
          <w:sz w:val="18"/>
          <w:szCs w:val="18"/>
        </w:rPr>
        <w:t xml:space="preserve">atestante, endereço e telefone da pessoa jurídica, ou qualquer outra forma de que o </w:t>
      </w:r>
      <w:r w:rsidR="00246428" w:rsidRPr="00314BFF">
        <w:rPr>
          <w:rFonts w:ascii="Arial" w:hAnsi="Arial" w:cs="Arial"/>
          <w:sz w:val="18"/>
          <w:szCs w:val="18"/>
        </w:rPr>
        <w:t>município</w:t>
      </w:r>
      <w:r w:rsidR="00E74A80" w:rsidRPr="00314BFF">
        <w:rPr>
          <w:rFonts w:ascii="Arial" w:hAnsi="Arial" w:cs="Arial"/>
          <w:sz w:val="18"/>
          <w:szCs w:val="18"/>
        </w:rPr>
        <w:t xml:space="preserve"> possa valer –se para manter contato com a empresa declarante.</w:t>
      </w:r>
    </w:p>
    <w:p w:rsidR="00690802" w:rsidRPr="00314BFF" w:rsidRDefault="00FD6B59" w:rsidP="00BE3ABA">
      <w:pPr>
        <w:pStyle w:val="PargrafodaLista"/>
        <w:numPr>
          <w:ilvl w:val="3"/>
          <w:numId w:val="31"/>
        </w:numPr>
        <w:spacing w:after="200" w:line="360" w:lineRule="auto"/>
        <w:ind w:right="-1"/>
        <w:jc w:val="both"/>
        <w:rPr>
          <w:rFonts w:ascii="Arial" w:hAnsi="Arial" w:cs="Arial"/>
          <w:sz w:val="18"/>
          <w:szCs w:val="18"/>
        </w:rPr>
      </w:pPr>
      <w:r w:rsidRPr="00314BFF">
        <w:rPr>
          <w:rFonts w:ascii="Arial" w:hAnsi="Arial" w:cs="Arial"/>
          <w:sz w:val="18"/>
          <w:szCs w:val="18"/>
        </w:rPr>
        <w:t>Declaração em cumprimento ao disposto no inciso xxxiii do artigo 7º da constituição federal, lei nº.</w:t>
      </w:r>
      <w:r w:rsidR="00E74A80" w:rsidRPr="00314BFF">
        <w:rPr>
          <w:rFonts w:ascii="Arial" w:hAnsi="Arial" w:cs="Arial"/>
          <w:sz w:val="18"/>
          <w:szCs w:val="18"/>
        </w:rPr>
        <w:t xml:space="preserve"> 9854/99 e no decreto nº.4358/2002, de que não emprega menor de 16 anos, salvo na condição de aprendiz, a partir dos 14 anos.</w:t>
      </w:r>
    </w:p>
    <w:p w:rsidR="00690802" w:rsidRPr="00314BFF" w:rsidRDefault="00FD6B59" w:rsidP="00BE3ABA">
      <w:pPr>
        <w:pStyle w:val="PargrafodaLista"/>
        <w:numPr>
          <w:ilvl w:val="3"/>
          <w:numId w:val="31"/>
        </w:numPr>
        <w:spacing w:after="200" w:line="360" w:lineRule="auto"/>
        <w:ind w:right="-1"/>
        <w:jc w:val="both"/>
        <w:rPr>
          <w:rFonts w:ascii="Arial" w:hAnsi="Arial" w:cs="Arial"/>
          <w:sz w:val="18"/>
          <w:szCs w:val="18"/>
        </w:rPr>
      </w:pPr>
      <w:r w:rsidRPr="00314BFF">
        <w:rPr>
          <w:rFonts w:ascii="Arial" w:hAnsi="Arial" w:cs="Arial"/>
          <w:sz w:val="18"/>
          <w:szCs w:val="18"/>
        </w:rPr>
        <w:t xml:space="preserve">Declaração de parentesco </w:t>
      </w:r>
    </w:p>
    <w:p w:rsidR="00A363AE" w:rsidRPr="00314BFF" w:rsidRDefault="00FD6B59" w:rsidP="00BE3ABA">
      <w:pPr>
        <w:pStyle w:val="PargrafodaLista"/>
        <w:numPr>
          <w:ilvl w:val="3"/>
          <w:numId w:val="31"/>
        </w:numPr>
        <w:suppressAutoHyphens/>
        <w:spacing w:line="360" w:lineRule="auto"/>
        <w:ind w:right="-1"/>
        <w:contextualSpacing w:val="0"/>
        <w:jc w:val="both"/>
        <w:rPr>
          <w:rFonts w:ascii="Arial" w:hAnsi="Arial" w:cs="Arial"/>
          <w:sz w:val="18"/>
          <w:szCs w:val="18"/>
        </w:rPr>
      </w:pPr>
      <w:r w:rsidRPr="00314BFF">
        <w:rPr>
          <w:rFonts w:ascii="Arial" w:hAnsi="Arial" w:cs="Arial"/>
          <w:sz w:val="18"/>
          <w:szCs w:val="18"/>
        </w:rPr>
        <w:t xml:space="preserve">Modelo de declaração de idoneidade para licitar </w:t>
      </w:r>
    </w:p>
    <w:p w:rsidR="00A363AE" w:rsidRPr="00314BFF" w:rsidRDefault="00FD6B59" w:rsidP="00BE3ABA">
      <w:pPr>
        <w:pStyle w:val="PargrafodaLista"/>
        <w:numPr>
          <w:ilvl w:val="3"/>
          <w:numId w:val="31"/>
        </w:numPr>
        <w:suppressAutoHyphens/>
        <w:spacing w:line="360" w:lineRule="auto"/>
        <w:ind w:right="-1"/>
        <w:contextualSpacing w:val="0"/>
        <w:jc w:val="both"/>
        <w:rPr>
          <w:rFonts w:ascii="Arial" w:hAnsi="Arial" w:cs="Arial"/>
          <w:sz w:val="18"/>
          <w:szCs w:val="18"/>
        </w:rPr>
      </w:pPr>
      <w:r w:rsidRPr="00314BFF">
        <w:rPr>
          <w:rFonts w:ascii="Arial" w:hAnsi="Arial" w:cs="Arial"/>
          <w:sz w:val="18"/>
          <w:szCs w:val="18"/>
        </w:rPr>
        <w:lastRenderedPageBreak/>
        <w:t>Declaração que não emprega menores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i/>
          <w:sz w:val="18"/>
          <w:szCs w:val="18"/>
        </w:rPr>
      </w:pPr>
      <w:r w:rsidRPr="00314BFF">
        <w:rPr>
          <w:rFonts w:ascii="Arial" w:hAnsi="Arial" w:cs="Arial"/>
          <w:b/>
          <w:bCs/>
          <w:sz w:val="18"/>
          <w:szCs w:val="18"/>
        </w:rPr>
        <w:t>Quando permitida a participação de empresas estrangeiras que não funcionem no país</w:t>
      </w:r>
      <w:r w:rsidR="00E74A80" w:rsidRPr="00314BFF">
        <w:rPr>
          <w:rFonts w:ascii="Arial" w:hAnsi="Arial" w:cs="Arial"/>
          <w:sz w:val="18"/>
          <w:szCs w:val="18"/>
        </w:rPr>
        <w:t xml:space="preserve">, as exigências de habilitação serão atendidas mediante documentos equivalentes, inicialmente apresentados em tradução livre.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i/>
          <w:iCs/>
          <w:sz w:val="18"/>
          <w:szCs w:val="18"/>
        </w:rPr>
      </w:pPr>
      <w:r w:rsidRPr="00314BFF">
        <w:rPr>
          <w:rFonts w:ascii="Arial" w:hAnsi="Arial" w:cs="Arial"/>
          <w:sz w:val="18"/>
          <w:szCs w:val="18"/>
        </w:rPr>
        <w:t>Na hipótese de o licitante vencedor ser empresa estrangeira que não funcione no país, para ﬁns de assinatura do contrato ou da ata de registro de preços, os documentos exigidos para a habilitação serão traduzidos por tradutor juramentado no país e ap</w:t>
      </w:r>
      <w:r w:rsidR="00E74A80" w:rsidRPr="00314BFF">
        <w:rPr>
          <w:rFonts w:ascii="Arial" w:hAnsi="Arial" w:cs="Arial"/>
          <w:sz w:val="18"/>
          <w:szCs w:val="18"/>
        </w:rPr>
        <w:t xml:space="preserve">ostilados nos termos do disposto no </w:t>
      </w:r>
      <w:hyperlink r:id="rId34" w:history="1">
        <w:r w:rsidR="00E74A80" w:rsidRPr="00314BFF">
          <w:rPr>
            <w:rStyle w:val="Hyperlink"/>
            <w:rFonts w:ascii="Arial" w:hAnsi="Arial" w:cs="Arial"/>
            <w:color w:val="auto"/>
            <w:sz w:val="18"/>
            <w:szCs w:val="18"/>
          </w:rPr>
          <w:t>decreto federal n. 8.660/2016</w:t>
        </w:r>
      </w:hyperlink>
      <w:r w:rsidR="00E74A80" w:rsidRPr="00314BFF">
        <w:rPr>
          <w:rFonts w:ascii="Arial" w:hAnsi="Arial" w:cs="Arial"/>
          <w:sz w:val="18"/>
          <w:szCs w:val="18"/>
        </w:rPr>
        <w:t>, ou de outro que venha a substituí-lo, ou consularizados pelos respectivos consulados ou embaixadas.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i/>
          <w:sz w:val="18"/>
          <w:szCs w:val="18"/>
        </w:rPr>
      </w:pPr>
      <w:r w:rsidRPr="00314BFF">
        <w:rPr>
          <w:rFonts w:ascii="Arial" w:hAnsi="Arial" w:cs="Arial"/>
          <w:b/>
          <w:bCs/>
          <w:sz w:val="18"/>
          <w:szCs w:val="18"/>
        </w:rPr>
        <w:t>Quando permitida a participação de consórcio de empresas</w:t>
      </w:r>
      <w:r w:rsidR="00E74A80" w:rsidRPr="00314BFF">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i/>
          <w:iCs/>
          <w:sz w:val="18"/>
          <w:szCs w:val="18"/>
        </w:rPr>
      </w:pPr>
      <w:r w:rsidRPr="00314BFF">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E74A80" w:rsidRPr="00314BFF">
        <w:rPr>
          <w:rFonts w:ascii="Arial" w:hAnsi="Arial" w:cs="Arial"/>
          <w:b/>
          <w:bCs/>
          <w:sz w:val="18"/>
          <w:szCs w:val="18"/>
        </w:rPr>
        <w:t xml:space="preserve">10% </w:t>
      </w:r>
      <w:r w:rsidR="00E74A80" w:rsidRPr="00314BFF">
        <w:rPr>
          <w:rFonts w:ascii="Arial" w:hAnsi="Arial" w:cs="Arial"/>
          <w:sz w:val="18"/>
          <w:szCs w:val="18"/>
        </w:rPr>
        <w:t xml:space="preserve">para o consórcio em relação ao valor exigido para os licitantes individuais, conforme artigo 38 do regulamento de licitações e contratos do município de </w:t>
      </w:r>
      <w:r w:rsidR="00A8641F" w:rsidRPr="00314BFF">
        <w:rPr>
          <w:rFonts w:ascii="Arial" w:hAnsi="Arial" w:cs="Arial"/>
          <w:sz w:val="18"/>
          <w:szCs w:val="18"/>
        </w:rPr>
        <w:t>Araranguá</w:t>
      </w:r>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Os documentos exigidos para fins de habilitação poderão ser apresentados em original, cópia autenticada ou ass</w:t>
      </w:r>
      <w:r w:rsidR="00E74A80" w:rsidRPr="00314BFF">
        <w:rPr>
          <w:rFonts w:ascii="Arial" w:hAnsi="Arial" w:cs="Arial"/>
          <w:sz w:val="18"/>
          <w:szCs w:val="18"/>
        </w:rPr>
        <w:t>inatura digital</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Será verif</w:t>
      </w:r>
      <w:r w:rsidR="00E74A80" w:rsidRPr="00314BFF">
        <w:rPr>
          <w:rFonts w:ascii="Arial" w:hAnsi="Arial" w:cs="Arial"/>
          <w:sz w:val="18"/>
          <w:szCs w:val="18"/>
        </w:rPr>
        <w:t>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lic</w:t>
      </w:r>
      <w:r w:rsidR="00E74A80" w:rsidRPr="00314BFF">
        <w:rPr>
          <w:rFonts w:ascii="Arial" w:hAnsi="Arial" w:cs="Arial"/>
          <w:sz w:val="18"/>
          <w:szCs w:val="18"/>
        </w:rPr>
        <w:t>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i/>
          <w:iCs/>
          <w:sz w:val="18"/>
          <w:szCs w:val="18"/>
        </w:rPr>
      </w:pPr>
      <w:r w:rsidRPr="00314BFF">
        <w:rPr>
          <w:rFonts w:ascii="Arial" w:hAnsi="Arial" w:cs="Arial"/>
          <w:sz w:val="18"/>
          <w:szCs w:val="18"/>
        </w:rPr>
        <w:t>A verificação pelo pregoei</w:t>
      </w:r>
      <w:r w:rsidR="00E74A80" w:rsidRPr="00314BFF">
        <w:rPr>
          <w:rFonts w:ascii="Arial" w:hAnsi="Arial" w:cs="Arial"/>
          <w:sz w:val="18"/>
          <w:szCs w:val="18"/>
        </w:rPr>
        <w:t xml:space="preserve">ro, em </w:t>
      </w:r>
      <w:r w:rsidR="00E74A80" w:rsidRPr="00314BFF">
        <w:rPr>
          <w:rFonts w:ascii="Arial" w:hAnsi="Arial" w:cs="Arial"/>
          <w:i/>
          <w:iCs/>
          <w:sz w:val="18"/>
          <w:szCs w:val="18"/>
        </w:rPr>
        <w:t>sites</w:t>
      </w:r>
      <w:r w:rsidR="00E74A80" w:rsidRPr="00314BFF">
        <w:rPr>
          <w:rFonts w:ascii="Arial" w:hAnsi="Arial" w:cs="Arial"/>
          <w:sz w:val="18"/>
          <w:szCs w:val="18"/>
        </w:rPr>
        <w:t xml:space="preserve"> oficiais de órgãos e entidades emissores de certidões constitui meio legal de prova, para fins de habilitação.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3" w:name="_Ref114663151"/>
      <w:r w:rsidRPr="00314BFF">
        <w:rPr>
          <w:rFonts w:ascii="Arial" w:hAnsi="Arial" w:cs="Arial"/>
          <w:sz w:val="18"/>
          <w:szCs w:val="18"/>
        </w:rPr>
        <w:t xml:space="preserve">Os documentos exigidos para habilitação serão enviados por meio do sistema, em formato digital, no prazo de </w:t>
      </w:r>
      <w:r w:rsidR="00E74A80" w:rsidRPr="00314BFF">
        <w:rPr>
          <w:rFonts w:ascii="Arial" w:hAnsi="Arial" w:cs="Arial"/>
          <w:b/>
          <w:bCs/>
          <w:sz w:val="18"/>
          <w:szCs w:val="18"/>
        </w:rPr>
        <w:t>máximo de 2 (duas) horas</w:t>
      </w:r>
      <w:r w:rsidR="00E74A80" w:rsidRPr="00314BFF">
        <w:rPr>
          <w:rFonts w:ascii="Arial" w:hAnsi="Arial" w:cs="Arial"/>
          <w:sz w:val="18"/>
          <w:szCs w:val="18"/>
        </w:rPr>
        <w:t>, prorrogável por igual período, contado da solicitação do pregoeiro.</w:t>
      </w:r>
      <w:bookmarkEnd w:id="33"/>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i/>
          <w:sz w:val="18"/>
          <w:szCs w:val="18"/>
        </w:rPr>
      </w:pPr>
      <w:r w:rsidRPr="00314BFF">
        <w:rPr>
          <w:rFonts w:ascii="Arial" w:hAnsi="Arial" w:cs="Arial"/>
          <w:sz w:val="18"/>
          <w:szCs w:val="18"/>
        </w:rPr>
        <w:t>A verificação no pncp ou a exigência dos documentos nele não contidos somente será feita em relação ao licitante vencedor.</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i/>
          <w:sz w:val="18"/>
          <w:szCs w:val="18"/>
        </w:rPr>
      </w:pPr>
      <w:r w:rsidRPr="00314BFF">
        <w:rPr>
          <w:rFonts w:ascii="Arial" w:hAnsi="Arial" w:cs="Arial"/>
          <w:sz w:val="18"/>
          <w:szCs w:val="18"/>
        </w:rPr>
        <w:t>Os documentos relativos à regularidade fiscal que constem do te</w:t>
      </w:r>
      <w:r w:rsidR="00E74A80" w:rsidRPr="00314BFF">
        <w:rPr>
          <w:rFonts w:ascii="Arial" w:hAnsi="Arial" w:cs="Arial"/>
          <w:sz w:val="18"/>
          <w:szCs w:val="18"/>
        </w:rPr>
        <w:t>rmo de referência somente serão exigidos, em qualquer caso, em momento posterior ao julgamento das propostas, e apenas do licitante mais bem classificado.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i/>
          <w:sz w:val="18"/>
          <w:szCs w:val="18"/>
        </w:rPr>
      </w:pPr>
      <w:r w:rsidRPr="00314BFF">
        <w:rPr>
          <w:rFonts w:ascii="Arial" w:hAnsi="Arial" w:cs="Arial"/>
          <w:sz w:val="18"/>
          <w:szCs w:val="18"/>
        </w:rPr>
        <w:t>Após a entrega dos documentos para habilitação, não será permitida a substituição ou a apresentação d</w:t>
      </w:r>
      <w:r w:rsidR="00E74A80" w:rsidRPr="00314BFF">
        <w:rPr>
          <w:rFonts w:ascii="Arial" w:hAnsi="Arial" w:cs="Arial"/>
          <w:sz w:val="18"/>
          <w:szCs w:val="18"/>
        </w:rPr>
        <w:t>e novos documentos, salvo em sede de diligência, para (</w:t>
      </w:r>
      <w:hyperlink r:id="rId35" w:anchor="art64" w:history="1">
        <w:r w:rsidR="00E74A80" w:rsidRPr="00314BFF">
          <w:rPr>
            <w:rStyle w:val="Hyperlink"/>
            <w:rFonts w:ascii="Arial" w:hAnsi="Arial" w:cs="Arial"/>
            <w:color w:val="auto"/>
            <w:sz w:val="18"/>
            <w:szCs w:val="18"/>
          </w:rPr>
          <w:t>artigo 64 da lei federal n. 14.133/2021</w:t>
        </w:r>
      </w:hyperlink>
      <w:r w:rsidR="00E74A80" w:rsidRPr="00314BFF">
        <w:rPr>
          <w:rFonts w:ascii="Arial" w:hAnsi="Arial" w:cs="Arial"/>
          <w:sz w:val="18"/>
          <w:szCs w:val="18"/>
        </w:rPr>
        <w:t>):</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i/>
          <w:iCs/>
          <w:sz w:val="18"/>
          <w:szCs w:val="18"/>
        </w:rPr>
      </w:pPr>
      <w:r w:rsidRPr="00314BFF">
        <w:rPr>
          <w:rFonts w:ascii="Arial" w:hAnsi="Arial" w:cs="Arial"/>
          <w:sz w:val="18"/>
          <w:szCs w:val="18"/>
        </w:rPr>
        <w:t>Complementação de informações acerca dos documentos já apresent</w:t>
      </w:r>
      <w:r w:rsidR="00E74A80" w:rsidRPr="00314BFF">
        <w:rPr>
          <w:rFonts w:ascii="Arial" w:hAnsi="Arial" w:cs="Arial"/>
          <w:sz w:val="18"/>
          <w:szCs w:val="18"/>
        </w:rPr>
        <w:t>ados pelos licitantes e desde que necessária para apurar fatos existentes à época da abertura do certame; e</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i/>
          <w:iCs/>
          <w:sz w:val="18"/>
          <w:szCs w:val="18"/>
        </w:rPr>
      </w:pPr>
      <w:r w:rsidRPr="00314BFF">
        <w:rPr>
          <w:rFonts w:ascii="Arial" w:hAnsi="Arial" w:cs="Arial"/>
          <w:sz w:val="18"/>
          <w:szCs w:val="18"/>
        </w:rPr>
        <w:t>Atualização de documentos cuja validade tenha expirado após a data de recebimento das propostas;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34" w:name="_Ref114670319"/>
      <w:r w:rsidRPr="00314BFF">
        <w:rPr>
          <w:rFonts w:ascii="Arial" w:hAnsi="Arial" w:cs="Arial"/>
          <w:sz w:val="18"/>
          <w:szCs w:val="18"/>
        </w:rPr>
        <w:lastRenderedPageBreak/>
        <w:t>Na análise dos documentos de habilitação, a comissã</w:t>
      </w:r>
      <w:r w:rsidR="00E74A80" w:rsidRPr="00314BFF">
        <w:rPr>
          <w:rFonts w:ascii="Arial" w:hAnsi="Arial" w:cs="Arial"/>
          <w:sz w:val="18"/>
          <w:szCs w:val="18"/>
        </w:rPr>
        <w:t>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65528"/>
      <w:r w:rsidRPr="00314BFF">
        <w:rPr>
          <w:rFonts w:ascii="Arial" w:hAnsi="Arial" w:cs="Arial"/>
          <w:sz w:val="18"/>
          <w:szCs w:val="18"/>
        </w:rPr>
        <w:t xml:space="preserve">Na </w:t>
      </w:r>
      <w:r w:rsidR="00E74A80" w:rsidRPr="00314BFF">
        <w:rPr>
          <w:rFonts w:ascii="Arial" w:hAnsi="Arial" w:cs="Arial"/>
          <w:sz w:val="18"/>
          <w:szCs w:val="18"/>
        </w:rPr>
        <w:t xml:space="preserve">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E74A80" w:rsidRPr="00314BFF">
          <w:rPr>
            <w:rFonts w:ascii="Arial" w:hAnsi="Arial" w:cs="Arial"/>
            <w:sz w:val="18"/>
            <w:szCs w:val="18"/>
          </w:rPr>
          <w:t>11.13.1</w:t>
        </w:r>
      </w:fldSimple>
      <w:r w:rsidR="00E74A80" w:rsidRPr="00314BFF">
        <w:rPr>
          <w:rFonts w:ascii="Arial" w:hAnsi="Arial" w:cs="Arial"/>
          <w:sz w:val="18"/>
          <w:szCs w:val="18"/>
        </w:rPr>
        <w:t>.</w:t>
      </w:r>
      <w:bookmarkEnd w:id="35"/>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15"/>
      <w:r w:rsidRPr="00314BFF">
        <w:rPr>
          <w:rFonts w:ascii="Arial" w:hAnsi="Arial" w:cs="Arial"/>
          <w:sz w:val="18"/>
          <w:szCs w:val="18"/>
        </w:rPr>
        <w:t xml:space="preserve">Somente serão disponibilizados para acesso público os documentos de habilitação do licitante cuja proposta atenda ao edital de licitação, após concluídos os procedimentos de que trata o subitem </w:t>
      </w:r>
      <w:r w:rsidR="00E74A80" w:rsidRPr="00314BFF">
        <w:rPr>
          <w:rFonts w:ascii="Arial" w:hAnsi="Arial" w:cs="Arial"/>
          <w:sz w:val="18"/>
          <w:szCs w:val="18"/>
        </w:rPr>
        <w:t>anterior</w:t>
      </w:r>
      <w:bookmarkEnd w:id="36"/>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i/>
          <w:sz w:val="18"/>
          <w:szCs w:val="18"/>
        </w:rPr>
      </w:pPr>
      <w:r w:rsidRPr="00314BFF">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00E74A80" w:rsidRPr="00314BFF">
          <w:rPr>
            <w:rStyle w:val="Hyperlink"/>
            <w:rFonts w:ascii="Arial" w:hAnsi="Arial" w:cs="Arial"/>
            <w:color w:val="auto"/>
            <w:sz w:val="18"/>
            <w:szCs w:val="18"/>
          </w:rPr>
          <w:t>artigo 42 da lei complementar 123/2006</w:t>
        </w:r>
      </w:hyperlink>
      <w:r w:rsidR="00E74A80" w:rsidRPr="00314BFF">
        <w:rPr>
          <w:rFonts w:ascii="Arial" w:hAnsi="Arial" w:cs="Arial"/>
          <w:sz w:val="18"/>
          <w:szCs w:val="18"/>
        </w:rPr>
        <w:t>).</w:t>
      </w:r>
    </w:p>
    <w:p w:rsidR="000319BF" w:rsidRPr="00314BFF" w:rsidRDefault="000B6B28" w:rsidP="00BE3ABA">
      <w:pPr>
        <w:pStyle w:val="Ttulo1"/>
        <w:shd w:val="clear" w:color="auto" w:fill="E7E6E6" w:themeFill="background2"/>
        <w:spacing w:line="360" w:lineRule="auto"/>
        <w:ind w:right="-1"/>
        <w:rPr>
          <w:rFonts w:ascii="Arial" w:hAnsi="Arial"/>
          <w:color w:val="auto"/>
          <w:sz w:val="18"/>
          <w:szCs w:val="18"/>
        </w:rPr>
      </w:pPr>
      <w:bookmarkStart w:id="37" w:name="_Toc125727234"/>
      <w:r w:rsidRPr="00314BFF">
        <w:rPr>
          <w:rFonts w:ascii="Arial" w:hAnsi="Arial"/>
          <w:color w:val="auto"/>
          <w:sz w:val="18"/>
          <w:szCs w:val="18"/>
        </w:rPr>
        <w:t>DOS RECURSOS</w:t>
      </w:r>
      <w:bookmarkEnd w:id="37"/>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interposição de recurso referente ao julgamento das propostas, à habilitação ou inabilitação de licitantes, à anulação ou revogação da licitação, observará o dis</w:t>
      </w:r>
      <w:r w:rsidR="00E74A80" w:rsidRPr="00314BFF">
        <w:rPr>
          <w:rFonts w:ascii="Arial" w:hAnsi="Arial" w:cs="Arial"/>
          <w:sz w:val="18"/>
          <w:szCs w:val="18"/>
        </w:rPr>
        <w:t xml:space="preserve">posto no </w:t>
      </w:r>
      <w:hyperlink r:id="rId37" w:anchor="art165" w:history="1">
        <w:r w:rsidR="00E74A80" w:rsidRPr="00314BFF">
          <w:rPr>
            <w:rStyle w:val="Hyperlink"/>
            <w:rFonts w:ascii="Arial" w:hAnsi="Arial" w:cs="Arial"/>
            <w:color w:val="auto"/>
            <w:sz w:val="18"/>
            <w:szCs w:val="18"/>
          </w:rPr>
          <w:t xml:space="preserve">artigo 165 da </w:t>
        </w:r>
        <w:r w:rsidR="00BB5084" w:rsidRPr="00314BFF">
          <w:rPr>
            <w:rStyle w:val="Hyperlink"/>
            <w:rFonts w:ascii="Arial" w:hAnsi="Arial" w:cs="Arial"/>
            <w:color w:val="auto"/>
            <w:sz w:val="18"/>
            <w:szCs w:val="18"/>
          </w:rPr>
          <w:t>L</w:t>
        </w:r>
        <w:r w:rsidR="00E74A80" w:rsidRPr="00314BFF">
          <w:rPr>
            <w:rStyle w:val="Hyperlink"/>
            <w:rFonts w:ascii="Arial" w:hAnsi="Arial" w:cs="Arial"/>
            <w:color w:val="auto"/>
            <w:sz w:val="18"/>
            <w:szCs w:val="18"/>
          </w:rPr>
          <w:t xml:space="preserve">ei </w:t>
        </w:r>
        <w:r w:rsidR="00BB5084" w:rsidRPr="00314BFF">
          <w:rPr>
            <w:rStyle w:val="Hyperlink"/>
            <w:rFonts w:ascii="Arial" w:hAnsi="Arial" w:cs="Arial"/>
            <w:color w:val="auto"/>
            <w:sz w:val="18"/>
            <w:szCs w:val="18"/>
          </w:rPr>
          <w:t>F</w:t>
        </w:r>
        <w:r w:rsidR="00E74A80" w:rsidRPr="00314BFF">
          <w:rPr>
            <w:rStyle w:val="Hyperlink"/>
            <w:rFonts w:ascii="Arial" w:hAnsi="Arial" w:cs="Arial"/>
            <w:color w:val="auto"/>
            <w:sz w:val="18"/>
            <w:szCs w:val="18"/>
          </w:rPr>
          <w:t>ederal n. 14.133/2021</w:t>
        </w:r>
      </w:hyperlink>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Qualquer licitante poderá manifestar imediata e motivadamente a intenção de recorrer no prazo de até </w:t>
      </w:r>
      <w:r w:rsidR="00E74A80" w:rsidRPr="00314BFF">
        <w:rPr>
          <w:rFonts w:ascii="Arial" w:hAnsi="Arial" w:cs="Arial"/>
          <w:b/>
          <w:bCs/>
          <w:sz w:val="18"/>
          <w:szCs w:val="18"/>
        </w:rPr>
        <w:t>10 (dez) minutos</w:t>
      </w:r>
      <w:r w:rsidR="00E74A80" w:rsidRPr="00314BFF">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 xml:space="preserve">A falta de manifestação imediata e motivada do licitante importará a decadência do direito de recurso e a adjudicação do objeto da licitação </w:t>
      </w:r>
      <w:r w:rsidR="00E74A80" w:rsidRPr="00314BFF">
        <w:rPr>
          <w:rFonts w:ascii="Arial" w:hAnsi="Arial" w:cs="Arial"/>
          <w:sz w:val="18"/>
          <w:szCs w:val="18"/>
        </w:rPr>
        <w:t>pelo agente de licitação ao vencedor.</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Entende-se por manifestação motivada da intenção de recorrer a indicação sucinta dos fatos e das razões do recurso, sem a necessidade de indicação de dispositivos legais ou regulamentares violados ou de argumentação ju</w:t>
      </w:r>
      <w:r w:rsidR="00E74A80" w:rsidRPr="00314BFF">
        <w:rPr>
          <w:rFonts w:ascii="Arial" w:hAnsi="Arial" w:cs="Arial"/>
          <w:sz w:val="18"/>
          <w:szCs w:val="18"/>
        </w:rPr>
        <w:t xml:space="preserve">rídica articulada.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As razões do recurso poderão trazer outros motivos não indicados expressamente na sessão pública.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Os recursos deverão ser encaminhados em campo próprio do sistema.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recurso será dirigido à autoridade que tiver editado o ato ou proferid</w:t>
      </w:r>
      <w:r w:rsidR="00E74A80" w:rsidRPr="00314BFF">
        <w:rPr>
          <w:rFonts w:ascii="Arial" w:hAnsi="Arial" w:cs="Arial"/>
          <w:sz w:val="18"/>
          <w:szCs w:val="18"/>
        </w:rPr>
        <w:t>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Os recursos interpostos fora do prazo não serão conhecidos.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recurso terá efeito suspensivo do ato ou da decisão recorrida até que sobrevenha decisão final da autoridade competente.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acolhimento do recurso invalida t</w:t>
      </w:r>
      <w:r w:rsidR="00E74A80" w:rsidRPr="00314BFF">
        <w:rPr>
          <w:rFonts w:ascii="Arial" w:hAnsi="Arial" w:cs="Arial"/>
          <w:sz w:val="18"/>
          <w:szCs w:val="18"/>
        </w:rPr>
        <w:t xml:space="preserve">ão somente os atos insuscetíveis de aproveitamento.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Os autos do processo permanecerão com vista franqueada aos interessados no sistema de licitação.</w:t>
      </w:r>
    </w:p>
    <w:p w:rsidR="006A2AFB" w:rsidRPr="00314BFF" w:rsidRDefault="000B6B28" w:rsidP="00BE3ABA">
      <w:pPr>
        <w:pStyle w:val="Ttulo1"/>
        <w:shd w:val="clear" w:color="auto" w:fill="E7E6E6" w:themeFill="background2"/>
        <w:spacing w:line="360" w:lineRule="auto"/>
        <w:ind w:right="-1"/>
        <w:rPr>
          <w:rFonts w:ascii="Arial" w:hAnsi="Arial"/>
          <w:color w:val="auto"/>
          <w:sz w:val="18"/>
          <w:szCs w:val="18"/>
        </w:rPr>
      </w:pPr>
      <w:r w:rsidRPr="00314BFF">
        <w:rPr>
          <w:rFonts w:ascii="Arial" w:hAnsi="Arial"/>
          <w:color w:val="auto"/>
          <w:sz w:val="18"/>
          <w:szCs w:val="18"/>
        </w:rPr>
        <w:t>DA ATA DE REGISTRO DE PREÇOS</w:t>
      </w:r>
    </w:p>
    <w:p w:rsidR="008D0C07"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lastRenderedPageBreak/>
        <w:t>12.1. Após a autoridade competente homologar o resultado da licitação, o adju</w:t>
      </w:r>
      <w:r w:rsidR="00E74A80" w:rsidRPr="00314BFF">
        <w:rPr>
          <w:rFonts w:ascii="Arial" w:hAnsi="Arial" w:cs="Arial"/>
          <w:sz w:val="18"/>
          <w:szCs w:val="18"/>
        </w:rPr>
        <w:t xml:space="preserve">dicatário será convocado para assinar o contrato e/ou ata de </w:t>
      </w:r>
      <w:r w:rsidR="00BB5084" w:rsidRPr="00314BFF">
        <w:rPr>
          <w:rFonts w:ascii="Arial" w:hAnsi="Arial" w:cs="Arial"/>
          <w:sz w:val="18"/>
          <w:szCs w:val="18"/>
        </w:rPr>
        <w:t>SRP</w:t>
      </w:r>
      <w:r w:rsidR="00E74A80" w:rsidRPr="00314BFF">
        <w:rPr>
          <w:rFonts w:ascii="Arial" w:hAnsi="Arial" w:cs="Arial"/>
          <w:sz w:val="18"/>
          <w:szCs w:val="18"/>
        </w:rPr>
        <w:t xml:space="preserve">, dentro do prazo de 05 (cinco) dias consecutivos, a contar da data em que o mesmo for convocado para fazê-lo junto ao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w:t>
      </w:r>
    </w:p>
    <w:p w:rsidR="008D0C07"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12.2. O licitante vencedor por item deverá mante</w:t>
      </w:r>
      <w:r w:rsidR="00E74A80" w:rsidRPr="00314BFF">
        <w:rPr>
          <w:rFonts w:ascii="Arial" w:hAnsi="Arial" w:cs="Arial"/>
          <w:sz w:val="18"/>
          <w:szCs w:val="18"/>
        </w:rPr>
        <w:t>r durante o prazo de vigência da ata de registro de preços todas as condições de habilitação que lhe foram exigidas nesta licitação.</w:t>
      </w:r>
    </w:p>
    <w:p w:rsidR="008D0C07"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12.3. A recusa injustificada do licitante 1º colocado em atender o disposto no item 12.1., dentro do prazo estabelecido, su</w:t>
      </w:r>
      <w:r w:rsidR="00E74A80" w:rsidRPr="00314BFF">
        <w:rPr>
          <w:rFonts w:ascii="Arial" w:hAnsi="Arial" w:cs="Arial"/>
          <w:sz w:val="18"/>
          <w:szCs w:val="18"/>
        </w:rPr>
        <w:t xml:space="preserve">jeitará, o licitante à aplicação da penalidade de suspensão temporária pelo prazo máximo de 05 (cinco) anos. </w:t>
      </w:r>
    </w:p>
    <w:p w:rsidR="008D0C07"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12.4. A existência de preços registrados não obriga a administração a firmar as contratações que deles poderão advir, ficando-lhe facultada a util</w:t>
      </w:r>
      <w:r w:rsidR="00E74A80" w:rsidRPr="00314BFF">
        <w:rPr>
          <w:rFonts w:ascii="Arial" w:hAnsi="Arial" w:cs="Arial"/>
          <w:sz w:val="18"/>
          <w:szCs w:val="18"/>
        </w:rPr>
        <w:t>ização de outros meios, respeitada a legislação relativa às licitações, sendo assegurado ao beneficiário do registro preferência em igualdade de condições, considerando-se o disposto na lei nº. 14.133/2021.</w:t>
      </w:r>
    </w:p>
    <w:p w:rsidR="008D0C07"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12.5. A contratação com o (s) fornecedor (es) reg</w:t>
      </w:r>
      <w:r w:rsidR="00E74A80" w:rsidRPr="00314BFF">
        <w:rPr>
          <w:rFonts w:ascii="Arial" w:hAnsi="Arial" w:cs="Arial"/>
          <w:sz w:val="18"/>
          <w:szCs w:val="18"/>
        </w:rPr>
        <w:t xml:space="preserve">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 xml:space="preserve">12.6 as obrigações das partes, forma de pagamento e sanções cominadas são as descritas na minuta do contrato constante do </w:t>
      </w:r>
      <w:r w:rsidRPr="00314BFF">
        <w:rPr>
          <w:rFonts w:ascii="Arial" w:hAnsi="Arial" w:cs="Arial"/>
          <w:b/>
          <w:sz w:val="18"/>
          <w:szCs w:val="18"/>
        </w:rPr>
        <w:t>anexo</w:t>
      </w:r>
      <w:r w:rsidR="00BB5084" w:rsidRPr="00314BFF">
        <w:rPr>
          <w:rFonts w:ascii="Arial" w:hAnsi="Arial" w:cs="Arial"/>
          <w:b/>
          <w:sz w:val="18"/>
          <w:szCs w:val="18"/>
        </w:rPr>
        <w:t xml:space="preserve"> II</w:t>
      </w:r>
      <w:r w:rsidR="00BB5084" w:rsidRPr="00314BFF">
        <w:rPr>
          <w:rFonts w:ascii="Arial" w:hAnsi="Arial" w:cs="Arial"/>
          <w:sz w:val="18"/>
          <w:szCs w:val="18"/>
        </w:rPr>
        <w:t xml:space="preserve"> </w:t>
      </w:r>
      <w:r w:rsidRPr="00314BFF">
        <w:rPr>
          <w:rFonts w:ascii="Arial" w:hAnsi="Arial" w:cs="Arial"/>
          <w:sz w:val="18"/>
          <w:szCs w:val="18"/>
        </w:rPr>
        <w:t>deste edital.</w:t>
      </w:r>
    </w:p>
    <w:p w:rsidR="008D0C07"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12.7 farão parte integrante do contrato as condições previstas no edital e a proposta apresentada pelo adjudicatário.</w:t>
      </w:r>
    </w:p>
    <w:p w:rsidR="008D0C07"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w:t>
      </w:r>
      <w:r w:rsidR="00BB5084" w:rsidRPr="00314BFF">
        <w:rPr>
          <w:rFonts w:ascii="Arial" w:hAnsi="Arial" w:cs="Arial"/>
          <w:sz w:val="18"/>
          <w:szCs w:val="18"/>
        </w:rPr>
        <w:t>FGTS</w:t>
      </w:r>
      <w:r w:rsidRPr="00314BFF">
        <w:rPr>
          <w:rFonts w:ascii="Arial" w:hAnsi="Arial" w:cs="Arial"/>
          <w:sz w:val="18"/>
          <w:szCs w:val="18"/>
        </w:rPr>
        <w:t>) e certidões negativas de tributos e, estadual e municipal e cndt, sob pena de a contratação não ser concretizada, devendo manter estas certidões atualizadas.</w:t>
      </w:r>
    </w:p>
    <w:p w:rsidR="008D0C07"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12.11. Os contratos decorrentes da ata de registro de preços regem-se p</w:t>
      </w:r>
      <w:r w:rsidR="00E74A80" w:rsidRPr="00314BFF">
        <w:rPr>
          <w:rFonts w:ascii="Arial" w:hAnsi="Arial" w:cs="Arial"/>
          <w:sz w:val="18"/>
          <w:szCs w:val="18"/>
        </w:rPr>
        <w:t>elas disposições da lei n° 14.133/2021 e do regulamento especifico.</w:t>
      </w:r>
    </w:p>
    <w:p w:rsidR="00010E34"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12.12. O prazo de vigência da ata de registro de preços será de 1 (hum) ano, podendo ser prorrogada, por igual período, desde que comprovado o preço vantajoso, restaurando –se para o perío</w:t>
      </w:r>
      <w:r w:rsidR="00E74A80" w:rsidRPr="00314BFF">
        <w:rPr>
          <w:rFonts w:ascii="Arial" w:hAnsi="Arial" w:cs="Arial"/>
          <w:sz w:val="18"/>
          <w:szCs w:val="18"/>
        </w:rPr>
        <w:t>do de prorrogação, o quantitativo original, independentemente do que se tenha contratado pelo município no primeiro ano de vigência, conforme disposto no art. 84 da lei n° 14.133/2021.</w:t>
      </w:r>
    </w:p>
    <w:p w:rsidR="000319BF" w:rsidRPr="00314BFF" w:rsidRDefault="00FD6B59" w:rsidP="00BE3ABA">
      <w:pPr>
        <w:pStyle w:val="Ttulo1"/>
        <w:shd w:val="clear" w:color="auto" w:fill="E7E6E6" w:themeFill="background2"/>
        <w:spacing w:line="360" w:lineRule="auto"/>
        <w:ind w:right="-1"/>
        <w:rPr>
          <w:rFonts w:ascii="Arial" w:hAnsi="Arial"/>
          <w:color w:val="auto"/>
          <w:sz w:val="18"/>
          <w:szCs w:val="18"/>
        </w:rPr>
      </w:pPr>
      <w:bookmarkStart w:id="38" w:name="_Toc125727235"/>
      <w:r w:rsidRPr="00314BFF">
        <w:rPr>
          <w:rFonts w:ascii="Arial" w:hAnsi="Arial"/>
          <w:color w:val="auto"/>
          <w:sz w:val="18"/>
          <w:szCs w:val="18"/>
        </w:rPr>
        <w:t>Das infrações administrativas e sanções</w:t>
      </w:r>
      <w:bookmarkEnd w:id="38"/>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Comete infração administrativa,</w:t>
      </w:r>
      <w:r w:rsidR="00E74A80" w:rsidRPr="00314BFF">
        <w:rPr>
          <w:rFonts w:ascii="Arial" w:hAnsi="Arial" w:cs="Arial"/>
          <w:sz w:val="18"/>
          <w:szCs w:val="18"/>
        </w:rPr>
        <w:t xml:space="preserve"> nos termos da </w:t>
      </w:r>
      <w:hyperlink r:id="rId38" w:history="1">
        <w:r w:rsidR="00E74A80" w:rsidRPr="00314BFF">
          <w:rPr>
            <w:rStyle w:val="Hyperlink"/>
            <w:rFonts w:ascii="Arial" w:hAnsi="Arial" w:cs="Arial"/>
            <w:color w:val="auto"/>
            <w:sz w:val="18"/>
            <w:szCs w:val="18"/>
          </w:rPr>
          <w:t>lei federal n. 14.133/2021</w:t>
        </w:r>
      </w:hyperlink>
      <w:r w:rsidR="00E74A80" w:rsidRPr="00314BFF">
        <w:rPr>
          <w:rFonts w:ascii="Arial" w:hAnsi="Arial" w:cs="Arial"/>
          <w:sz w:val="18"/>
          <w:szCs w:val="18"/>
        </w:rPr>
        <w:t xml:space="preserve"> e da lei municipal 4.056/2023, o licitante que, com dolo ou culpa: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314BFF">
        <w:rPr>
          <w:rFonts w:ascii="Arial" w:hAnsi="Arial" w:cs="Arial"/>
          <w:sz w:val="18"/>
          <w:szCs w:val="18"/>
        </w:rPr>
        <w:t>Deixar de entregar a documentação exigida para o certame ou n</w:t>
      </w:r>
      <w:r w:rsidR="00E74A80" w:rsidRPr="00314BFF">
        <w:rPr>
          <w:rFonts w:ascii="Arial" w:hAnsi="Arial" w:cs="Arial"/>
          <w:sz w:val="18"/>
          <w:szCs w:val="18"/>
        </w:rPr>
        <w:t>ão entregar qualquer documento que tenha sido solicitado pelo pregoeiro durante o certame;</w:t>
      </w:r>
      <w:bookmarkEnd w:id="39"/>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1" w:name="_Ref114668108"/>
      <w:r w:rsidRPr="00314BFF">
        <w:rPr>
          <w:rFonts w:ascii="Arial" w:hAnsi="Arial" w:cs="Arial"/>
          <w:sz w:val="18"/>
          <w:szCs w:val="18"/>
        </w:rPr>
        <w:t>Salvo em decorrência de fato superveniente devidamente justificado, não mantiver a proposta em especial quando:</w:t>
      </w:r>
      <w:bookmarkEnd w:id="41"/>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Não enviar a proposta adequada ao último lance oferta</w:t>
      </w:r>
      <w:r w:rsidR="00E74A80" w:rsidRPr="00314BFF">
        <w:rPr>
          <w:rFonts w:ascii="Arial" w:hAnsi="Arial" w:cs="Arial"/>
          <w:sz w:val="18"/>
          <w:szCs w:val="18"/>
        </w:rPr>
        <w:t xml:space="preserve">do ou após a negociação; </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lastRenderedPageBreak/>
        <w:t xml:space="preserve">Recusar-se a enviar o detalhamento da proposta quando exigível; </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Pedir para ser desclassificado quando encerrada a etapa competitiva; ou </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Deixar de apresentar amostra;</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Apresentar proposta ou amostra em desacordo com as especificaç</w:t>
      </w:r>
      <w:r w:rsidR="00E74A80" w:rsidRPr="00314BFF">
        <w:rPr>
          <w:rFonts w:ascii="Arial" w:hAnsi="Arial" w:cs="Arial"/>
          <w:sz w:val="18"/>
          <w:szCs w:val="18"/>
        </w:rPr>
        <w:t xml:space="preserve">ões do edital;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39"/>
      <w:r w:rsidRPr="00314BFF">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Recusar-se, sem justificativa, a assinar o contrato ou a ata de registro de preço, ou a aceitar</w:t>
      </w:r>
      <w:r w:rsidR="00E74A80" w:rsidRPr="00314BFF">
        <w:rPr>
          <w:rFonts w:ascii="Arial" w:hAnsi="Arial" w:cs="Arial"/>
          <w:sz w:val="18"/>
          <w:szCs w:val="18"/>
        </w:rPr>
        <w:t xml:space="preserve"> ou retirar o instrumento equivalente no prazo estabelecido pela administração;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249"/>
      <w:r w:rsidRPr="00314BFF">
        <w:rPr>
          <w:rFonts w:ascii="Arial" w:hAnsi="Arial" w:cs="Arial"/>
          <w:sz w:val="18"/>
          <w:szCs w:val="18"/>
        </w:rPr>
        <w:t>Apresentar declaração ou documentação falsa exigida para o certame ou prestar declaração falsa durante a licitação</w:t>
      </w:r>
      <w:bookmarkEnd w:id="43"/>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5"/>
      <w:r w:rsidRPr="00314BFF">
        <w:rPr>
          <w:rFonts w:ascii="Arial" w:hAnsi="Arial" w:cs="Arial"/>
          <w:sz w:val="18"/>
          <w:szCs w:val="18"/>
        </w:rPr>
        <w:t>Fraudar a licitação</w:t>
      </w:r>
      <w:bookmarkEnd w:id="44"/>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7"/>
      <w:r w:rsidRPr="00314BFF">
        <w:rPr>
          <w:rFonts w:ascii="Arial" w:hAnsi="Arial" w:cs="Arial"/>
          <w:sz w:val="18"/>
          <w:szCs w:val="18"/>
        </w:rPr>
        <w:t xml:space="preserve">Comportar-se de modo inidôneo ou cometer </w:t>
      </w:r>
      <w:r w:rsidR="00E74A80" w:rsidRPr="00314BFF">
        <w:rPr>
          <w:rFonts w:ascii="Arial" w:hAnsi="Arial" w:cs="Arial"/>
          <w:sz w:val="18"/>
          <w:szCs w:val="18"/>
        </w:rPr>
        <w:t>fraude de qualquer natureza, em especial quando:</w:t>
      </w:r>
      <w:bookmarkEnd w:id="45"/>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Agir em conluio ou em desconformidade com a lei; </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Induzir deliberadamente a erro no julgamento; </w:t>
      </w:r>
    </w:p>
    <w:p w:rsidR="000319BF" w:rsidRPr="00314BFF" w:rsidRDefault="00FD6B59" w:rsidP="00BE3ABA">
      <w:pPr>
        <w:pStyle w:val="PargrafodaLista"/>
        <w:numPr>
          <w:ilvl w:val="3"/>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Apresentar amostra falsificada ou deteriorada;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51"/>
      <w:r w:rsidRPr="00314BFF">
        <w:rPr>
          <w:rFonts w:ascii="Arial" w:hAnsi="Arial" w:cs="Arial"/>
          <w:sz w:val="18"/>
          <w:szCs w:val="18"/>
        </w:rPr>
        <w:t>Praticar atos ilícitos com vistas a frustrar os objetivos da l</w:t>
      </w:r>
      <w:r w:rsidR="00E74A80" w:rsidRPr="00314BFF">
        <w:rPr>
          <w:rFonts w:ascii="Arial" w:hAnsi="Arial" w:cs="Arial"/>
          <w:sz w:val="18"/>
          <w:szCs w:val="18"/>
        </w:rPr>
        <w:t>icitação</w:t>
      </w:r>
      <w:bookmarkEnd w:id="46"/>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2"/>
      <w:r w:rsidRPr="00314BFF">
        <w:rPr>
          <w:rFonts w:ascii="Arial" w:hAnsi="Arial" w:cs="Arial"/>
          <w:sz w:val="18"/>
          <w:szCs w:val="18"/>
        </w:rPr>
        <w:t xml:space="preserve">Praticar ato lesivo previsto no </w:t>
      </w:r>
      <w:hyperlink r:id="rId39" w:anchor="art5" w:history="1">
        <w:r w:rsidR="00E74A80" w:rsidRPr="00314BFF">
          <w:rPr>
            <w:rStyle w:val="Hyperlink"/>
            <w:rFonts w:ascii="Arial" w:hAnsi="Arial" w:cs="Arial"/>
            <w:color w:val="auto"/>
            <w:sz w:val="18"/>
            <w:szCs w:val="18"/>
          </w:rPr>
          <w:t xml:space="preserve">artigo 5º da </w:t>
        </w:r>
        <w:r w:rsidR="00BB5084" w:rsidRPr="00314BFF">
          <w:rPr>
            <w:rStyle w:val="Hyperlink"/>
            <w:rFonts w:ascii="Arial" w:hAnsi="Arial" w:cs="Arial"/>
            <w:color w:val="auto"/>
            <w:sz w:val="18"/>
            <w:szCs w:val="18"/>
          </w:rPr>
          <w:t>L</w:t>
        </w:r>
        <w:r w:rsidR="00E74A80" w:rsidRPr="00314BFF">
          <w:rPr>
            <w:rStyle w:val="Hyperlink"/>
            <w:rFonts w:ascii="Arial" w:hAnsi="Arial" w:cs="Arial"/>
            <w:color w:val="auto"/>
            <w:sz w:val="18"/>
            <w:szCs w:val="18"/>
          </w:rPr>
          <w:t xml:space="preserve">ei </w:t>
        </w:r>
        <w:r w:rsidR="00BB5084" w:rsidRPr="00314BFF">
          <w:rPr>
            <w:rStyle w:val="Hyperlink"/>
            <w:rFonts w:ascii="Arial" w:hAnsi="Arial" w:cs="Arial"/>
            <w:color w:val="auto"/>
            <w:sz w:val="18"/>
            <w:szCs w:val="18"/>
          </w:rPr>
          <w:t>F</w:t>
        </w:r>
        <w:r w:rsidR="00E74A80" w:rsidRPr="00314BFF">
          <w:rPr>
            <w:rStyle w:val="Hyperlink"/>
            <w:rFonts w:ascii="Arial" w:hAnsi="Arial" w:cs="Arial"/>
            <w:color w:val="auto"/>
            <w:sz w:val="18"/>
            <w:szCs w:val="18"/>
          </w:rPr>
          <w:t>ederal n. 12.846/2013</w:t>
        </w:r>
      </w:hyperlink>
      <w:r w:rsidR="00E74A80" w:rsidRPr="00314BFF">
        <w:rPr>
          <w:rFonts w:ascii="Arial" w:hAnsi="Arial" w:cs="Arial"/>
          <w:sz w:val="18"/>
          <w:szCs w:val="18"/>
        </w:rPr>
        <w:t>.</w:t>
      </w:r>
      <w:bookmarkEnd w:id="47"/>
    </w:p>
    <w:bookmarkEnd w:id="40"/>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Com fulcro na </w:t>
      </w:r>
      <w:hyperlink r:id="rId40" w:history="1">
        <w:r w:rsidR="00BB5084" w:rsidRPr="00314BFF">
          <w:rPr>
            <w:rStyle w:val="Hyperlink"/>
            <w:rFonts w:ascii="Arial" w:hAnsi="Arial" w:cs="Arial"/>
            <w:color w:val="auto"/>
            <w:sz w:val="18"/>
            <w:szCs w:val="18"/>
          </w:rPr>
          <w:t>L</w:t>
        </w:r>
        <w:r w:rsidR="00E74A80" w:rsidRPr="00314BFF">
          <w:rPr>
            <w:rStyle w:val="Hyperlink"/>
            <w:rFonts w:ascii="Arial" w:hAnsi="Arial" w:cs="Arial"/>
            <w:color w:val="auto"/>
            <w:sz w:val="18"/>
            <w:szCs w:val="18"/>
          </w:rPr>
          <w:t xml:space="preserve">ei </w:t>
        </w:r>
        <w:r w:rsidR="00BB5084" w:rsidRPr="00314BFF">
          <w:rPr>
            <w:rStyle w:val="Hyperlink"/>
            <w:rFonts w:ascii="Arial" w:hAnsi="Arial" w:cs="Arial"/>
            <w:color w:val="auto"/>
            <w:sz w:val="18"/>
            <w:szCs w:val="18"/>
          </w:rPr>
          <w:t>F</w:t>
        </w:r>
        <w:r w:rsidR="00E74A80" w:rsidRPr="00314BFF">
          <w:rPr>
            <w:rStyle w:val="Hyperlink"/>
            <w:rFonts w:ascii="Arial" w:hAnsi="Arial" w:cs="Arial"/>
            <w:color w:val="auto"/>
            <w:sz w:val="18"/>
            <w:szCs w:val="18"/>
          </w:rPr>
          <w:t>ederal n. 14.133/2021</w:t>
        </w:r>
      </w:hyperlink>
      <w:r w:rsidR="00E74A80" w:rsidRPr="00314BFF">
        <w:rPr>
          <w:rFonts w:ascii="Arial" w:hAnsi="Arial" w:cs="Arial"/>
          <w:sz w:val="18"/>
          <w:szCs w:val="18"/>
        </w:rPr>
        <w:t xml:space="preserve">e na lei municipal 4.056/2023, a administração poderá, garantida a prévia defesa, aplicar aos licitantes e/ou adjudicatários as seguintes sanções, sem prejuízo das responsabilidades civil e criminal: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Advertên</w:t>
      </w:r>
      <w:r w:rsidR="00E74A80" w:rsidRPr="00314BFF">
        <w:rPr>
          <w:rFonts w:ascii="Arial" w:hAnsi="Arial" w:cs="Arial"/>
          <w:sz w:val="18"/>
          <w:szCs w:val="18"/>
        </w:rPr>
        <w:t>cia;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Multa;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Impedimento de licitar e contratar e</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Na aplicação das sanções serão considerados: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natureza e a gravidade da infração cometida.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As peculiaridades do caso concreto</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As circunstâncias agravantes ou atenuantes</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Os danos que dela provierem para a administração pública</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A implantação ou o aperfeiço</w:t>
      </w:r>
      <w:r w:rsidR="00E74A80" w:rsidRPr="00314BFF">
        <w:rPr>
          <w:rFonts w:ascii="Arial" w:hAnsi="Arial" w:cs="Arial"/>
          <w:sz w:val="18"/>
          <w:szCs w:val="18"/>
        </w:rPr>
        <w:t>amento de programa de integridade, conforme normas e orientações dos órgãos de controle.</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multa será recolhida em percentual de 0,5% a 30% incidente sobre o valor do contrato licitado ou, caso a não tenha sido firmado contrato, sobre o valor estimado da c</w:t>
      </w:r>
      <w:r w:rsidR="00E74A80" w:rsidRPr="00314BFF">
        <w:rPr>
          <w:rFonts w:ascii="Arial" w:hAnsi="Arial" w:cs="Arial"/>
          <w:sz w:val="18"/>
          <w:szCs w:val="18"/>
        </w:rPr>
        <w:t xml:space="preserve">ontratação, recolhida no prazo máximo de </w:t>
      </w:r>
      <w:r w:rsidR="00E74A80" w:rsidRPr="00314BFF">
        <w:rPr>
          <w:rFonts w:ascii="Arial" w:hAnsi="Arial" w:cs="Arial"/>
          <w:b/>
          <w:bCs/>
          <w:sz w:val="18"/>
          <w:szCs w:val="18"/>
        </w:rPr>
        <w:t xml:space="preserve">30 (trinta) dias </w:t>
      </w:r>
      <w:r w:rsidR="00E74A80" w:rsidRPr="00314BFF">
        <w:rPr>
          <w:rFonts w:ascii="Arial" w:hAnsi="Arial" w:cs="Arial"/>
          <w:sz w:val="18"/>
          <w:szCs w:val="18"/>
        </w:rPr>
        <w:t xml:space="preserve">úteis, a contar da comunicação oficial. </w:t>
      </w:r>
    </w:p>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Hlk113876035"/>
      <w:r w:rsidRPr="00314BFF">
        <w:rPr>
          <w:rFonts w:ascii="Arial" w:hAnsi="Arial" w:cs="Arial"/>
          <w:sz w:val="18"/>
          <w:szCs w:val="18"/>
        </w:rPr>
        <w:t xml:space="preserve">Para as infrações previstas nos itens </w:t>
      </w:r>
      <w:fldSimple w:instr=" REF _Ref114668085 \r \h  \* MERGEFORMAT ">
        <w:r w:rsidR="00E74A80" w:rsidRPr="00314BFF">
          <w:rPr>
            <w:rFonts w:ascii="Arial" w:hAnsi="Arial" w:cs="Arial"/>
            <w:sz w:val="18"/>
            <w:szCs w:val="18"/>
          </w:rPr>
          <w:t>14.1.1</w:t>
        </w:r>
      </w:fldSimple>
      <w:r w:rsidR="00E74A80" w:rsidRPr="00314BFF">
        <w:rPr>
          <w:rFonts w:ascii="Arial" w:hAnsi="Arial" w:cs="Arial"/>
          <w:sz w:val="18"/>
          <w:szCs w:val="18"/>
        </w:rPr>
        <w:t xml:space="preserve">, </w:t>
      </w:r>
      <w:fldSimple w:instr=" REF _Ref114668108 \r \h  \* MERGEFORMAT ">
        <w:r w:rsidR="00E74A80" w:rsidRPr="00314BFF">
          <w:rPr>
            <w:rFonts w:ascii="Arial" w:hAnsi="Arial" w:cs="Arial"/>
            <w:sz w:val="18"/>
            <w:szCs w:val="18"/>
          </w:rPr>
          <w:t>14.1.2</w:t>
        </w:r>
      </w:fldSimple>
      <w:r w:rsidR="00E74A80" w:rsidRPr="00314BFF">
        <w:rPr>
          <w:rFonts w:ascii="Arial" w:hAnsi="Arial" w:cs="Arial"/>
          <w:sz w:val="18"/>
          <w:szCs w:val="18"/>
        </w:rPr>
        <w:t xml:space="preserve"> e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a multa será de 10% do valor do contrato licitado.</w:t>
      </w:r>
    </w:p>
    <w:bookmarkEnd w:id="48"/>
    <w:p w:rsidR="000319BF" w:rsidRPr="00314BFF" w:rsidRDefault="00FD6B59" w:rsidP="00BE3ABA">
      <w:pPr>
        <w:pStyle w:val="PargrafodaLista"/>
        <w:numPr>
          <w:ilvl w:val="2"/>
          <w:numId w:val="2"/>
        </w:numPr>
        <w:spacing w:before="240" w:after="240" w:line="360" w:lineRule="auto"/>
        <w:ind w:left="1225" w:right="-1" w:hanging="505"/>
        <w:jc w:val="both"/>
        <w:rPr>
          <w:rFonts w:ascii="Arial" w:hAnsi="Arial" w:cs="Arial"/>
          <w:sz w:val="18"/>
          <w:szCs w:val="18"/>
        </w:rPr>
      </w:pPr>
      <w:r w:rsidRPr="00314BFF">
        <w:rPr>
          <w:rFonts w:ascii="Arial" w:hAnsi="Arial" w:cs="Arial"/>
          <w:sz w:val="18"/>
          <w:szCs w:val="18"/>
        </w:rPr>
        <w:t xml:space="preserve">Para as infrações previstas nos itens </w:t>
      </w:r>
      <w:fldSimple w:instr=" REF _Ref114668249 \r \h  \* MERGEFORMAT ">
        <w:r w:rsidR="00E74A80" w:rsidRPr="00314BFF">
          <w:rPr>
            <w:rFonts w:ascii="Arial" w:hAnsi="Arial" w:cs="Arial"/>
            <w:sz w:val="18"/>
            <w:szCs w:val="18"/>
          </w:rPr>
          <w:t>14.1.4</w:t>
        </w:r>
      </w:fldSimple>
      <w:r w:rsidR="00E74A80" w:rsidRPr="00314BFF">
        <w:rPr>
          <w:rFonts w:ascii="Arial" w:hAnsi="Arial" w:cs="Arial"/>
          <w:sz w:val="18"/>
          <w:szCs w:val="18"/>
        </w:rPr>
        <w:t xml:space="preserve">, </w:t>
      </w:r>
      <w:fldSimple w:instr=" REF _Ref114668245 \r \h  \* MERGEFORMAT ">
        <w:r w:rsidR="00E74A80" w:rsidRPr="00314BFF">
          <w:rPr>
            <w:rFonts w:ascii="Arial" w:hAnsi="Arial" w:cs="Arial"/>
            <w:sz w:val="18"/>
            <w:szCs w:val="18"/>
          </w:rPr>
          <w:t>14.1.5</w:t>
        </w:r>
      </w:fldSimple>
      <w:r w:rsidR="00E74A80" w:rsidRPr="00314BFF">
        <w:rPr>
          <w:rFonts w:ascii="Arial" w:hAnsi="Arial" w:cs="Arial"/>
          <w:sz w:val="18"/>
          <w:szCs w:val="18"/>
        </w:rPr>
        <w:t xml:space="preserve">, </w:t>
      </w:r>
      <w:fldSimple w:instr=" REF _Ref114668247 \r \h  \* MERGEFORMAT ">
        <w:r w:rsidR="00E74A80" w:rsidRPr="00314BFF">
          <w:rPr>
            <w:rFonts w:ascii="Arial" w:hAnsi="Arial" w:cs="Arial"/>
            <w:sz w:val="18"/>
            <w:szCs w:val="18"/>
          </w:rPr>
          <w:t>14.1.6</w:t>
        </w:r>
      </w:fldSimple>
      <w:r w:rsidR="00E74A80" w:rsidRPr="00314BFF">
        <w:rPr>
          <w:rFonts w:ascii="Arial" w:hAnsi="Arial" w:cs="Arial"/>
          <w:sz w:val="18"/>
          <w:szCs w:val="18"/>
        </w:rPr>
        <w:t xml:space="preserve">, </w:t>
      </w:r>
      <w:fldSimple w:instr=" REF _Ref114668251 \r \h  \* MERGEFORMAT ">
        <w:r w:rsidR="00E74A80" w:rsidRPr="00314BFF">
          <w:rPr>
            <w:rFonts w:ascii="Arial" w:hAnsi="Arial" w:cs="Arial"/>
            <w:sz w:val="18"/>
            <w:szCs w:val="18"/>
          </w:rPr>
          <w:t>14.1.7</w:t>
        </w:r>
      </w:fldSimple>
      <w:r w:rsidR="00E74A80" w:rsidRPr="00314BFF">
        <w:rPr>
          <w:rFonts w:ascii="Arial" w:hAnsi="Arial" w:cs="Arial"/>
          <w:sz w:val="18"/>
          <w:szCs w:val="18"/>
        </w:rPr>
        <w:t xml:space="preserve"> e </w:t>
      </w:r>
      <w:fldSimple w:instr=" REF _Ref114668252 \r \h  \* MERGEFORMAT ">
        <w:r w:rsidR="00E74A80" w:rsidRPr="00314BFF">
          <w:rPr>
            <w:rFonts w:ascii="Arial" w:hAnsi="Arial" w:cs="Arial"/>
            <w:sz w:val="18"/>
            <w:szCs w:val="18"/>
          </w:rPr>
          <w:t>14.1.8</w:t>
        </w:r>
      </w:fldSimple>
      <w:r w:rsidR="00E74A80" w:rsidRPr="00314BFF">
        <w:rPr>
          <w:rFonts w:ascii="Arial" w:hAnsi="Arial" w:cs="Arial"/>
          <w:sz w:val="18"/>
          <w:szCs w:val="18"/>
        </w:rPr>
        <w:t>, a multa será de 20% do valor do contrato licitado.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Na aplicação da sanção de multa será facultada a defesa do intere</w:t>
      </w:r>
      <w:r w:rsidR="00E74A80" w:rsidRPr="00314BFF">
        <w:rPr>
          <w:rFonts w:ascii="Arial" w:hAnsi="Arial" w:cs="Arial"/>
          <w:sz w:val="18"/>
          <w:szCs w:val="18"/>
        </w:rPr>
        <w:t>ssado no prazo de 5 (cinco) dias úteis, contado da data de sua intimação.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w:t>
      </w:r>
      <w:r w:rsidR="00E74A80" w:rsidRPr="00314BFF">
        <w:rPr>
          <w:rFonts w:ascii="Arial" w:hAnsi="Arial" w:cs="Arial"/>
          <w:sz w:val="18"/>
          <w:szCs w:val="18"/>
        </w:rPr>
        <w:t>lta.</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E74A80" w:rsidRPr="00314BFF">
          <w:rPr>
            <w:rFonts w:ascii="Arial" w:hAnsi="Arial" w:cs="Arial"/>
            <w:sz w:val="18"/>
            <w:szCs w:val="18"/>
          </w:rPr>
          <w:t>14.1.1</w:t>
        </w:r>
      </w:fldSimple>
      <w:r w:rsidR="00E74A80" w:rsidRPr="00314BFF">
        <w:rPr>
          <w:rFonts w:ascii="Arial" w:hAnsi="Arial" w:cs="Arial"/>
          <w:sz w:val="18"/>
          <w:szCs w:val="18"/>
        </w:rPr>
        <w:t xml:space="preserve">, </w:t>
      </w:r>
      <w:fldSimple w:instr=" REF _Ref114668108 \r \h  \* MERGEFORMAT ">
        <w:r w:rsidR="00E74A80" w:rsidRPr="00314BFF">
          <w:rPr>
            <w:rFonts w:ascii="Arial" w:hAnsi="Arial" w:cs="Arial"/>
            <w:sz w:val="18"/>
            <w:szCs w:val="18"/>
          </w:rPr>
          <w:t>14.1.2</w:t>
        </w:r>
      </w:fldSimple>
      <w:r w:rsidR="00E74A80" w:rsidRPr="00314BFF">
        <w:rPr>
          <w:rFonts w:ascii="Arial" w:hAnsi="Arial" w:cs="Arial"/>
          <w:sz w:val="18"/>
          <w:szCs w:val="18"/>
        </w:rPr>
        <w:t xml:space="preserve"> e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xml:space="preserve">, quando não se justificar a imposição de penalidade mais grave, e impedirá o responsável de licitar e contratar no âmbito da administração pública direta e indireta do município de </w:t>
      </w:r>
      <w:r w:rsidR="00A8641F" w:rsidRPr="00314BFF">
        <w:rPr>
          <w:rFonts w:ascii="Arial" w:hAnsi="Arial" w:cs="Arial"/>
          <w:sz w:val="18"/>
          <w:szCs w:val="18"/>
        </w:rPr>
        <w:t>Araranguá</w:t>
      </w:r>
      <w:r w:rsidR="00E74A80" w:rsidRPr="00314BFF">
        <w:rPr>
          <w:rFonts w:ascii="Arial" w:hAnsi="Arial" w:cs="Arial"/>
          <w:sz w:val="18"/>
          <w:szCs w:val="18"/>
        </w:rPr>
        <w:t>, pelo prazo máximo de 3 (três) anos.</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E74A80" w:rsidRPr="00314BFF">
          <w:rPr>
            <w:rFonts w:ascii="Arial" w:hAnsi="Arial" w:cs="Arial"/>
            <w:sz w:val="18"/>
            <w:szCs w:val="18"/>
          </w:rPr>
          <w:t>14.1.4</w:t>
        </w:r>
      </w:fldSimple>
      <w:r w:rsidR="00E74A80" w:rsidRPr="00314BFF">
        <w:rPr>
          <w:rFonts w:ascii="Arial" w:hAnsi="Arial" w:cs="Arial"/>
          <w:sz w:val="18"/>
          <w:szCs w:val="18"/>
        </w:rPr>
        <w:t xml:space="preserve">, </w:t>
      </w:r>
      <w:fldSimple w:instr=" REF _Ref114668245 \r \h  \* MERGEFORMAT ">
        <w:r w:rsidR="00E74A80" w:rsidRPr="00314BFF">
          <w:rPr>
            <w:rFonts w:ascii="Arial" w:hAnsi="Arial" w:cs="Arial"/>
            <w:sz w:val="18"/>
            <w:szCs w:val="18"/>
          </w:rPr>
          <w:t>14.1.5</w:t>
        </w:r>
      </w:fldSimple>
      <w:r w:rsidR="00E74A80" w:rsidRPr="00314BFF">
        <w:rPr>
          <w:rFonts w:ascii="Arial" w:hAnsi="Arial" w:cs="Arial"/>
          <w:sz w:val="18"/>
          <w:szCs w:val="18"/>
        </w:rPr>
        <w:t xml:space="preserve">, </w:t>
      </w:r>
      <w:fldSimple w:instr=" REF _Ref114668247 \r \h  \* MERGEFORMAT ">
        <w:r w:rsidR="00E74A80" w:rsidRPr="00314BFF">
          <w:rPr>
            <w:rFonts w:ascii="Arial" w:hAnsi="Arial" w:cs="Arial"/>
            <w:sz w:val="18"/>
            <w:szCs w:val="18"/>
          </w:rPr>
          <w:t>14.1.6</w:t>
        </w:r>
      </w:fldSimple>
      <w:r w:rsidR="00E74A80" w:rsidRPr="00314BFF">
        <w:rPr>
          <w:rFonts w:ascii="Arial" w:hAnsi="Arial" w:cs="Arial"/>
          <w:sz w:val="18"/>
          <w:szCs w:val="18"/>
        </w:rPr>
        <w:t xml:space="preserve">, </w:t>
      </w:r>
      <w:fldSimple w:instr=" REF _Ref114668251 \r \h  \* MERGEFORMAT ">
        <w:r w:rsidR="00E74A80" w:rsidRPr="00314BFF">
          <w:rPr>
            <w:rFonts w:ascii="Arial" w:hAnsi="Arial" w:cs="Arial"/>
            <w:sz w:val="18"/>
            <w:szCs w:val="18"/>
          </w:rPr>
          <w:t>14.1.7</w:t>
        </w:r>
      </w:fldSimple>
      <w:r w:rsidR="00E74A80" w:rsidRPr="00314BFF">
        <w:rPr>
          <w:rFonts w:ascii="Arial" w:hAnsi="Arial" w:cs="Arial"/>
          <w:sz w:val="18"/>
          <w:szCs w:val="18"/>
        </w:rPr>
        <w:t xml:space="preserve"> e </w:t>
      </w:r>
      <w:fldSimple w:instr=" REF _Ref114668252 \r \h  \* MERGEFORMAT ">
        <w:r w:rsidR="00E74A80" w:rsidRPr="00314BFF">
          <w:rPr>
            <w:rFonts w:ascii="Arial" w:hAnsi="Arial" w:cs="Arial"/>
            <w:sz w:val="18"/>
            <w:szCs w:val="18"/>
          </w:rPr>
          <w:t>14.1.8</w:t>
        </w:r>
      </w:fldSimple>
      <w:r w:rsidR="00E74A80" w:rsidRPr="00314BFF">
        <w:rPr>
          <w:rFonts w:ascii="Arial" w:hAnsi="Arial" w:cs="Arial"/>
          <w:sz w:val="18"/>
          <w:szCs w:val="18"/>
        </w:rPr>
        <w:t xml:space="preserve">, bem como pelas infrações administrativas previstas nos itens </w:t>
      </w:r>
      <w:fldSimple w:instr=" REF _Ref114668085 \r \h  \* MERGEFORMAT ">
        <w:r w:rsidR="00E74A80" w:rsidRPr="00314BFF">
          <w:rPr>
            <w:rFonts w:ascii="Arial" w:hAnsi="Arial" w:cs="Arial"/>
            <w:sz w:val="18"/>
            <w:szCs w:val="18"/>
          </w:rPr>
          <w:t>14.1.1</w:t>
        </w:r>
      </w:fldSimple>
      <w:r w:rsidR="00E74A80" w:rsidRPr="00314BFF">
        <w:rPr>
          <w:rFonts w:ascii="Arial" w:hAnsi="Arial" w:cs="Arial"/>
          <w:sz w:val="18"/>
          <w:szCs w:val="18"/>
        </w:rPr>
        <w:t xml:space="preserve">, </w:t>
      </w:r>
      <w:fldSimple w:instr=" REF _Ref114668108 \r \h  \* MERGEFORMAT ">
        <w:r w:rsidR="00E74A80" w:rsidRPr="00314BFF">
          <w:rPr>
            <w:rFonts w:ascii="Arial" w:hAnsi="Arial" w:cs="Arial"/>
            <w:sz w:val="18"/>
            <w:szCs w:val="18"/>
          </w:rPr>
          <w:t>14.1.2</w:t>
        </w:r>
      </w:fldSimple>
      <w:r w:rsidR="00E74A80" w:rsidRPr="00314BFF">
        <w:rPr>
          <w:rFonts w:ascii="Arial" w:hAnsi="Arial" w:cs="Arial"/>
          <w:sz w:val="18"/>
          <w:szCs w:val="18"/>
        </w:rPr>
        <w:t xml:space="preserve"> e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00E74A80" w:rsidRPr="00314BFF">
          <w:rPr>
            <w:rStyle w:val="Hyperlink"/>
            <w:rFonts w:ascii="Arial" w:hAnsi="Arial" w:cs="Arial"/>
            <w:color w:val="auto"/>
            <w:sz w:val="18"/>
            <w:szCs w:val="18"/>
          </w:rPr>
          <w:t>§5º do artigo 156 da lei federal n. 14.133/2021</w:t>
        </w:r>
      </w:hyperlink>
      <w:r w:rsidR="00E74A80" w:rsidRPr="00314BFF">
        <w:rPr>
          <w:rFonts w:ascii="Arial" w:hAnsi="Arial" w:cs="Arial"/>
          <w:sz w:val="18"/>
          <w:szCs w:val="18"/>
        </w:rPr>
        <w:t>.</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recusa injustificada do adjudicatário em assinar o cont</w:t>
      </w:r>
      <w:r w:rsidR="00E74A80" w:rsidRPr="00314BFF">
        <w:rPr>
          <w:rFonts w:ascii="Arial" w:hAnsi="Arial" w:cs="Arial"/>
          <w:sz w:val="18"/>
          <w:szCs w:val="18"/>
        </w:rPr>
        <w:t xml:space="preserve">rato ou a ata de registro de preço, ou em aceitar ou retirar o instrumento equivalente no prazo estabelecido pela administração, descrita no item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49" w:name="_Toc125727236"/>
      <w:r w:rsidRPr="00314BFF">
        <w:rPr>
          <w:rFonts w:ascii="Arial" w:hAnsi="Arial" w:cs="Arial"/>
          <w:sz w:val="18"/>
          <w:szCs w:val="18"/>
        </w:rPr>
        <w:t>A apuração de responsabilidade relacionadas às sanções de impedimento de licitar e contratar e de declaração de inidoneidade pa</w:t>
      </w:r>
      <w:r w:rsidR="00E74A80" w:rsidRPr="00314BFF">
        <w:rPr>
          <w:rFonts w:ascii="Arial" w:hAnsi="Arial" w:cs="Arial"/>
          <w:sz w:val="18"/>
          <w:szCs w:val="18"/>
        </w:rPr>
        <w:t xml:space="preserve">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bookmarkStart w:id="50" w:name="_Hlk156815493"/>
      <w:r w:rsidRPr="00314BFF">
        <w:rPr>
          <w:rFonts w:ascii="Arial" w:hAnsi="Arial" w:cs="Arial"/>
          <w:sz w:val="18"/>
          <w:szCs w:val="18"/>
        </w:rPr>
        <w:t>Caberá no prazo de 10 (dez) dias úteis, representação contra os atos da comissão permanente de ética e dis</w:t>
      </w:r>
      <w:r w:rsidR="00E74A80" w:rsidRPr="00314BFF">
        <w:rPr>
          <w:rFonts w:ascii="Arial" w:hAnsi="Arial" w:cs="Arial"/>
          <w:sz w:val="18"/>
          <w:szCs w:val="18"/>
        </w:rPr>
        <w:t>ciplina nas licitações e contratos, a ser encaminhada ao secretário de administração, que a receberá sem efeito suspensivo e decidirá a seu respeito após ouvida a procuradoria-geral do município.</w:t>
      </w:r>
    </w:p>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Caberá recurso no prazo de 15 (quinze) dias úteis da aplicaç</w:t>
      </w:r>
      <w:r w:rsidR="00E74A80" w:rsidRPr="00314BFF">
        <w:rPr>
          <w:rFonts w:ascii="Arial" w:hAnsi="Arial" w:cs="Arial"/>
          <w:sz w:val="18"/>
          <w:szCs w:val="18"/>
        </w:rPr>
        <w:t>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Caberá a apresentação de pedido de reconsideração da aplicação da sanção de declaração de inid</w:t>
      </w:r>
      <w:r w:rsidR="00E74A80" w:rsidRPr="00314BFF">
        <w:rPr>
          <w:rFonts w:ascii="Arial" w:hAnsi="Arial" w:cs="Arial"/>
          <w:sz w:val="18"/>
          <w:szCs w:val="18"/>
        </w:rPr>
        <w:t>oneidade para licitar ou contratar no prazo de 15 (quinze) dias úteis, contado da data da intimação, e decidido no prazo máximo de 20 (vinte) dias úteis, contado do seu recebimento.</w:t>
      </w:r>
    </w:p>
    <w:bookmarkEnd w:id="50"/>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recurso e o pedido de reconsideração terão efeito suspensivo do ato ou d</w:t>
      </w:r>
      <w:r w:rsidR="00E74A80" w:rsidRPr="00314BFF">
        <w:rPr>
          <w:rFonts w:ascii="Arial" w:hAnsi="Arial" w:cs="Arial"/>
          <w:sz w:val="18"/>
          <w:szCs w:val="18"/>
        </w:rPr>
        <w:t>a decisão recorrida até que sobrevenha decisão final da autoridade competente.</w:t>
      </w:r>
    </w:p>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aplicação das sanções previstas neste edital não exclui, em hipótese alguma, a obrigação de reparação integral dos danos causados.</w:t>
      </w:r>
    </w:p>
    <w:p w:rsidR="00CD4917" w:rsidRPr="00314BFF" w:rsidRDefault="00FD6B59" w:rsidP="00BE3ABA">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314BFF">
        <w:rPr>
          <w:rFonts w:ascii="Arial" w:hAnsi="Arial" w:cs="Arial"/>
          <w:sz w:val="18"/>
          <w:szCs w:val="18"/>
        </w:rPr>
        <w:t>As sanções de impedimento de licitar e contr</w:t>
      </w:r>
      <w:r w:rsidR="00E74A80" w:rsidRPr="00314BFF">
        <w:rPr>
          <w:rFonts w:ascii="Arial" w:hAnsi="Arial" w:cs="Arial"/>
          <w:sz w:val="18"/>
          <w:szCs w:val="18"/>
        </w:rPr>
        <w:t xml:space="preserve">atar e declaração de inidoneidade para licitar ou contratar serão </w:t>
      </w:r>
      <w:bookmarkStart w:id="51" w:name="_Hlk150871322"/>
      <w:r w:rsidR="00E74A80" w:rsidRPr="00314BFF">
        <w:rPr>
          <w:rFonts w:ascii="Arial" w:hAnsi="Arial" w:cs="Arial"/>
          <w:sz w:val="18"/>
          <w:szCs w:val="18"/>
        </w:rPr>
        <w:t xml:space="preserve">aplicadas conforme a dosimetria prevista no artigo 71 do regulamento de licitações e contratos do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e</w:t>
      </w:r>
      <w:bookmarkEnd w:id="51"/>
      <w:r w:rsidR="00E74A80" w:rsidRPr="00314BFF">
        <w:rPr>
          <w:rFonts w:ascii="Arial" w:hAnsi="Arial" w:cs="Arial"/>
          <w:sz w:val="18"/>
          <w:szCs w:val="18"/>
        </w:rPr>
        <w:t xml:space="preserve"> são passíveis de reabilitação na forma do </w:t>
      </w:r>
      <w:hyperlink r:id="rId42" w:anchor="art163" w:history="1">
        <w:r w:rsidR="00E74A80" w:rsidRPr="00314BFF">
          <w:rPr>
            <w:rStyle w:val="Hyperlink"/>
            <w:rFonts w:ascii="Arial" w:hAnsi="Arial" w:cs="Arial"/>
            <w:color w:val="auto"/>
            <w:sz w:val="18"/>
            <w:szCs w:val="18"/>
          </w:rPr>
          <w:t>artigo 163 da lei federal n. 14.133/2021.</w:t>
        </w:r>
      </w:hyperlink>
    </w:p>
    <w:p w:rsidR="00CD4917"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Os débitos da contratada para com a administração contratante, resultantes de multa administrativa e/ou indenizações, não inscritos em dívida </w:t>
      </w:r>
      <w:r w:rsidR="00E74A80" w:rsidRPr="00314BFF">
        <w:rPr>
          <w:rFonts w:ascii="Arial" w:hAnsi="Arial" w:cs="Arial"/>
          <w:sz w:val="18"/>
          <w:szCs w:val="18"/>
        </w:rPr>
        <w:t xml:space="preserve">ativa, poderão ser compensados, total ou parcialmente, com os créditos devidos pelo referido órgão decorrentes deste mesmo contrato ou de outros contratos administrativos que a contratada possua </w:t>
      </w:r>
      <w:r w:rsidR="00E74A80" w:rsidRPr="00314BFF">
        <w:rPr>
          <w:rFonts w:ascii="Arial" w:hAnsi="Arial" w:cs="Arial"/>
          <w:sz w:val="18"/>
          <w:szCs w:val="18"/>
        </w:rPr>
        <w:lastRenderedPageBreak/>
        <w:t xml:space="preserve">com o mesmo órgão ora contratante, na forma do artigo 72 do regulamento de licitações e contratos do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w:t>
      </w:r>
    </w:p>
    <w:p w:rsidR="000319BF" w:rsidRPr="00314BFF" w:rsidRDefault="00BB5084" w:rsidP="00BE3ABA">
      <w:pPr>
        <w:pStyle w:val="Ttulo1"/>
        <w:shd w:val="clear" w:color="auto" w:fill="E7E6E6" w:themeFill="background2"/>
        <w:spacing w:line="360" w:lineRule="auto"/>
        <w:ind w:right="-1"/>
        <w:rPr>
          <w:rFonts w:ascii="Arial" w:hAnsi="Arial"/>
          <w:color w:val="auto"/>
          <w:sz w:val="18"/>
          <w:szCs w:val="18"/>
        </w:rPr>
      </w:pPr>
      <w:r w:rsidRPr="00314BFF">
        <w:rPr>
          <w:rFonts w:ascii="Arial" w:hAnsi="Arial"/>
          <w:color w:val="auto"/>
          <w:sz w:val="18"/>
          <w:szCs w:val="18"/>
        </w:rPr>
        <w:t>DAS DISPOSIÇÕES GERAIS</w:t>
      </w:r>
      <w:bookmarkEnd w:id="49"/>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Será divulgada ata da sessão pública no sistema eletrônico.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Não havendo expediente ou ocorrendo qualquer fato superveniente que impeça a realização do certame na data m</w:t>
      </w:r>
      <w:r w:rsidR="00E74A80" w:rsidRPr="00314BFF">
        <w:rPr>
          <w:rFonts w:ascii="Arial" w:hAnsi="Arial" w:cs="Arial"/>
          <w:sz w:val="18"/>
          <w:szCs w:val="18"/>
        </w:rPr>
        <w:t>arcada, a sessão será automaticamente transferida para o primeiro dia útil subsequente, no mesmo horário anteriormente estabelecido, desde que não haja comunicação em contrário, pelo pregoeiro.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Todas as referências de tempo no edital, no aviso e durante a </w:t>
      </w:r>
      <w:r w:rsidR="00E74A80" w:rsidRPr="00314BFF">
        <w:rPr>
          <w:rFonts w:ascii="Arial" w:hAnsi="Arial" w:cs="Arial"/>
          <w:sz w:val="18"/>
          <w:szCs w:val="18"/>
        </w:rPr>
        <w:t>sessão pública observarão o horário de brasília - df.</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homologação do resultado desta licitação não implicará direito à contratação.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As normas disciplinadoras da licitação serão sempre interpretadas em favor da ampliação da disputa entre os interessados, </w:t>
      </w:r>
      <w:r w:rsidR="00E74A80" w:rsidRPr="00314BFF">
        <w:rPr>
          <w:rFonts w:ascii="Arial" w:hAnsi="Arial" w:cs="Arial"/>
          <w:sz w:val="18"/>
          <w:szCs w:val="18"/>
        </w:rPr>
        <w:t xml:space="preserve">desde que não comprometam o interesse da administração, o princípio da isonomia, a finalidade e a segurança da contratação. </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Os licitantes assumem todos os custos de preparação e apresentação de suas propostas e a administração não será, em nenhum caso, re</w:t>
      </w:r>
      <w:r w:rsidR="00E74A80" w:rsidRPr="00314BFF">
        <w:rPr>
          <w:rFonts w:ascii="Arial" w:hAnsi="Arial" w:cs="Arial"/>
          <w:sz w:val="18"/>
          <w:szCs w:val="18"/>
        </w:rPr>
        <w:t>sponsável por esses custos, independentemente da condução ou do resultado do processo licitatório.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Na contagem dos prazos estabelecidos neste edital e seus anexos, excluir-se-á o dia do início e incluir-se-á o do vencimento. Só se iniciam e vencem os prazo</w:t>
      </w:r>
      <w:r w:rsidR="00E74A80" w:rsidRPr="00314BFF">
        <w:rPr>
          <w:rFonts w:ascii="Arial" w:hAnsi="Arial" w:cs="Arial"/>
          <w:sz w:val="18"/>
          <w:szCs w:val="18"/>
        </w:rPr>
        <w:t>s em dias de expediente na administração.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Em caso </w:t>
      </w:r>
      <w:r w:rsidR="00E74A80" w:rsidRPr="00314BFF">
        <w:rPr>
          <w:rFonts w:ascii="Arial" w:hAnsi="Arial" w:cs="Arial"/>
          <w:sz w:val="18"/>
          <w:szCs w:val="18"/>
        </w:rPr>
        <w:t>de divergência entre disposições deste edital e de seus anexos ou demais peças que compõem o processo, prevalecerão as deste edital.</w:t>
      </w:r>
    </w:p>
    <w:p w:rsidR="00690802" w:rsidRPr="00314BFF" w:rsidRDefault="00FD6B59" w:rsidP="00BE3ABA">
      <w:pPr>
        <w:pStyle w:val="Nivel2"/>
        <w:numPr>
          <w:ilvl w:val="1"/>
          <w:numId w:val="2"/>
        </w:numPr>
        <w:tabs>
          <w:tab w:val="left" w:pos="851"/>
        </w:tabs>
        <w:spacing w:line="360" w:lineRule="auto"/>
        <w:ind w:left="0" w:right="-1" w:firstLine="0"/>
        <w:contextualSpacing/>
        <w:rPr>
          <w:rFonts w:ascii="Arial" w:hAnsi="Arial" w:cs="Arial"/>
          <w:sz w:val="18"/>
          <w:szCs w:val="18"/>
        </w:rPr>
      </w:pPr>
      <w:r w:rsidRPr="00314BFF">
        <w:rPr>
          <w:rFonts w:ascii="Arial" w:hAnsi="Arial" w:cs="Arial"/>
          <w:sz w:val="18"/>
          <w:szCs w:val="18"/>
        </w:rPr>
        <w:t xml:space="preserve">O edital e seus anexos estão disponíveis, na íntegra, no </w:t>
      </w:r>
      <w:r w:rsidR="00E74A80" w:rsidRPr="00314BFF">
        <w:rPr>
          <w:rFonts w:ascii="Arial" w:hAnsi="Arial" w:cs="Arial"/>
          <w:b/>
          <w:bCs/>
          <w:sz w:val="18"/>
          <w:szCs w:val="18"/>
        </w:rPr>
        <w:t>portal nacional de contratações públicas (pncp)</w:t>
      </w:r>
      <w:r w:rsidR="00E74A80" w:rsidRPr="00314BFF">
        <w:rPr>
          <w:rFonts w:ascii="Arial" w:hAnsi="Arial" w:cs="Arial"/>
          <w:sz w:val="18"/>
          <w:szCs w:val="18"/>
        </w:rPr>
        <w:t xml:space="preserve"> e </w:t>
      </w:r>
      <w:r w:rsidR="00E74A80" w:rsidRPr="00314BFF">
        <w:rPr>
          <w:rFonts w:ascii="Arial" w:hAnsi="Arial" w:cs="Arial"/>
          <w:i/>
          <w:iCs/>
          <w:sz w:val="18"/>
          <w:szCs w:val="18"/>
        </w:rPr>
        <w:t>site</w:t>
      </w:r>
      <w:r w:rsidR="00E74A80" w:rsidRPr="00314BFF">
        <w:rPr>
          <w:rFonts w:ascii="Arial" w:hAnsi="Arial" w:cs="Arial"/>
          <w:sz w:val="18"/>
          <w:szCs w:val="18"/>
        </w:rPr>
        <w:t xml:space="preserve"> oficial </w:t>
      </w:r>
      <w:r w:rsidR="00E74A80" w:rsidRPr="00314BFF">
        <w:rPr>
          <w:rFonts w:ascii="Arial" w:hAnsi="Arial" w:cs="Arial"/>
          <w:b/>
          <w:sz w:val="18"/>
          <w:szCs w:val="18"/>
        </w:rPr>
        <w:t xml:space="preserve">da </w:t>
      </w:r>
      <w:r w:rsidR="00CC030F" w:rsidRPr="00314BFF">
        <w:rPr>
          <w:rFonts w:ascii="Arial" w:hAnsi="Arial" w:cs="Arial"/>
          <w:b/>
          <w:sz w:val="18"/>
          <w:szCs w:val="18"/>
        </w:rPr>
        <w:t>P</w:t>
      </w:r>
      <w:r w:rsidR="00E74A80" w:rsidRPr="00314BFF">
        <w:rPr>
          <w:rFonts w:ascii="Arial" w:hAnsi="Arial" w:cs="Arial"/>
          <w:b/>
          <w:sz w:val="18"/>
          <w:szCs w:val="18"/>
        </w:rPr>
        <w:t xml:space="preserve">refeitura </w:t>
      </w:r>
      <w:r w:rsidR="00CC030F" w:rsidRPr="00314BFF">
        <w:rPr>
          <w:rFonts w:ascii="Arial" w:hAnsi="Arial" w:cs="Arial"/>
          <w:b/>
          <w:sz w:val="18"/>
          <w:szCs w:val="18"/>
        </w:rPr>
        <w:t>M</w:t>
      </w:r>
      <w:r w:rsidR="00E74A80" w:rsidRPr="00314BFF">
        <w:rPr>
          <w:rFonts w:ascii="Arial" w:hAnsi="Arial" w:cs="Arial"/>
          <w:b/>
          <w:sz w:val="18"/>
          <w:szCs w:val="18"/>
        </w:rPr>
        <w:t xml:space="preserve">unicipal de </w:t>
      </w:r>
      <w:r w:rsidR="00A8641F" w:rsidRPr="00314BFF">
        <w:rPr>
          <w:rFonts w:ascii="Arial" w:hAnsi="Arial" w:cs="Arial"/>
          <w:b/>
          <w:sz w:val="18"/>
          <w:szCs w:val="18"/>
        </w:rPr>
        <w:t>Araranguá</w:t>
      </w:r>
      <w:r w:rsidR="00E74A80" w:rsidRPr="00314BFF">
        <w:rPr>
          <w:rFonts w:ascii="Arial" w:hAnsi="Arial" w:cs="Arial"/>
          <w:b/>
          <w:sz w:val="18"/>
          <w:szCs w:val="18"/>
        </w:rPr>
        <w:t>/sc</w:t>
      </w:r>
      <w:r w:rsidR="00E74A80" w:rsidRPr="00314BFF">
        <w:rPr>
          <w:rFonts w:ascii="Arial" w:hAnsi="Arial" w:cs="Arial"/>
          <w:sz w:val="18"/>
          <w:szCs w:val="18"/>
        </w:rPr>
        <w:t xml:space="preserve"> – </w:t>
      </w:r>
      <w:hyperlink r:id="rId43" w:history="1">
        <w:r w:rsidR="00E74A80" w:rsidRPr="00314BFF">
          <w:rPr>
            <w:rStyle w:val="Hyperlink"/>
            <w:rFonts w:ascii="Arial" w:hAnsi="Arial" w:cs="Arial"/>
            <w:color w:val="auto"/>
            <w:sz w:val="18"/>
            <w:szCs w:val="18"/>
          </w:rPr>
          <w:t>www.ararangua.sc.gov.br</w:t>
        </w:r>
      </w:hyperlink>
      <w:r w:rsidR="00E74A80" w:rsidRPr="00314BFF">
        <w:rPr>
          <w:rFonts w:ascii="Arial" w:hAnsi="Arial" w:cs="Arial"/>
          <w:sz w:val="18"/>
          <w:szCs w:val="18"/>
        </w:rPr>
        <w:t xml:space="preserve"> e no site </w:t>
      </w:r>
      <w:hyperlink r:id="rId44" w:history="1">
        <w:r w:rsidR="00E74A80" w:rsidRPr="00314BFF">
          <w:rPr>
            <w:rStyle w:val="Hyperlink"/>
            <w:rFonts w:ascii="Arial" w:hAnsi="Arial" w:cs="Arial"/>
            <w:color w:val="auto"/>
            <w:sz w:val="18"/>
            <w:szCs w:val="18"/>
          </w:rPr>
          <w:t>www.portaldecompraspublicas.com.br</w:t>
        </w:r>
      </w:hyperlink>
      <w:r w:rsidR="00E74A80" w:rsidRPr="00314BFF">
        <w:rPr>
          <w:rFonts w:ascii="Arial" w:hAnsi="Arial" w:cs="Arial"/>
          <w:sz w:val="18"/>
          <w:szCs w:val="18"/>
        </w:rPr>
        <w:t>.</w:t>
      </w:r>
    </w:p>
    <w:p w:rsidR="00690802" w:rsidRPr="00314BFF" w:rsidRDefault="00690802" w:rsidP="00BE3ABA">
      <w:pPr>
        <w:pStyle w:val="Nivel2"/>
        <w:tabs>
          <w:tab w:val="left" w:pos="851"/>
        </w:tabs>
        <w:spacing w:line="360" w:lineRule="auto"/>
        <w:ind w:left="792" w:right="-1"/>
        <w:contextualSpacing/>
        <w:rPr>
          <w:rFonts w:ascii="Arial" w:hAnsi="Arial" w:cs="Arial"/>
          <w:sz w:val="18"/>
          <w:szCs w:val="18"/>
        </w:rPr>
      </w:pPr>
    </w:p>
    <w:p w:rsidR="00690802" w:rsidRPr="00314BFF" w:rsidRDefault="00FD6B59" w:rsidP="00BE3ABA">
      <w:pPr>
        <w:pStyle w:val="Nivel2"/>
        <w:numPr>
          <w:ilvl w:val="1"/>
          <w:numId w:val="2"/>
        </w:numPr>
        <w:tabs>
          <w:tab w:val="left" w:pos="851"/>
        </w:tabs>
        <w:spacing w:line="360" w:lineRule="auto"/>
        <w:ind w:right="-1"/>
        <w:contextualSpacing/>
        <w:rPr>
          <w:rFonts w:ascii="Arial" w:hAnsi="Arial" w:cs="Arial"/>
          <w:sz w:val="18"/>
          <w:szCs w:val="18"/>
        </w:rPr>
      </w:pPr>
      <w:r w:rsidRPr="00314BFF">
        <w:rPr>
          <w:rFonts w:ascii="Arial" w:hAnsi="Arial" w:cs="Arial"/>
          <w:sz w:val="18"/>
          <w:szCs w:val="18"/>
        </w:rPr>
        <w:t>Integram este edital, para todos os fins e ef</w:t>
      </w:r>
      <w:r w:rsidR="00E74A80" w:rsidRPr="00314BFF">
        <w:rPr>
          <w:rFonts w:ascii="Arial" w:hAnsi="Arial" w:cs="Arial"/>
          <w:sz w:val="18"/>
          <w:szCs w:val="18"/>
        </w:rPr>
        <w:t>eitos, os seguintes anexos:</w:t>
      </w:r>
    </w:p>
    <w:p w:rsidR="00690802" w:rsidRPr="00314BFF" w:rsidRDefault="00FD6B59" w:rsidP="00BE3ABA">
      <w:pPr>
        <w:pStyle w:val="Nivel3"/>
        <w:numPr>
          <w:ilvl w:val="2"/>
          <w:numId w:val="2"/>
        </w:numPr>
        <w:tabs>
          <w:tab w:val="left" w:pos="1418"/>
        </w:tabs>
        <w:spacing w:line="360" w:lineRule="auto"/>
        <w:ind w:right="-1"/>
        <w:contextualSpacing/>
        <w:rPr>
          <w:rFonts w:ascii="Arial" w:hAnsi="Arial"/>
          <w:color w:val="auto"/>
          <w:sz w:val="18"/>
          <w:szCs w:val="18"/>
        </w:rPr>
      </w:pPr>
      <w:r w:rsidRPr="00314BFF">
        <w:rPr>
          <w:rFonts w:ascii="Arial" w:hAnsi="Arial"/>
          <w:color w:val="auto"/>
          <w:sz w:val="18"/>
          <w:szCs w:val="18"/>
        </w:rPr>
        <w:t xml:space="preserve">Anexo </w:t>
      </w:r>
      <w:r w:rsidR="00CC030F" w:rsidRPr="00314BFF">
        <w:rPr>
          <w:rFonts w:ascii="Arial" w:hAnsi="Arial"/>
          <w:color w:val="auto"/>
          <w:sz w:val="18"/>
          <w:szCs w:val="18"/>
        </w:rPr>
        <w:t>I</w:t>
      </w:r>
      <w:r w:rsidRPr="00314BFF">
        <w:rPr>
          <w:rFonts w:ascii="Arial" w:hAnsi="Arial"/>
          <w:color w:val="auto"/>
          <w:sz w:val="18"/>
          <w:szCs w:val="18"/>
        </w:rPr>
        <w:t xml:space="preserve"> - </w:t>
      </w:r>
      <w:r w:rsidR="00CC030F" w:rsidRPr="00314BFF">
        <w:rPr>
          <w:rFonts w:ascii="Arial" w:hAnsi="Arial"/>
          <w:color w:val="auto"/>
          <w:sz w:val="18"/>
          <w:szCs w:val="18"/>
        </w:rPr>
        <w:t>T</w:t>
      </w:r>
      <w:r w:rsidRPr="00314BFF">
        <w:rPr>
          <w:rFonts w:ascii="Arial" w:hAnsi="Arial"/>
          <w:color w:val="auto"/>
          <w:sz w:val="18"/>
          <w:szCs w:val="18"/>
        </w:rPr>
        <w:t>ermo de referência</w:t>
      </w:r>
    </w:p>
    <w:p w:rsidR="00690802" w:rsidRPr="00314BFF" w:rsidRDefault="00FD6B59" w:rsidP="00BE3ABA">
      <w:pPr>
        <w:pStyle w:val="Nivel4"/>
        <w:numPr>
          <w:ilvl w:val="3"/>
          <w:numId w:val="2"/>
        </w:numPr>
        <w:tabs>
          <w:tab w:val="left" w:pos="1843"/>
        </w:tabs>
        <w:spacing w:line="360" w:lineRule="auto"/>
        <w:ind w:right="-1"/>
        <w:contextualSpacing/>
        <w:rPr>
          <w:rFonts w:ascii="Arial" w:hAnsi="Arial"/>
          <w:sz w:val="18"/>
          <w:szCs w:val="18"/>
        </w:rPr>
      </w:pPr>
      <w:r w:rsidRPr="00314BFF">
        <w:rPr>
          <w:rFonts w:ascii="Arial" w:hAnsi="Arial"/>
          <w:sz w:val="18"/>
          <w:szCs w:val="18"/>
        </w:rPr>
        <w:t xml:space="preserve">Anexo </w:t>
      </w:r>
      <w:r w:rsidR="00CC030F" w:rsidRPr="00314BFF">
        <w:rPr>
          <w:rFonts w:ascii="Arial" w:hAnsi="Arial"/>
          <w:sz w:val="18"/>
          <w:szCs w:val="18"/>
        </w:rPr>
        <w:t>I</w:t>
      </w:r>
      <w:r w:rsidRPr="00314BFF">
        <w:rPr>
          <w:rFonts w:ascii="Arial" w:hAnsi="Arial"/>
          <w:sz w:val="18"/>
          <w:szCs w:val="18"/>
        </w:rPr>
        <w:t xml:space="preserve">.1 – </w:t>
      </w:r>
      <w:r w:rsidR="00CC030F" w:rsidRPr="00314BFF">
        <w:rPr>
          <w:rFonts w:ascii="Arial" w:hAnsi="Arial"/>
          <w:sz w:val="18"/>
          <w:szCs w:val="18"/>
        </w:rPr>
        <w:t>E</w:t>
      </w:r>
      <w:r w:rsidRPr="00314BFF">
        <w:rPr>
          <w:rFonts w:ascii="Arial" w:hAnsi="Arial"/>
          <w:sz w:val="18"/>
          <w:szCs w:val="18"/>
        </w:rPr>
        <w:t xml:space="preserve">studo </w:t>
      </w:r>
      <w:r w:rsidR="00CC030F" w:rsidRPr="00314BFF">
        <w:rPr>
          <w:rFonts w:ascii="Arial" w:hAnsi="Arial"/>
          <w:sz w:val="18"/>
          <w:szCs w:val="18"/>
        </w:rPr>
        <w:t>T</w:t>
      </w:r>
      <w:r w:rsidRPr="00314BFF">
        <w:rPr>
          <w:rFonts w:ascii="Arial" w:hAnsi="Arial"/>
          <w:sz w:val="18"/>
          <w:szCs w:val="18"/>
        </w:rPr>
        <w:t xml:space="preserve">écnico </w:t>
      </w:r>
      <w:r w:rsidR="00CC030F" w:rsidRPr="00314BFF">
        <w:rPr>
          <w:rFonts w:ascii="Arial" w:hAnsi="Arial"/>
          <w:sz w:val="18"/>
          <w:szCs w:val="18"/>
        </w:rPr>
        <w:t>P</w:t>
      </w:r>
      <w:r w:rsidRPr="00314BFF">
        <w:rPr>
          <w:rFonts w:ascii="Arial" w:hAnsi="Arial"/>
          <w:sz w:val="18"/>
          <w:szCs w:val="18"/>
        </w:rPr>
        <w:t>reliminar</w:t>
      </w:r>
    </w:p>
    <w:p w:rsidR="00690802" w:rsidRPr="00314BFF" w:rsidRDefault="00FD6B59" w:rsidP="00BE3ABA">
      <w:pPr>
        <w:pStyle w:val="Nivel3"/>
        <w:numPr>
          <w:ilvl w:val="2"/>
          <w:numId w:val="2"/>
        </w:numPr>
        <w:tabs>
          <w:tab w:val="left" w:pos="1418"/>
        </w:tabs>
        <w:spacing w:line="360" w:lineRule="auto"/>
        <w:ind w:right="-1"/>
        <w:contextualSpacing/>
        <w:rPr>
          <w:rFonts w:ascii="Arial" w:hAnsi="Arial"/>
          <w:color w:val="auto"/>
          <w:sz w:val="18"/>
          <w:szCs w:val="18"/>
        </w:rPr>
      </w:pPr>
      <w:r w:rsidRPr="00314BFF">
        <w:rPr>
          <w:rFonts w:ascii="Arial" w:hAnsi="Arial"/>
          <w:color w:val="auto"/>
          <w:sz w:val="18"/>
          <w:szCs w:val="18"/>
        </w:rPr>
        <w:t xml:space="preserve">Anexo </w:t>
      </w:r>
      <w:r w:rsidR="00CC030F" w:rsidRPr="00314BFF">
        <w:rPr>
          <w:rFonts w:ascii="Arial" w:hAnsi="Arial"/>
          <w:color w:val="auto"/>
          <w:sz w:val="18"/>
          <w:szCs w:val="18"/>
        </w:rPr>
        <w:t>II</w:t>
      </w:r>
      <w:r w:rsidRPr="00314BFF">
        <w:rPr>
          <w:rFonts w:ascii="Arial" w:hAnsi="Arial"/>
          <w:color w:val="auto"/>
          <w:sz w:val="18"/>
          <w:szCs w:val="18"/>
        </w:rPr>
        <w:t xml:space="preserve"> – </w:t>
      </w:r>
      <w:r w:rsidR="00CC030F" w:rsidRPr="00314BFF">
        <w:rPr>
          <w:rFonts w:ascii="Arial" w:hAnsi="Arial"/>
          <w:color w:val="auto"/>
          <w:sz w:val="18"/>
          <w:szCs w:val="18"/>
        </w:rPr>
        <w:t>M</w:t>
      </w:r>
      <w:r w:rsidRPr="00314BFF">
        <w:rPr>
          <w:rFonts w:ascii="Arial" w:hAnsi="Arial"/>
          <w:color w:val="auto"/>
          <w:sz w:val="18"/>
          <w:szCs w:val="18"/>
        </w:rPr>
        <w:t xml:space="preserve">inuta ata de </w:t>
      </w:r>
      <w:r w:rsidR="00CC030F" w:rsidRPr="00314BFF">
        <w:rPr>
          <w:rFonts w:ascii="Arial" w:hAnsi="Arial"/>
          <w:color w:val="auto"/>
          <w:sz w:val="18"/>
          <w:szCs w:val="18"/>
        </w:rPr>
        <w:t>SRP</w:t>
      </w:r>
    </w:p>
    <w:p w:rsidR="00B23D3F" w:rsidRPr="00314BFF" w:rsidRDefault="00E74A80" w:rsidP="00BE3ABA">
      <w:pPr>
        <w:pStyle w:val="Nivel3"/>
        <w:numPr>
          <w:ilvl w:val="0"/>
          <w:numId w:val="0"/>
        </w:numPr>
        <w:tabs>
          <w:tab w:val="left" w:pos="1418"/>
        </w:tabs>
        <w:spacing w:line="360" w:lineRule="auto"/>
        <w:ind w:left="1224" w:right="-1"/>
        <w:contextualSpacing/>
        <w:rPr>
          <w:rFonts w:ascii="Arial" w:hAnsi="Arial"/>
          <w:color w:val="auto"/>
          <w:sz w:val="18"/>
          <w:szCs w:val="18"/>
        </w:rPr>
      </w:pPr>
      <w:r w:rsidRPr="00314BFF">
        <w:rPr>
          <w:rFonts w:ascii="Arial" w:hAnsi="Arial"/>
          <w:color w:val="auto"/>
          <w:sz w:val="18"/>
          <w:szCs w:val="18"/>
        </w:rPr>
        <w:t xml:space="preserve">14.11.2.1 – anexo </w:t>
      </w:r>
      <w:r w:rsidR="00CC030F" w:rsidRPr="00314BFF">
        <w:rPr>
          <w:rFonts w:ascii="Arial" w:hAnsi="Arial"/>
          <w:color w:val="auto"/>
          <w:sz w:val="18"/>
          <w:szCs w:val="18"/>
        </w:rPr>
        <w:t>II</w:t>
      </w:r>
      <w:r w:rsidRPr="00314BFF">
        <w:rPr>
          <w:rFonts w:ascii="Arial" w:hAnsi="Arial"/>
          <w:color w:val="auto"/>
          <w:sz w:val="18"/>
          <w:szCs w:val="18"/>
        </w:rPr>
        <w:t xml:space="preserve">.1 – </w:t>
      </w:r>
      <w:r w:rsidR="00CC030F" w:rsidRPr="00314BFF">
        <w:rPr>
          <w:rFonts w:ascii="Arial" w:hAnsi="Arial"/>
          <w:color w:val="auto"/>
          <w:sz w:val="18"/>
          <w:szCs w:val="18"/>
        </w:rPr>
        <w:t>M</w:t>
      </w:r>
      <w:r w:rsidRPr="00314BFF">
        <w:rPr>
          <w:rFonts w:ascii="Arial" w:hAnsi="Arial"/>
          <w:color w:val="auto"/>
          <w:sz w:val="18"/>
          <w:szCs w:val="18"/>
        </w:rPr>
        <w:t xml:space="preserve">inuta de </w:t>
      </w:r>
      <w:r w:rsidR="00CC030F" w:rsidRPr="00314BFF">
        <w:rPr>
          <w:rFonts w:ascii="Arial" w:hAnsi="Arial"/>
          <w:color w:val="auto"/>
          <w:sz w:val="18"/>
          <w:szCs w:val="18"/>
        </w:rPr>
        <w:t>C</w:t>
      </w:r>
      <w:r w:rsidRPr="00314BFF">
        <w:rPr>
          <w:rFonts w:ascii="Arial" w:hAnsi="Arial"/>
          <w:color w:val="auto"/>
          <w:sz w:val="18"/>
          <w:szCs w:val="18"/>
        </w:rPr>
        <w:t xml:space="preserve">ontrato </w:t>
      </w:r>
    </w:p>
    <w:p w:rsidR="00690802" w:rsidRPr="00314BFF" w:rsidRDefault="00FD6B59" w:rsidP="00BE3ABA">
      <w:pPr>
        <w:pStyle w:val="Nivel3"/>
        <w:numPr>
          <w:ilvl w:val="2"/>
          <w:numId w:val="2"/>
        </w:numPr>
        <w:tabs>
          <w:tab w:val="left" w:pos="1418"/>
        </w:tabs>
        <w:spacing w:line="360" w:lineRule="auto"/>
        <w:ind w:right="-1"/>
        <w:contextualSpacing/>
        <w:rPr>
          <w:rFonts w:ascii="Arial" w:hAnsi="Arial"/>
          <w:color w:val="auto"/>
          <w:sz w:val="18"/>
          <w:szCs w:val="18"/>
        </w:rPr>
      </w:pPr>
      <w:r w:rsidRPr="00314BFF">
        <w:rPr>
          <w:rFonts w:ascii="Arial" w:hAnsi="Arial"/>
          <w:color w:val="auto"/>
          <w:sz w:val="18"/>
          <w:szCs w:val="18"/>
        </w:rPr>
        <w:t xml:space="preserve">Anexo </w:t>
      </w:r>
      <w:r w:rsidR="00CC030F" w:rsidRPr="00314BFF">
        <w:rPr>
          <w:rFonts w:ascii="Arial" w:hAnsi="Arial"/>
          <w:color w:val="auto"/>
          <w:sz w:val="18"/>
          <w:szCs w:val="18"/>
        </w:rPr>
        <w:t>III</w:t>
      </w:r>
      <w:r w:rsidRPr="00314BFF">
        <w:rPr>
          <w:rFonts w:ascii="Arial" w:hAnsi="Arial"/>
          <w:color w:val="auto"/>
          <w:sz w:val="18"/>
          <w:szCs w:val="18"/>
        </w:rPr>
        <w:t xml:space="preserve"> – </w:t>
      </w:r>
      <w:r w:rsidR="00CC030F" w:rsidRPr="00314BFF">
        <w:rPr>
          <w:rFonts w:ascii="Arial" w:hAnsi="Arial"/>
          <w:color w:val="auto"/>
          <w:sz w:val="18"/>
          <w:szCs w:val="18"/>
        </w:rPr>
        <w:t>Modelo de D</w:t>
      </w:r>
      <w:r w:rsidRPr="00314BFF">
        <w:rPr>
          <w:rFonts w:ascii="Arial" w:hAnsi="Arial"/>
          <w:color w:val="auto"/>
          <w:sz w:val="18"/>
          <w:szCs w:val="18"/>
        </w:rPr>
        <w:t xml:space="preserve">eclaração de </w:t>
      </w:r>
      <w:r w:rsidR="00CC030F" w:rsidRPr="00314BFF">
        <w:rPr>
          <w:rFonts w:ascii="Arial" w:hAnsi="Arial"/>
          <w:color w:val="auto"/>
          <w:sz w:val="18"/>
          <w:szCs w:val="18"/>
        </w:rPr>
        <w:t>P</w:t>
      </w:r>
      <w:r w:rsidRPr="00314BFF">
        <w:rPr>
          <w:rFonts w:ascii="Arial" w:hAnsi="Arial"/>
          <w:color w:val="auto"/>
          <w:sz w:val="18"/>
          <w:szCs w:val="18"/>
        </w:rPr>
        <w:t>arentesco</w:t>
      </w:r>
    </w:p>
    <w:p w:rsidR="00690802" w:rsidRPr="00314BFF" w:rsidRDefault="00FD6B59" w:rsidP="00BE3ABA">
      <w:pPr>
        <w:pStyle w:val="Nivel3"/>
        <w:numPr>
          <w:ilvl w:val="2"/>
          <w:numId w:val="2"/>
        </w:numPr>
        <w:tabs>
          <w:tab w:val="left" w:pos="1418"/>
        </w:tabs>
        <w:spacing w:line="360" w:lineRule="auto"/>
        <w:ind w:right="-1"/>
        <w:contextualSpacing/>
        <w:rPr>
          <w:rFonts w:ascii="Arial" w:hAnsi="Arial"/>
          <w:color w:val="auto"/>
          <w:sz w:val="18"/>
          <w:szCs w:val="18"/>
        </w:rPr>
      </w:pPr>
      <w:r w:rsidRPr="00314BFF">
        <w:rPr>
          <w:rFonts w:ascii="Arial" w:hAnsi="Arial"/>
          <w:color w:val="auto"/>
          <w:sz w:val="18"/>
          <w:szCs w:val="18"/>
        </w:rPr>
        <w:t xml:space="preserve">Anexo </w:t>
      </w:r>
      <w:r w:rsidR="00CC030F" w:rsidRPr="00314BFF">
        <w:rPr>
          <w:rFonts w:ascii="Arial" w:hAnsi="Arial"/>
          <w:color w:val="auto"/>
          <w:sz w:val="18"/>
          <w:szCs w:val="18"/>
        </w:rPr>
        <w:t>IV</w:t>
      </w:r>
      <w:r w:rsidRPr="00314BFF">
        <w:rPr>
          <w:rFonts w:ascii="Arial" w:hAnsi="Arial"/>
          <w:color w:val="auto"/>
          <w:sz w:val="18"/>
          <w:szCs w:val="18"/>
        </w:rPr>
        <w:t xml:space="preserve"> – </w:t>
      </w:r>
      <w:r w:rsidR="00CC030F" w:rsidRPr="00314BFF">
        <w:rPr>
          <w:rFonts w:ascii="Arial" w:hAnsi="Arial"/>
          <w:color w:val="auto"/>
          <w:sz w:val="18"/>
          <w:szCs w:val="18"/>
        </w:rPr>
        <w:t>M</w:t>
      </w:r>
      <w:r w:rsidRPr="00314BFF">
        <w:rPr>
          <w:rFonts w:ascii="Arial" w:hAnsi="Arial"/>
          <w:color w:val="auto"/>
          <w:sz w:val="18"/>
          <w:szCs w:val="18"/>
        </w:rPr>
        <w:t xml:space="preserve">odelo de </w:t>
      </w:r>
      <w:r w:rsidR="00CC030F" w:rsidRPr="00314BFF">
        <w:rPr>
          <w:rFonts w:ascii="Arial" w:hAnsi="Arial"/>
          <w:color w:val="auto"/>
          <w:sz w:val="18"/>
          <w:szCs w:val="18"/>
        </w:rPr>
        <w:t>D</w:t>
      </w:r>
      <w:r w:rsidRPr="00314BFF">
        <w:rPr>
          <w:rFonts w:ascii="Arial" w:hAnsi="Arial"/>
          <w:color w:val="auto"/>
          <w:sz w:val="18"/>
          <w:szCs w:val="18"/>
        </w:rPr>
        <w:t xml:space="preserve">eclaração de </w:t>
      </w:r>
      <w:r w:rsidR="00CC030F" w:rsidRPr="00314BFF">
        <w:rPr>
          <w:rFonts w:ascii="Arial" w:hAnsi="Arial"/>
          <w:color w:val="auto"/>
          <w:sz w:val="18"/>
          <w:szCs w:val="18"/>
        </w:rPr>
        <w:t>I</w:t>
      </w:r>
      <w:r w:rsidRPr="00314BFF">
        <w:rPr>
          <w:rFonts w:ascii="Arial" w:hAnsi="Arial"/>
          <w:color w:val="auto"/>
          <w:sz w:val="18"/>
          <w:szCs w:val="18"/>
        </w:rPr>
        <w:t>don</w:t>
      </w:r>
      <w:r w:rsidR="00E74A80" w:rsidRPr="00314BFF">
        <w:rPr>
          <w:rFonts w:ascii="Arial" w:hAnsi="Arial"/>
          <w:color w:val="auto"/>
          <w:sz w:val="18"/>
          <w:szCs w:val="18"/>
        </w:rPr>
        <w:t>eidade para licitar</w:t>
      </w:r>
    </w:p>
    <w:p w:rsidR="000319BF" w:rsidRPr="00314BFF" w:rsidRDefault="000319BF" w:rsidP="00BE3ABA">
      <w:pPr>
        <w:pStyle w:val="Nivel2"/>
        <w:spacing w:line="360" w:lineRule="auto"/>
        <w:ind w:left="4969" w:right="-1"/>
        <w:contextualSpacing/>
        <w:rPr>
          <w:rFonts w:ascii="Arial" w:hAnsi="Arial" w:cs="Arial"/>
          <w:sz w:val="18"/>
          <w:szCs w:val="18"/>
        </w:rPr>
      </w:pPr>
    </w:p>
    <w:p w:rsidR="000319BF" w:rsidRPr="00314BFF" w:rsidRDefault="00A8641F" w:rsidP="00AF68C5">
      <w:pPr>
        <w:spacing w:beforeLines="120" w:afterLines="120" w:line="360" w:lineRule="auto"/>
        <w:ind w:right="-1" w:firstLine="567"/>
        <w:contextualSpacing/>
        <w:jc w:val="both"/>
        <w:rPr>
          <w:rFonts w:ascii="Arial" w:eastAsia="MS Mincho" w:hAnsi="Arial" w:cs="Arial"/>
          <w:sz w:val="18"/>
          <w:szCs w:val="18"/>
        </w:rPr>
      </w:pPr>
      <w:r w:rsidRPr="00314BFF">
        <w:rPr>
          <w:rFonts w:ascii="Arial" w:eastAsia="MS Mincho" w:hAnsi="Arial" w:cs="Arial"/>
          <w:sz w:val="18"/>
          <w:szCs w:val="18"/>
        </w:rPr>
        <w:t>Araranguá</w:t>
      </w:r>
      <w:r w:rsidR="00FD6B59" w:rsidRPr="00314BFF">
        <w:rPr>
          <w:rFonts w:ascii="Arial" w:eastAsia="MS Mincho" w:hAnsi="Arial" w:cs="Arial"/>
          <w:sz w:val="18"/>
          <w:szCs w:val="18"/>
        </w:rPr>
        <w:t xml:space="preserve">, </w:t>
      </w:r>
      <w:r w:rsidR="00AF68C5">
        <w:rPr>
          <w:rFonts w:ascii="Arial" w:eastAsia="MS Mincho" w:hAnsi="Arial" w:cs="Arial"/>
          <w:sz w:val="18"/>
          <w:szCs w:val="18"/>
        </w:rPr>
        <w:t>14 de junho de 2024.</w:t>
      </w:r>
    </w:p>
    <w:p w:rsidR="000319BF" w:rsidRPr="00314BFF" w:rsidRDefault="000319BF" w:rsidP="00AF68C5">
      <w:pPr>
        <w:spacing w:beforeLines="120" w:afterLines="120" w:line="360" w:lineRule="auto"/>
        <w:ind w:right="-1" w:firstLine="567"/>
        <w:contextualSpacing/>
        <w:jc w:val="both"/>
        <w:rPr>
          <w:rFonts w:ascii="Arial" w:eastAsia="MS Mincho" w:hAnsi="Arial" w:cs="Arial"/>
          <w:sz w:val="18"/>
          <w:szCs w:val="18"/>
        </w:rPr>
      </w:pPr>
    </w:p>
    <w:p w:rsidR="000319BF" w:rsidRPr="00314BFF" w:rsidRDefault="000319BF" w:rsidP="00AF68C5">
      <w:pPr>
        <w:spacing w:beforeLines="120" w:afterLines="120" w:line="360" w:lineRule="auto"/>
        <w:ind w:right="-1" w:firstLine="567"/>
        <w:contextualSpacing/>
        <w:jc w:val="both"/>
        <w:rPr>
          <w:rFonts w:ascii="Arial" w:eastAsia="MS Mincho" w:hAnsi="Arial" w:cs="Arial"/>
          <w:sz w:val="18"/>
          <w:szCs w:val="18"/>
        </w:rPr>
      </w:pPr>
    </w:p>
    <w:p w:rsidR="000319BF" w:rsidRPr="00314BFF" w:rsidRDefault="000319BF" w:rsidP="00AF68C5">
      <w:pPr>
        <w:spacing w:beforeLines="120" w:afterLines="120" w:line="360" w:lineRule="auto"/>
        <w:ind w:right="-1" w:firstLine="567"/>
        <w:contextualSpacing/>
        <w:jc w:val="both"/>
        <w:rPr>
          <w:rFonts w:ascii="Arial" w:eastAsia="MS Mincho" w:hAnsi="Arial" w:cs="Arial"/>
          <w:b/>
          <w:sz w:val="18"/>
          <w:szCs w:val="18"/>
        </w:rPr>
      </w:pPr>
    </w:p>
    <w:p w:rsidR="00CC030F" w:rsidRPr="00314BFF" w:rsidRDefault="00CC030F" w:rsidP="00AF68C5">
      <w:pPr>
        <w:tabs>
          <w:tab w:val="left" w:pos="142"/>
          <w:tab w:val="center" w:pos="4819"/>
          <w:tab w:val="left" w:pos="6524"/>
        </w:tabs>
        <w:spacing w:beforeLines="120" w:afterLines="120" w:line="360" w:lineRule="auto"/>
        <w:ind w:right="-1"/>
        <w:contextualSpacing/>
        <w:jc w:val="both"/>
        <w:rPr>
          <w:rFonts w:ascii="Arial" w:eastAsia="MS Mincho" w:hAnsi="Arial" w:cs="Arial"/>
          <w:b/>
          <w:sz w:val="18"/>
          <w:szCs w:val="18"/>
        </w:rPr>
      </w:pPr>
      <w:r w:rsidRPr="00314BFF">
        <w:rPr>
          <w:rFonts w:ascii="Arial" w:eastAsia="MS Mincho" w:hAnsi="Arial" w:cs="Arial"/>
          <w:b/>
          <w:sz w:val="18"/>
          <w:szCs w:val="18"/>
        </w:rPr>
        <w:t>Volnei Roniel Bianchin da Silva</w:t>
      </w:r>
    </w:p>
    <w:p w:rsidR="005F6AB4" w:rsidRPr="00314BFF" w:rsidRDefault="00CC030F" w:rsidP="00AF68C5">
      <w:pPr>
        <w:tabs>
          <w:tab w:val="left" w:pos="142"/>
          <w:tab w:val="center" w:pos="4819"/>
          <w:tab w:val="left" w:pos="6524"/>
        </w:tabs>
        <w:spacing w:beforeLines="120" w:afterLines="120" w:line="360" w:lineRule="auto"/>
        <w:ind w:right="-1"/>
        <w:contextualSpacing/>
        <w:jc w:val="both"/>
        <w:rPr>
          <w:rFonts w:ascii="Arial" w:eastAsia="MS Mincho" w:hAnsi="Arial" w:cs="Arial"/>
          <w:b/>
          <w:sz w:val="18"/>
          <w:szCs w:val="18"/>
        </w:rPr>
      </w:pPr>
      <w:r w:rsidRPr="00314BFF">
        <w:rPr>
          <w:rFonts w:ascii="Arial" w:eastAsia="MS Mincho" w:hAnsi="Arial" w:cs="Arial"/>
          <w:b/>
          <w:sz w:val="18"/>
          <w:szCs w:val="18"/>
        </w:rPr>
        <w:t>Secretário de Administração</w:t>
      </w:r>
      <w:r w:rsidR="00E74A80" w:rsidRPr="00314BFF">
        <w:rPr>
          <w:rFonts w:ascii="Arial" w:eastAsia="MS Mincho" w:hAnsi="Arial" w:cs="Arial"/>
          <w:b/>
          <w:sz w:val="18"/>
          <w:szCs w:val="18"/>
        </w:rPr>
        <w:tab/>
      </w:r>
      <w:r w:rsidR="00E74A80" w:rsidRPr="00314BFF">
        <w:rPr>
          <w:rFonts w:ascii="Arial" w:eastAsia="MS Mincho" w:hAnsi="Arial" w:cs="Arial"/>
          <w:b/>
          <w:sz w:val="18"/>
          <w:szCs w:val="18"/>
        </w:rPr>
        <w:br w:type="page"/>
      </w:r>
    </w:p>
    <w:p w:rsidR="0040195D" w:rsidRPr="00314BFF" w:rsidRDefault="00A8641F" w:rsidP="00AF68C5">
      <w:pPr>
        <w:spacing w:beforeLines="120" w:afterLines="120" w:line="360" w:lineRule="auto"/>
        <w:ind w:right="-1" w:hanging="142"/>
        <w:contextualSpacing/>
        <w:jc w:val="both"/>
        <w:rPr>
          <w:rFonts w:ascii="Arial" w:eastAsia="MS Mincho" w:hAnsi="Arial" w:cs="Arial"/>
          <w:b/>
          <w:sz w:val="18"/>
          <w:szCs w:val="18"/>
        </w:rPr>
      </w:pPr>
      <w:r w:rsidRPr="00314BFF">
        <w:rPr>
          <w:rFonts w:ascii="Arial" w:eastAsia="MS Mincho" w:hAnsi="Arial" w:cs="Arial"/>
          <w:b/>
          <w:sz w:val="18"/>
          <w:szCs w:val="18"/>
        </w:rPr>
        <w:lastRenderedPageBreak/>
        <w:t>ANEXO I – TERMO DE REFERÊNCIA</w:t>
      </w:r>
    </w:p>
    <w:p w:rsidR="00DA05F5" w:rsidRPr="00314BFF" w:rsidRDefault="00DA05F5" w:rsidP="00BE3ABA">
      <w:pPr>
        <w:widowControl w:val="0"/>
        <w:spacing w:line="360" w:lineRule="auto"/>
        <w:ind w:right="-1"/>
        <w:jc w:val="both"/>
        <w:rPr>
          <w:rFonts w:ascii="Arial" w:hAnsi="Arial" w:cs="Arial"/>
          <w:b/>
          <w:sz w:val="18"/>
          <w:szCs w:val="18"/>
        </w:rPr>
      </w:pPr>
    </w:p>
    <w:p w:rsidR="00C54511" w:rsidRPr="00314BFF" w:rsidRDefault="00FD6B59" w:rsidP="00BE3ABA">
      <w:pPr>
        <w:widowControl w:val="0"/>
        <w:spacing w:line="360" w:lineRule="auto"/>
        <w:ind w:right="-1"/>
        <w:jc w:val="both"/>
        <w:rPr>
          <w:rFonts w:ascii="Arial" w:hAnsi="Arial" w:cs="Arial"/>
          <w:b/>
          <w:sz w:val="18"/>
          <w:szCs w:val="18"/>
        </w:rPr>
      </w:pPr>
      <w:r w:rsidRPr="00314BFF">
        <w:rPr>
          <w:rFonts w:ascii="Arial" w:hAnsi="Arial" w:cs="Arial"/>
          <w:b/>
          <w:sz w:val="18"/>
          <w:szCs w:val="18"/>
        </w:rPr>
        <w:t>1 - OBJETO</w:t>
      </w:r>
    </w:p>
    <w:p w:rsidR="00DA05F5" w:rsidRPr="00314BFF" w:rsidRDefault="00DA05F5" w:rsidP="00BE3ABA">
      <w:pPr>
        <w:widowControl w:val="0"/>
        <w:spacing w:line="360" w:lineRule="auto"/>
        <w:ind w:right="-1"/>
        <w:jc w:val="both"/>
        <w:rPr>
          <w:rFonts w:ascii="Arial" w:hAnsi="Arial" w:cs="Arial"/>
          <w:b/>
          <w:sz w:val="18"/>
          <w:szCs w:val="18"/>
        </w:rPr>
      </w:pPr>
    </w:p>
    <w:p w:rsidR="00DA05F5" w:rsidRPr="00314BFF" w:rsidRDefault="00FD6B59" w:rsidP="00BE3ABA">
      <w:pPr>
        <w:spacing w:after="200" w:line="360" w:lineRule="auto"/>
        <w:jc w:val="both"/>
        <w:rPr>
          <w:rFonts w:ascii="Arial" w:hAnsi="Arial" w:cs="Arial"/>
          <w:sz w:val="18"/>
          <w:szCs w:val="18"/>
        </w:rPr>
      </w:pPr>
      <w:r w:rsidRPr="00314BFF">
        <w:rPr>
          <w:rFonts w:ascii="Arial" w:hAnsi="Arial" w:cs="Arial"/>
          <w:sz w:val="18"/>
          <w:szCs w:val="18"/>
        </w:rPr>
        <w:t xml:space="preserve">O </w:t>
      </w:r>
      <w:r w:rsidR="00E74A80" w:rsidRPr="00314BFF">
        <w:rPr>
          <w:rFonts w:ascii="Arial" w:hAnsi="Arial" w:cs="Arial"/>
          <w:sz w:val="18"/>
          <w:szCs w:val="18"/>
        </w:rPr>
        <w:t xml:space="preserve">presente termo de referência tem por objeto a </w:t>
      </w:r>
      <w:r w:rsidR="00E74A80" w:rsidRPr="00314BFF">
        <w:rPr>
          <w:rFonts w:ascii="Arial" w:hAnsi="Arial" w:cs="Arial"/>
          <w:b/>
          <w:sz w:val="18"/>
          <w:szCs w:val="18"/>
        </w:rPr>
        <w:t xml:space="preserve">contratação de prestação de serviços e fornecimento de peças objetivando manutenção preventiva e corretiva da frota de veículos leves, caminhões, ônibus, microônibus vans  e equipamentos pertencentes a frota da </w:t>
      </w:r>
      <w:r w:rsidRPr="00314BFF">
        <w:rPr>
          <w:rFonts w:ascii="Arial" w:hAnsi="Arial" w:cs="Arial"/>
          <w:b/>
          <w:sz w:val="18"/>
          <w:szCs w:val="18"/>
        </w:rPr>
        <w:t>P</w:t>
      </w:r>
      <w:r w:rsidR="00E74A80" w:rsidRPr="00314BFF">
        <w:rPr>
          <w:rFonts w:ascii="Arial" w:hAnsi="Arial" w:cs="Arial"/>
          <w:b/>
          <w:sz w:val="18"/>
          <w:szCs w:val="18"/>
        </w:rPr>
        <w:t xml:space="preserve">refeitura </w:t>
      </w:r>
      <w:r w:rsidRPr="00314BFF">
        <w:rPr>
          <w:rFonts w:ascii="Arial" w:hAnsi="Arial" w:cs="Arial"/>
          <w:b/>
          <w:sz w:val="18"/>
          <w:szCs w:val="18"/>
        </w:rPr>
        <w:t>M</w:t>
      </w:r>
      <w:r w:rsidR="00E74A80" w:rsidRPr="00314BFF">
        <w:rPr>
          <w:rFonts w:ascii="Arial" w:hAnsi="Arial" w:cs="Arial"/>
          <w:b/>
          <w:sz w:val="18"/>
          <w:szCs w:val="18"/>
        </w:rPr>
        <w:t xml:space="preserve">unicipal de </w:t>
      </w:r>
      <w:r w:rsidR="00A8641F" w:rsidRPr="00314BFF">
        <w:rPr>
          <w:rFonts w:ascii="Arial" w:hAnsi="Arial" w:cs="Arial"/>
          <w:b/>
          <w:sz w:val="18"/>
          <w:szCs w:val="18"/>
        </w:rPr>
        <w:t>Araranguá</w:t>
      </w:r>
      <w:r w:rsidR="00E74A80" w:rsidRPr="00314BFF">
        <w:rPr>
          <w:rFonts w:ascii="Arial" w:hAnsi="Arial" w:cs="Arial"/>
          <w:b/>
          <w:sz w:val="18"/>
          <w:szCs w:val="18"/>
        </w:rPr>
        <w:t xml:space="preserve">, incluindo fundos, </w:t>
      </w:r>
      <w:r w:rsidRPr="00314BFF">
        <w:rPr>
          <w:rFonts w:ascii="Arial" w:hAnsi="Arial" w:cs="Arial"/>
          <w:b/>
          <w:sz w:val="18"/>
          <w:szCs w:val="18"/>
        </w:rPr>
        <w:t>FAMA</w:t>
      </w:r>
      <w:r w:rsidR="00E74A80" w:rsidRPr="00314BFF">
        <w:rPr>
          <w:rFonts w:ascii="Arial" w:hAnsi="Arial" w:cs="Arial"/>
          <w:sz w:val="18"/>
          <w:szCs w:val="18"/>
        </w:rPr>
        <w:t xml:space="preserve">, </w:t>
      </w:r>
      <w:r w:rsidRPr="00314BFF">
        <w:rPr>
          <w:rFonts w:ascii="Arial" w:hAnsi="Arial" w:cs="Arial"/>
          <w:b/>
          <w:sz w:val="18"/>
          <w:szCs w:val="18"/>
        </w:rPr>
        <w:t>P</w:t>
      </w:r>
      <w:r w:rsidR="00E74A80" w:rsidRPr="00314BFF">
        <w:rPr>
          <w:rFonts w:ascii="Arial" w:hAnsi="Arial" w:cs="Arial"/>
          <w:b/>
          <w:sz w:val="18"/>
          <w:szCs w:val="18"/>
        </w:rPr>
        <w:t xml:space="preserve">olicia </w:t>
      </w:r>
      <w:r w:rsidRPr="00314BFF">
        <w:rPr>
          <w:rFonts w:ascii="Arial" w:hAnsi="Arial" w:cs="Arial"/>
          <w:b/>
          <w:sz w:val="18"/>
          <w:szCs w:val="18"/>
        </w:rPr>
        <w:t>M</w:t>
      </w:r>
      <w:r w:rsidR="00E74A80" w:rsidRPr="00314BFF">
        <w:rPr>
          <w:rFonts w:ascii="Arial" w:hAnsi="Arial" w:cs="Arial"/>
          <w:b/>
          <w:sz w:val="18"/>
          <w:szCs w:val="18"/>
        </w:rPr>
        <w:t xml:space="preserve">ilitar, </w:t>
      </w:r>
      <w:r w:rsidRPr="00314BFF">
        <w:rPr>
          <w:rFonts w:ascii="Arial" w:hAnsi="Arial" w:cs="Arial"/>
          <w:b/>
          <w:sz w:val="18"/>
          <w:szCs w:val="18"/>
        </w:rPr>
        <w:t>P</w:t>
      </w:r>
      <w:r w:rsidR="00E74A80" w:rsidRPr="00314BFF">
        <w:rPr>
          <w:rFonts w:ascii="Arial" w:hAnsi="Arial" w:cs="Arial"/>
          <w:b/>
          <w:sz w:val="18"/>
          <w:szCs w:val="18"/>
        </w:rPr>
        <w:t xml:space="preserve">olicia civil e </w:t>
      </w:r>
      <w:r w:rsidRPr="00314BFF">
        <w:rPr>
          <w:rFonts w:ascii="Arial" w:hAnsi="Arial" w:cs="Arial"/>
          <w:b/>
          <w:sz w:val="18"/>
          <w:szCs w:val="18"/>
        </w:rPr>
        <w:t>C</w:t>
      </w:r>
      <w:r w:rsidR="00E74A80" w:rsidRPr="00314BFF">
        <w:rPr>
          <w:rFonts w:ascii="Arial" w:hAnsi="Arial" w:cs="Arial"/>
          <w:b/>
          <w:sz w:val="18"/>
          <w:szCs w:val="18"/>
        </w:rPr>
        <w:t xml:space="preserve">orpo de </w:t>
      </w:r>
      <w:r w:rsidRPr="00314BFF">
        <w:rPr>
          <w:rFonts w:ascii="Arial" w:hAnsi="Arial" w:cs="Arial"/>
          <w:b/>
          <w:sz w:val="18"/>
          <w:szCs w:val="18"/>
        </w:rPr>
        <w:t>B</w:t>
      </w:r>
      <w:r w:rsidR="00E74A80" w:rsidRPr="00314BFF">
        <w:rPr>
          <w:rFonts w:ascii="Arial" w:hAnsi="Arial" w:cs="Arial"/>
          <w:b/>
          <w:sz w:val="18"/>
          <w:szCs w:val="18"/>
        </w:rPr>
        <w:t xml:space="preserve">ombeiros </w:t>
      </w:r>
      <w:r w:rsidRPr="00314BFF">
        <w:rPr>
          <w:rFonts w:ascii="Arial" w:hAnsi="Arial" w:cs="Arial"/>
          <w:b/>
          <w:sz w:val="18"/>
          <w:szCs w:val="18"/>
        </w:rPr>
        <w:t>M</w:t>
      </w:r>
      <w:r w:rsidR="00E74A80" w:rsidRPr="00314BFF">
        <w:rPr>
          <w:rFonts w:ascii="Arial" w:hAnsi="Arial" w:cs="Arial"/>
          <w:b/>
          <w:sz w:val="18"/>
          <w:szCs w:val="18"/>
        </w:rPr>
        <w:t>ilitar</w:t>
      </w:r>
      <w:r w:rsidR="00E74A80" w:rsidRPr="00314BFF">
        <w:rPr>
          <w:rFonts w:ascii="Arial" w:hAnsi="Arial" w:cs="Arial"/>
          <w:sz w:val="18"/>
          <w:szCs w:val="18"/>
        </w:rPr>
        <w:t xml:space="preserve"> pelo período de 12 (doze) meses e de acordo com as especificações e condições estabelecidas neste termo de referência.</w:t>
      </w:r>
    </w:p>
    <w:p w:rsidR="00DA05F5" w:rsidRPr="00314BFF" w:rsidRDefault="00FD6B59" w:rsidP="00BE3ABA">
      <w:pPr>
        <w:spacing w:after="200" w:line="360" w:lineRule="auto"/>
        <w:jc w:val="both"/>
        <w:rPr>
          <w:rFonts w:ascii="Arial" w:hAnsi="Arial" w:cs="Arial"/>
          <w:b/>
          <w:sz w:val="18"/>
          <w:szCs w:val="18"/>
        </w:rPr>
      </w:pPr>
      <w:r w:rsidRPr="00314BFF">
        <w:rPr>
          <w:rFonts w:ascii="Arial" w:hAnsi="Arial" w:cs="Arial"/>
          <w:b/>
          <w:sz w:val="18"/>
          <w:szCs w:val="18"/>
        </w:rPr>
        <w:t>2 – DETALHAMENTO DO OBJETO/VALOR ESTIMADO PARA O PERÍODO</w:t>
      </w:r>
    </w:p>
    <w:p w:rsidR="00DA05F5" w:rsidRPr="00314BFF" w:rsidRDefault="00DA05F5" w:rsidP="00BE3ABA">
      <w:pPr>
        <w:spacing w:after="200" w:line="360" w:lineRule="auto"/>
        <w:jc w:val="both"/>
        <w:rPr>
          <w:rFonts w:ascii="Arial" w:hAnsi="Arial" w:cs="Arial"/>
          <w:sz w:val="18"/>
          <w:szCs w:val="18"/>
        </w:rPr>
      </w:pPr>
    </w:p>
    <w:tbl>
      <w:tblPr>
        <w:tblW w:w="9794" w:type="dxa"/>
        <w:tblInd w:w="57" w:type="dxa"/>
        <w:tblCellMar>
          <w:left w:w="70" w:type="dxa"/>
          <w:right w:w="70" w:type="dxa"/>
        </w:tblCellMar>
        <w:tblLook w:val="04A0"/>
      </w:tblPr>
      <w:tblGrid>
        <w:gridCol w:w="676"/>
        <w:gridCol w:w="4152"/>
        <w:gridCol w:w="998"/>
        <w:gridCol w:w="1079"/>
        <w:gridCol w:w="1119"/>
        <w:gridCol w:w="1770"/>
      </w:tblGrid>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1 - Lote: SERVIÇOS, COM FORNECIMENTO DE MATERIAIS OBJETIVANDO A MANUTENÇÃO "ELÉTRICA", CORRETIVA E/OU PREVENTIVA EM CAMINHÕES , VANS, ÔNIBUS E AFINS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25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MAO DE OBRA PARTE ELETRICA CAMINHÕES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900,0000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130.500,00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MANUTENÇÃO AUTO ELETRICA CORRETIVA E/OU PREVENTIVA  DE CAMINHÕES, VANS, ONIBUS E AFINS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100.000,00</w:t>
            </w:r>
          </w:p>
        </w:tc>
      </w:tr>
      <w:tr w:rsidR="00604EB6"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604EB6" w:rsidRPr="00604EB6" w:rsidRDefault="00604EB6" w:rsidP="00604EB6">
            <w:pPr>
              <w:rPr>
                <w:rFonts w:ascii="Arial" w:hAnsi="Arial" w:cs="Arial"/>
                <w:b/>
                <w:color w:val="000000"/>
                <w:sz w:val="16"/>
                <w:szCs w:val="16"/>
              </w:rPr>
            </w:pPr>
            <w:r w:rsidRPr="00604EB6">
              <w:rPr>
                <w:rFonts w:ascii="Arial" w:hAnsi="Arial" w:cs="Arial"/>
                <w:b/>
                <w:color w:val="000000"/>
                <w:sz w:val="16"/>
                <w:szCs w:val="16"/>
              </w:rPr>
              <w:t> </w:t>
            </w:r>
          </w:p>
          <w:p w:rsidR="00604EB6" w:rsidRPr="00604EB6" w:rsidRDefault="00604EB6" w:rsidP="00604EB6">
            <w:pPr>
              <w:rPr>
                <w:rFonts w:ascii="Arial" w:hAnsi="Arial" w:cs="Arial"/>
                <w:color w:val="000000"/>
                <w:sz w:val="16"/>
                <w:szCs w:val="16"/>
              </w:rPr>
            </w:pPr>
            <w:r w:rsidRPr="00604EB6">
              <w:rPr>
                <w:rFonts w:ascii="Arial" w:hAnsi="Arial" w:cs="Arial"/>
                <w:b/>
                <w:color w:val="000000"/>
                <w:sz w:val="16"/>
                <w:szCs w:val="16"/>
              </w:rPr>
              <w:t> VALOR MÁXIMO ADMITIDO PARA O LOTE 1</w:t>
            </w:r>
          </w:p>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 </w:t>
            </w:r>
          </w:p>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 </w:t>
            </w:r>
          </w:p>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604EB6" w:rsidRDefault="00604EB6" w:rsidP="00604EB6">
            <w:pPr>
              <w:rPr>
                <w:rFonts w:ascii="Arial" w:hAnsi="Arial" w:cs="Arial"/>
                <w:b/>
                <w:bCs/>
                <w:color w:val="000000"/>
                <w:sz w:val="16"/>
                <w:szCs w:val="16"/>
              </w:rPr>
            </w:pPr>
          </w:p>
          <w:p w:rsidR="00604EB6" w:rsidRPr="00604EB6" w:rsidRDefault="00604EB6" w:rsidP="00604EB6">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10 - Lote: SERVIÇOS, COM FORNECIMENTO DE MATERIAIS OBJETIVANDO A MANUTENÇÃO CORRETIVA E/ OU PREVENTIVA EM CAMINHÃO PLACA MJY 5299.</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BAU MARCA AGRALE DE PLACA MJY-5299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BAU DE MARCA AGRALE DE PLACA MJY-5299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604EB6"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604EB6" w:rsidRPr="00604EB6" w:rsidRDefault="00604EB6" w:rsidP="00CA40ED">
            <w:pPr>
              <w:rPr>
                <w:rFonts w:ascii="Arial" w:hAnsi="Arial" w:cs="Arial"/>
                <w:b/>
                <w:color w:val="000000"/>
                <w:sz w:val="16"/>
                <w:szCs w:val="16"/>
              </w:rPr>
            </w:pPr>
            <w:r w:rsidRPr="00604EB6">
              <w:rPr>
                <w:rFonts w:ascii="Arial" w:hAnsi="Arial" w:cs="Arial"/>
                <w:b/>
                <w:color w:val="000000"/>
                <w:sz w:val="16"/>
                <w:szCs w:val="16"/>
              </w:rPr>
              <w:t> </w:t>
            </w:r>
          </w:p>
          <w:p w:rsidR="00604EB6" w:rsidRPr="00604EB6" w:rsidRDefault="00604EB6"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sidR="00CA40ED">
              <w:rPr>
                <w:rFonts w:ascii="Arial" w:hAnsi="Arial" w:cs="Arial"/>
                <w:b/>
                <w:color w:val="000000"/>
                <w:sz w:val="16"/>
                <w:szCs w:val="16"/>
              </w:rPr>
              <w:t>0</w:t>
            </w:r>
          </w:p>
          <w:p w:rsidR="00604EB6" w:rsidRPr="00604EB6" w:rsidRDefault="00604EB6" w:rsidP="00CA40ED">
            <w:pPr>
              <w:rPr>
                <w:rFonts w:ascii="Arial" w:hAnsi="Arial" w:cs="Arial"/>
                <w:color w:val="000000"/>
                <w:sz w:val="16"/>
                <w:szCs w:val="16"/>
              </w:rPr>
            </w:pPr>
            <w:r w:rsidRPr="00604EB6">
              <w:rPr>
                <w:rFonts w:ascii="Arial" w:hAnsi="Arial" w:cs="Arial"/>
                <w:color w:val="000000"/>
                <w:sz w:val="16"/>
                <w:szCs w:val="16"/>
              </w:rPr>
              <w:t> </w:t>
            </w:r>
          </w:p>
          <w:p w:rsidR="00604EB6" w:rsidRPr="00604EB6" w:rsidRDefault="00604EB6" w:rsidP="00CA40ED">
            <w:pPr>
              <w:rPr>
                <w:rFonts w:ascii="Arial" w:hAnsi="Arial" w:cs="Arial"/>
                <w:color w:val="000000"/>
                <w:sz w:val="16"/>
                <w:szCs w:val="16"/>
              </w:rPr>
            </w:pPr>
            <w:r w:rsidRPr="00604EB6">
              <w:rPr>
                <w:rFonts w:ascii="Arial" w:hAnsi="Arial" w:cs="Arial"/>
                <w:color w:val="000000"/>
                <w:sz w:val="16"/>
                <w:szCs w:val="16"/>
              </w:rPr>
              <w:t> </w:t>
            </w:r>
          </w:p>
          <w:p w:rsidR="00604EB6" w:rsidRPr="00604EB6" w:rsidRDefault="00604EB6"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604EB6" w:rsidRDefault="00604EB6" w:rsidP="00CA40ED">
            <w:pPr>
              <w:rPr>
                <w:rFonts w:ascii="Arial" w:hAnsi="Arial" w:cs="Arial"/>
                <w:b/>
                <w:bCs/>
                <w:color w:val="000000"/>
                <w:sz w:val="16"/>
                <w:szCs w:val="16"/>
              </w:rPr>
            </w:pPr>
          </w:p>
          <w:p w:rsidR="00604EB6" w:rsidRPr="00604EB6" w:rsidRDefault="00604EB6"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11 - Lote: SERVIÇOS, COM FORNECIMENTO DE MATERIAIS OBJETIVANDO A MANUTENÇÃO CORRETIVA E/ OU PREVENTIVA EM CAMINHÃO PLACA OKH 1246.</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CAÇAMBA MARCA FORD  PLACA OKH-1246</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CAÇAMBA MARCA FORD PLACA OKH-1246</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lastRenderedPageBreak/>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1</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12 - Lote: SERVIÇOS, COM FORNECIMENTO DE MATERIAIS OBJETIVANDO A MANUTENÇÃO, CORRETIVA E/ OU PREVENTIVA EM CAMINHÃO PLACA QIZ 5028.</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COLETOR DE LIXO  MARCA FORD MODELO CARGO 1723 DE PLACA QIZ-5028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FORD CARGO COLETOR DE LIXO DE PLACA QIZ-5028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2</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13 - Lote: SERVIÇOS, COM FORNECIMENTO DE MATERIAIS OBJETIVANDO A MANUTENÇÃO CORRETIVA E/ OU PREVENTIVA EM CAMINHÃO PLACA RXK 0E60.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CAÇAMBA  MARCA VOLKSWAGEN DE PLACA RXK-0E60</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CAÇAMBA VOLKSWAGEN DE PLACA RXK-0E60</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3</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14 - Lote: SERVIÇOS, COM FORNECIMENTO DE MATERIAIS OBJETIVANDO A MANUTENÇÃO CORRETIVA E/ OU PREVENTIVA EM CAMINHÃO PLACA RXS 9C01.</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CAÇAMBA MARCA VOLKSWAGEN DE PLACA RXS-9C01</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CAÇAMBA DE MARCA VOLKSWAGEN DE PLACA RXS-9C01</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sidR="004B7B76">
              <w:rPr>
                <w:rFonts w:ascii="Arial" w:hAnsi="Arial" w:cs="Arial"/>
                <w:b/>
                <w:color w:val="000000"/>
                <w:sz w:val="16"/>
                <w:szCs w:val="16"/>
              </w:rPr>
              <w:t>4</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15 - Lote: SERVIÇOS, COM FORNECIMENTO DE MATERIAIS OBJETIVANDO A MANUTENÇÃO CORRETIVA E/ OU PREVENTIVA EM ONIBUS PLACA MGP 8329.</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ONIBUS MARCA VOLARE PLACA MGP-8329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ONIBUS MARCA VOLARE  DE PLACA MGP-8329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736"/>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lastRenderedPageBreak/>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5</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16 - Lote: SERVIÇOS, COM FORNECIMENTO DE MATERIAIS OBJETIVANDO A MANUTENÇÃO CORRETIVA E/ OU PREVENTIVA EM ONIBUS PLACA PBN 8402.</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MICRO ONIBUS  MARCA VOLKSWAGEN PLACA PBN-8402</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MICROONIBUS DE MARCA VOLKSWAGEN PLACA PBN-8402</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6</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17 - Lote: SERVIÇOS, COM FORNECIMENTO DE MATERIAIS OBJETIVANDO A MANUTENÇÃO CORRETIVA E/ OU PREVENTIVA EM ONIBUS PLACA PBN 8700.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MICRO ONIBUS  MARCA VOLKSWAGEN DE PLACA PBN-8700</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MICRO ONIBUS DE MARCA VOLKSWAGEN DE PLACA PBN-8700</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7</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18 - Lote: SERVIÇOS, COM FORNECIMENTO DE MATERIAIS OBJETIVANDO A MANUTENÇÃO CORRETIVA E/ OU PREVENTIVA EM ONIBUS PLACA RDX 9G40.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ONIBUS MARCA VOLARE DE PLACA RDX-9G40</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O ONIBUS MARCA VOLARE DE PLACA RDX-9G40</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8</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19 - Lote: SERVIÇOS, COM FORNECIMENTO DE MATERIAIS OBJETIVANDO A MANUTENÇÃO CORRETIVA E/ OU PREVENTIVA EM ONIBUS PLACA RLD 2J79.</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DO ONIBUS MARCA VOLKSWAGEN MODELO 15.190 DE PLACA RLD-2J79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O ONIBUS DE MARCA VOLKSWAGEN MODELO 15.190 PLACA RLD-2J79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lastRenderedPageBreak/>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VALOR MÁXIMO ADMITIDO PARA O LOTE 1</w:t>
            </w:r>
            <w:r>
              <w:rPr>
                <w:rFonts w:ascii="Arial" w:hAnsi="Arial" w:cs="Arial"/>
                <w:b/>
                <w:color w:val="000000"/>
                <w:sz w:val="16"/>
                <w:szCs w:val="16"/>
              </w:rPr>
              <w:t>9</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2 - Lote: SERVIÇOS, COM FORNECIMENTO DE MATERIAIS OBJETIVANDO A MANUTENÇÃO "ELÉTRICA" , CORRETIVA E/ OU PREVENTIVA EM VEÍCULOS LEVES.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25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MAO DE OBRA PARTE ELETRICA DE VEICULOS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850,0000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68.000,00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NECESSÁRIAS PARA MANUTENÇÃO AUTO ELETRICA CORRETIVA E/ OU PREVENTIVA DE VEICULOS LEVES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20 - Lote: SERVIÇOS, COM FORNECIMENTO DE MATERIAIS OBJETIVANDO A MANUTENÇÃO CORRETIVA E/ OU PREVENTIVA EM ONIBUS PLACA RLI 4H77.</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ONIBUS DE MARCA VOLKSWAGEN MODELO 15.190 DE PLACA RLI-4H77</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O ONIBUS DE MARCA VOLKSWAGEN DE PLACA RLI-4H77</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20</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21 - Lote: SERVIÇOS, COM FORNECIMENTO DE MATERIAIS OBJETIVANDO A MANUTENÇÃO CORRETIVA E/ OU PREVENTIVA EM MICROONIBUS PLACA RLJ 6F98.</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MICRO ONIBUS  MARCA VOLARE DE PLACA RLJ-6F98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MICRO ONIBUS MARCA VOLARE DE PLACA RLJ-6F98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21</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22 - Lote: SERVIÇOS, COM FORNECIMENTO DE MATERIAIS OBJETIVANDO A MANUTENÇÃO CORRETIVA E/ OU PREVENTIVA EM ONIBUS PLACA RXL 3H59.</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Cotação - Máx. Unit.</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Cotação - Máx. Total</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ONIBUS DE MARCA VOLKSWAGEN PLACA RXL-3H59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ONIBUS DA VOLKSWAGEN DE PLACA RXL-3H59</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22</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 xml:space="preserve">Cód. Lote: 23 - Lote: SERVIÇOS, COM FORNECIMENTO DE MATERIAIS OBJETIVANDO A MANUTENÇÃO CORRETIVA E/OU </w:t>
            </w:r>
            <w:r w:rsidRPr="00604EB6">
              <w:rPr>
                <w:rFonts w:ascii="Arial" w:hAnsi="Arial" w:cs="Arial"/>
                <w:b/>
                <w:bCs/>
                <w:color w:val="000000"/>
                <w:sz w:val="16"/>
                <w:szCs w:val="16"/>
              </w:rPr>
              <w:lastRenderedPageBreak/>
              <w:t>PREVENTIVA NO MOTOR DO REBOCADOR PMA 21</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lastRenderedPageBreak/>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REBOCADOR PMA 21 MOTOR A DIESEL MWM 229 DE 4 CILINDROS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14.500,00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REBOCADOR PMA 21 MOTOR A DIESEL MWM 229  DE 4 CILINDROS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23</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24 - Lote: SERVIÇOS, COM FORNECIMENTO DE MATERIAIS OBJETIVANDO A MANUTENÇÃO CORRETIVA E/OU PREVENTIVA NO MOTOR DO REBOCADOR PMA 105</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REBOCADOR PMA 105 MOTOR A DIESEL MWM 229 DE 6 CILINDROS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14.500,00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REBOCADOR PMA 105  MOTOR A DIESEL MWM 229 DE 6 CILINDROS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24</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25 - Lote: LOTE 25 - VEIULOS LEVES POLICIA CIVIL</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NECESSARIAS A CORRETIVA E/ OU PREVENTIVA VEÍCULOS LEVES DA FROTA POLICIA CIVIL.</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PRESTAÇÃO DE SERVIÇOS NA MANUTENÇÃO CORRETIVA E/OU PREVENTIVA DA FROTA DE VEICULOS LEVES DA POLICIA CIVIL</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HORA</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25</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26 - Lote: LOTE 26 - VEICULOS POLICIA MILITAR</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NECESSARIAS A CORRETIVA E/ OU PREVENTIVA VEÍCULOS LEVES POLICIA MILITAR</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110.000,00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PRESTAÇAO DE SERVIÇOS NA CORRETIVA E/ OU PREVENTIVA VEÍCULOS LEVES POLICIA MILITAR</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r>
      <w:tr w:rsidR="00CA40ED" w:rsidRPr="00604EB6" w:rsidTr="00CA40ED">
        <w:trPr>
          <w:trHeight w:val="736"/>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26</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27 - Lote: LOTE 27 - CAMINHÕES E VANS POLICIA MILITAR</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lastRenderedPageBreak/>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112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PEÇAS CORRETIVA  CAMINHOES, VANS ONIBUS.</w:t>
            </w:r>
            <w:r w:rsidRPr="00604EB6">
              <w:rPr>
                <w:rFonts w:ascii="Arial" w:hAnsi="Arial" w:cs="Arial"/>
                <w:color w:val="000000"/>
                <w:sz w:val="16"/>
                <w:szCs w:val="16"/>
              </w:rPr>
              <w:br/>
              <w:t>FORNECIMENTO DE PEÇAS NECESSARIAS A CORRETIVA E/ OU PREVENTIVA EM CAMINHOES, VANS E ONIBUS POLICIA MILITAR</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112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PRESTAÇÃO SERVIÇOS CORRETIVA E/ OU PREVENTIVA EM CAMIN</w:t>
            </w:r>
            <w:r w:rsidRPr="00604EB6">
              <w:rPr>
                <w:rFonts w:ascii="Arial" w:hAnsi="Arial" w:cs="Arial"/>
                <w:color w:val="000000"/>
                <w:sz w:val="16"/>
                <w:szCs w:val="16"/>
              </w:rPr>
              <w:br/>
              <w:t>PRESTAÇÃO DE SERVIÇOS NA CORRETIVA E/ OU PREVENTIVA EM CAMINHOES, VANS E ÔNIBUS POLICIA MILITAR</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15.000,00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27</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28 - Lote: LOTE 28 - VEICULOS LEVES CORPO DE BOMBEIROS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112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CORRETIVA  OU PREVENTI BOMBEIROS COTA</w:t>
            </w:r>
            <w:r w:rsidRPr="00604EB6">
              <w:rPr>
                <w:rFonts w:ascii="Arial" w:hAnsi="Arial" w:cs="Arial"/>
                <w:color w:val="000000"/>
                <w:sz w:val="16"/>
                <w:szCs w:val="16"/>
              </w:rPr>
              <w:br/>
              <w:t>FORNECIMENTO DE PEÇAS NECESSARIAS A CORRETIVA E/ OU PREVENTIVA VEÍCULOS LEVES COTA BOMBEIROS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90.000,00</w:t>
            </w:r>
          </w:p>
        </w:tc>
      </w:tr>
      <w:tr w:rsidR="00604EB6" w:rsidRPr="00604EB6" w:rsidTr="00604EB6">
        <w:trPr>
          <w:trHeight w:val="90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PRESTAÇÃO DE SERVIÇOS CORRETIVA VEICULOS BOMBEIROS COTA</w:t>
            </w:r>
            <w:r w:rsidRPr="00604EB6">
              <w:rPr>
                <w:rFonts w:ascii="Arial" w:hAnsi="Arial" w:cs="Arial"/>
                <w:color w:val="000000"/>
                <w:sz w:val="16"/>
                <w:szCs w:val="16"/>
              </w:rPr>
              <w:br/>
              <w:t>PRESTAÇÃO DE SERVIÇOS NA CORRETIVA E/ OU PREVENTIVA VEÍCULOS LEVES BOMBEIROS COTA.</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28</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29 - Lote: LOTE 29 - VEICULOS PESADOS CORPO DE BOMBEIROS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112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CORRETIVA  CAMINHOES VANS BOMBEIROS</w:t>
            </w:r>
            <w:r w:rsidRPr="00604EB6">
              <w:rPr>
                <w:rFonts w:ascii="Arial" w:hAnsi="Arial" w:cs="Arial"/>
                <w:color w:val="000000"/>
                <w:sz w:val="16"/>
                <w:szCs w:val="16"/>
              </w:rPr>
              <w:br/>
              <w:t>FORNECIMENTO DE PEÇAS NECESSARIAS A CORRETIVA E/ OU PREVENTIVA EM CAMINHOES, VANS BOMBEIROS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70.000,00</w:t>
            </w:r>
          </w:p>
        </w:tc>
      </w:tr>
      <w:tr w:rsidR="00604EB6" w:rsidRPr="00604EB6" w:rsidTr="00604EB6">
        <w:trPr>
          <w:trHeight w:val="90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80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PRESTAÇÃO DE SERVIÇO CORRETIVA PREVENTIVA EM CAMINHOES BOMBE</w:t>
            </w:r>
            <w:r w:rsidRPr="00604EB6">
              <w:rPr>
                <w:rFonts w:ascii="Arial" w:hAnsi="Arial" w:cs="Arial"/>
                <w:color w:val="000000"/>
                <w:sz w:val="16"/>
                <w:szCs w:val="16"/>
              </w:rPr>
              <w:br/>
              <w:t>PRESTAÇÃO DE SERVIÇOS NA CORRETIVA E/ OU PREVENTIVA EM CAMINHOES, VANS BOMBEIROS</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CA40ED" w:rsidRPr="00604EB6" w:rsidTr="00CA40ED">
        <w:trPr>
          <w:trHeight w:val="920"/>
        </w:trPr>
        <w:tc>
          <w:tcPr>
            <w:tcW w:w="8024" w:type="dxa"/>
            <w:gridSpan w:val="5"/>
            <w:tcBorders>
              <w:top w:val="nil"/>
              <w:left w:val="single" w:sz="4" w:space="0" w:color="auto"/>
              <w:right w:val="single" w:sz="4" w:space="0" w:color="auto"/>
            </w:tcBorders>
            <w:shd w:val="clear" w:color="auto" w:fill="auto"/>
            <w:hideMark/>
          </w:tcPr>
          <w:p w:rsidR="00CA40ED" w:rsidRPr="00604EB6" w:rsidRDefault="00CA40ED" w:rsidP="00CA40ED">
            <w:pPr>
              <w:rPr>
                <w:rFonts w:ascii="Arial" w:hAnsi="Arial" w:cs="Arial"/>
                <w:b/>
                <w:color w:val="000000"/>
                <w:sz w:val="16"/>
                <w:szCs w:val="16"/>
              </w:rPr>
            </w:pPr>
            <w:r w:rsidRPr="00604EB6">
              <w:rPr>
                <w:rFonts w:ascii="Arial" w:hAnsi="Arial" w:cs="Arial"/>
                <w:b/>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b/>
                <w:color w:val="000000"/>
                <w:sz w:val="16"/>
                <w:szCs w:val="16"/>
              </w:rPr>
              <w:t> VAL</w:t>
            </w:r>
            <w:r w:rsidR="00A579EA">
              <w:rPr>
                <w:rFonts w:ascii="Arial" w:hAnsi="Arial" w:cs="Arial"/>
                <w:b/>
                <w:color w:val="000000"/>
                <w:sz w:val="16"/>
                <w:szCs w:val="16"/>
              </w:rPr>
              <w:t>OR MÁXIMO ADMITIDO PARA O LOTE 29</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p w:rsidR="00CA40ED" w:rsidRPr="00604EB6" w:rsidRDefault="00CA40ED" w:rsidP="00CA40ED">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CA40ED" w:rsidRDefault="00CA40ED" w:rsidP="00CA40ED">
            <w:pPr>
              <w:rPr>
                <w:rFonts w:ascii="Arial" w:hAnsi="Arial" w:cs="Arial"/>
                <w:b/>
                <w:bCs/>
                <w:color w:val="000000"/>
                <w:sz w:val="16"/>
                <w:szCs w:val="16"/>
              </w:rPr>
            </w:pPr>
          </w:p>
          <w:p w:rsidR="00CA40ED" w:rsidRPr="00604EB6" w:rsidRDefault="00CA40ED" w:rsidP="00CA40ED">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3 - Lote: SERVIÇOS, COM FORNECIMENTO DE MATERIAIS OBJETIVANDO A MANUTENÇÃO, CORRETIVA E/ OU PREVENTIVA EM VEICULOS LEVES.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AUTOMOVEIS  DA  MARCA FIAT</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64.002,00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lastRenderedPageBreak/>
              <w:t>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AUTOMOVEIS DA MARCA CHEVROLET</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64.002,00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DE AUTOMOVEIS DA MARCA VOLKSWAGEN</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16.000,50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AUTOMOVEIS E CAMINHONETES DAS MARCAS : EFFA , FORD E RENAULT</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53.335,00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MECANICA PARA  AUTOMOVEIS  DA  MARCA FIAT</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DE AUTOMOVEIS DA CHEVROLET</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DOS AUTOMOVEIS DA MARCA VOLKSWAGEN</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DOS AUTOMOVEIS E CAMINHONETE DAS MARCAS : EFFA, FORD E RENAULT</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60.000,00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AUTOMOVEIS  DAS MARCAS CITROEN E  TOYOTA</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5.333,50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AUTOMOVEIS DAS MARCAS CITROEN E TOYOTA</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20.000,00</w:t>
            </w:r>
          </w:p>
        </w:tc>
      </w:tr>
      <w:tr w:rsidR="00A579EA" w:rsidRPr="00604EB6" w:rsidTr="007A4F97">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3</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30 - Lote: LOTE 30 - VEICULOS COM CARACTERISTICAS DE EQUIPAMENTOS - CORPO DE BOMBEIROS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90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81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PRESTAÇÃO DE SERVIÇOS NA MANUTENÇÃO CORRETIVA E/ OU PREVENTIVA EM REBOQUES E MOTOS AQUATICAS DAO CORPO DE BOMEBEIROS MILITAR DE SC - ARARANGUÁ.</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15.000,00</w:t>
            </w:r>
          </w:p>
        </w:tc>
      </w:tr>
      <w:tr w:rsidR="00604EB6" w:rsidRPr="00604EB6" w:rsidTr="00604EB6">
        <w:trPr>
          <w:trHeight w:val="90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82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NECESSÁRIAS A MANUTENÇÃO CORRETIVA E/ OU PREVENTIVA EM REBOQUES E MOTOS AQUATICAS DAO CORPO DE BOMEBEIROS MILITAR DE SC - ARARANGUÁ.</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r>
      <w:tr w:rsidR="00A579EA" w:rsidRPr="00604EB6" w:rsidTr="00947EF4">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3</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4 - Lote: SERVIÇOS, COM FORNECIMENTO DE MATERIAIS OBJETIVANDO A MANUTENÇÃO CORRETIVA E/ OU PREVENTIVA EM AMBULÂNCIAS, VANS E AFINS.</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AMBULANCIA  MARCA MERCEDES MODELO SPRINT DE PLACA RXQ2J28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58.000,00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DA VAN AMBULANCIA  MODELO SPRINTER MARCA MERCEDES DE PLACA RXQ-2J28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45.000,00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AMBULANCIA  MARCA CITROEN MODELO JUMPY PLACA RYB4H65</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DA VAN AMBULANCIA MODELO JUMY MARCA CITROEN DE PLACA RYB-4H65</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lastRenderedPageBreak/>
              <w:t>19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CAMINHONETE MODELO TRITON L200 DE MARCA MITSUBISHI DE PLACA MLT-2994</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DA CAMINHONETE TRITON L200 MARCA MITSUBISHI DE PLACA MLT-2994</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AMBULANCIA  MARCA RENAULT MODELO MASTER TCA DE PLACA QHP-9168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DA VAN AMBULANCIA MARCA RENAULT MASTER TCA DE PLACA QHP-9168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DA VAN MARCA RENAULT E MODELO REVESCAP DE PLACA QIR-1081</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DA VAN AMBULANCIA RENAULT REVESCAP DE PLACA QIR-1081</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VAN  EXPERTE MARCA PEUGEOT DE PLACA RXL-2D53</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VAN MARCA PEUGEOT MODELO EXPERTE DE PLACA RXL-2D53</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DA VAN MARCA CITROEN MODELO JUMPY DE PLACA RXL-5I33</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DA VAN DE MARCA CITROEN MODELO JUMPY DE PLACA RXL-5I33</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CAMINHONETE MODELO OROCH MARCA REUNALT DE PLACA QJM-8096</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250,0000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36.250,00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A CAMINHONETE MARCA RENAULT MODELO OROCH DE PLACA QJM-8096</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r>
      <w:tr w:rsidR="00A579EA" w:rsidRPr="00604EB6" w:rsidTr="00EB20DA">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4</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5 - Lote: SERVIÇOS, COM FORNECIMENTO DE MATERIAIS OBJETIVANDO A MANUTENÇÃO , CORRETIVA E/ OU PREVENTIVA EM CAMINHÃO PLACAS MCC 4143.</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31</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DO CAMINHÃO MERCEDES MODELO CAÇAMBA  DE PLACA  MCC-4143</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350,0000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50.750,00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32</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O CAMINHÃO CAÇAMBA DE MARCA MERCEDES PLACA MCC-4143</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r>
      <w:tr w:rsidR="00A579EA" w:rsidRPr="00604EB6" w:rsidTr="00BA2758">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5</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6 - Lote: SERVIÇOS, COM FORNECIMENTO DE MATERIAIS OBJETIVANDO A MANUTENÇÃO CORRETIVA E/ OU PREVENTIVA EM CAMINHÃO PLACA MHU 5058.</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lastRenderedPageBreak/>
              <w:t>33</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CAÇAMBA MARCA MERCEDES PLACA MHU-5058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34</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MECANICAPARA O CAMINHÃO CAÇAMBA MARCA MERCEDES PLACA MHU-5058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40.000,00</w:t>
            </w:r>
          </w:p>
        </w:tc>
      </w:tr>
      <w:tr w:rsidR="00A579EA" w:rsidRPr="00604EB6" w:rsidTr="004631BD">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6</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7 - Lote: SERVIÇOS, COM FORNECIMENTO DE MATERIAIS OBJETIVANDO A MANUTENÇÃO CORRETIVA E/ OU PREVENTIVA EM CAMINHÃO PLACA MHU 5A58.</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35</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CAÇAMBA MARCA MERCEDES DE PLACA  MHU-5A58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36</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CAÇAMBA MERCEDES DE PLACA MHU-5A58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r>
      <w:tr w:rsidR="00A579EA" w:rsidRPr="00604EB6" w:rsidTr="00A56881">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xml:space="preserve"> VALOR MÁXIMO ADMITIDO PARA O LOTE </w:t>
            </w:r>
            <w:r>
              <w:rPr>
                <w:rFonts w:ascii="Arial" w:hAnsi="Arial" w:cs="Arial"/>
                <w:b/>
                <w:color w:val="000000"/>
                <w:sz w:val="16"/>
                <w:szCs w:val="16"/>
              </w:rPr>
              <w:t>7</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8 - Lote: SERVIÇOS, COM FORNECIMENTO DE MATERIAIS OBJETIVANDO A MANUTENÇÃO CORRETIVA E/ OU PREVENTIVA EM CAMINHÃO PLACA MHW 3308.</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37</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PARA O CAMINHÃO CAÇAMBA MARCA MERCEDES PLACA MHW-3308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38</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PARA O CAMINHÃO CAÇAMBA MARCA MERCEDES DE PLACA MHW-3308</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r>
      <w:tr w:rsidR="00A579EA" w:rsidRPr="00604EB6" w:rsidTr="000B184F">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8</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r w:rsidR="00604EB6" w:rsidRPr="00604EB6" w:rsidTr="00604EB6">
        <w:trPr>
          <w:trHeight w:val="255"/>
        </w:trPr>
        <w:tc>
          <w:tcPr>
            <w:tcW w:w="9794"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Cód. Lote: 9 - Lote: SERVIÇOS, COM FORNECIMENTO DE MATERIAIS OBJETIVANDO A MANUTENÇÃO CORRETIVA E/ OU PREVENTIVA EM CAMINHÃO PLATAFORMA PLACA MII 9145.</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Item</w:t>
            </w:r>
          </w:p>
        </w:tc>
        <w:tc>
          <w:tcPr>
            <w:tcW w:w="4152"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Produto - Descrição</w:t>
            </w:r>
          </w:p>
        </w:tc>
        <w:tc>
          <w:tcPr>
            <w:tcW w:w="998" w:type="dxa"/>
            <w:tcBorders>
              <w:top w:val="nil"/>
              <w:left w:val="nil"/>
              <w:bottom w:val="single" w:sz="4" w:space="0" w:color="auto"/>
              <w:right w:val="single" w:sz="4" w:space="0" w:color="auto"/>
            </w:tcBorders>
            <w:shd w:val="clear" w:color="000000" w:fill="C0C0C0"/>
            <w:hideMark/>
          </w:tcPr>
          <w:p w:rsidR="00604EB6" w:rsidRPr="00604EB6" w:rsidRDefault="00604EB6" w:rsidP="00604EB6">
            <w:pPr>
              <w:rPr>
                <w:rFonts w:ascii="Arial" w:hAnsi="Arial" w:cs="Arial"/>
                <w:b/>
                <w:bCs/>
                <w:color w:val="000000"/>
                <w:sz w:val="16"/>
                <w:szCs w:val="16"/>
              </w:rPr>
            </w:pPr>
            <w:r w:rsidRPr="00604EB6">
              <w:rPr>
                <w:rFonts w:ascii="Arial" w:hAnsi="Arial" w:cs="Arial"/>
                <w:b/>
                <w:bCs/>
                <w:color w:val="000000"/>
                <w:sz w:val="16"/>
                <w:szCs w:val="16"/>
              </w:rPr>
              <w:t>Unidade - Descrição</w:t>
            </w:r>
          </w:p>
        </w:tc>
        <w:tc>
          <w:tcPr>
            <w:tcW w:w="1079" w:type="dxa"/>
            <w:tcBorders>
              <w:top w:val="nil"/>
              <w:left w:val="nil"/>
              <w:bottom w:val="single" w:sz="4" w:space="0" w:color="auto"/>
              <w:right w:val="single" w:sz="4" w:space="0" w:color="auto"/>
            </w:tcBorders>
            <w:shd w:val="clear" w:color="000000" w:fill="C0C0C0"/>
            <w:hideMark/>
          </w:tcPr>
          <w:p w:rsidR="00604EB6" w:rsidRPr="00604EB6" w:rsidRDefault="00604EB6" w:rsidP="00604EB6">
            <w:pPr>
              <w:jc w:val="right"/>
              <w:rPr>
                <w:rFonts w:ascii="Arial" w:hAnsi="Arial" w:cs="Arial"/>
                <w:b/>
                <w:bCs/>
                <w:color w:val="000000"/>
                <w:sz w:val="16"/>
                <w:szCs w:val="16"/>
              </w:rPr>
            </w:pPr>
            <w:r w:rsidRPr="00604EB6">
              <w:rPr>
                <w:rFonts w:ascii="Arial" w:hAnsi="Arial" w:cs="Arial"/>
                <w:b/>
                <w:bCs/>
                <w:color w:val="000000"/>
                <w:sz w:val="16"/>
                <w:szCs w:val="16"/>
              </w:rPr>
              <w:t>Quantidade - Licitada</w:t>
            </w:r>
          </w:p>
        </w:tc>
        <w:tc>
          <w:tcPr>
            <w:tcW w:w="1119" w:type="dxa"/>
            <w:tcBorders>
              <w:top w:val="nil"/>
              <w:left w:val="nil"/>
              <w:bottom w:val="single" w:sz="4" w:space="0" w:color="auto"/>
              <w:right w:val="single" w:sz="4" w:space="0" w:color="auto"/>
            </w:tcBorders>
            <w:shd w:val="clear" w:color="000000" w:fill="C0C0C0"/>
            <w:hideMark/>
          </w:tcPr>
          <w:p w:rsidR="00604EB6" w:rsidRPr="00604EB6" w:rsidRDefault="00604EB6" w:rsidP="00CA40ED">
            <w:pPr>
              <w:jc w:val="center"/>
              <w:rPr>
                <w:rFonts w:ascii="Arial" w:hAnsi="Arial" w:cs="Arial"/>
                <w:b/>
                <w:bCs/>
                <w:color w:val="000000"/>
                <w:sz w:val="16"/>
                <w:szCs w:val="16"/>
              </w:rPr>
            </w:pPr>
            <w:r>
              <w:rPr>
                <w:rFonts w:ascii="Arial" w:hAnsi="Arial" w:cs="Arial"/>
                <w:b/>
                <w:bCs/>
                <w:color w:val="000000"/>
                <w:sz w:val="16"/>
                <w:szCs w:val="16"/>
              </w:rPr>
              <w:t>Desconto mínimo admitido</w:t>
            </w:r>
          </w:p>
        </w:tc>
        <w:tc>
          <w:tcPr>
            <w:tcW w:w="1770" w:type="dxa"/>
            <w:tcBorders>
              <w:top w:val="single" w:sz="4" w:space="0" w:color="auto"/>
              <w:left w:val="nil"/>
              <w:bottom w:val="single" w:sz="4" w:space="0" w:color="auto"/>
              <w:right w:val="single" w:sz="4" w:space="0" w:color="auto"/>
            </w:tcBorders>
            <w:shd w:val="clear" w:color="000000" w:fill="C0C0C0"/>
            <w:hideMark/>
          </w:tcPr>
          <w:p w:rsidR="00604EB6" w:rsidRPr="00604EB6" w:rsidRDefault="00604EB6" w:rsidP="00CA40ED">
            <w:pPr>
              <w:jc w:val="right"/>
              <w:rPr>
                <w:rFonts w:ascii="Arial" w:hAnsi="Arial" w:cs="Arial"/>
                <w:b/>
                <w:bCs/>
                <w:color w:val="000000"/>
                <w:sz w:val="16"/>
                <w:szCs w:val="16"/>
              </w:rPr>
            </w:pPr>
            <w:r>
              <w:rPr>
                <w:rFonts w:ascii="Arial" w:hAnsi="Arial" w:cs="Arial"/>
                <w:b/>
                <w:bCs/>
                <w:color w:val="000000"/>
                <w:sz w:val="16"/>
                <w:szCs w:val="16"/>
              </w:rPr>
              <w:t>Valor Previsto para o objeto</w:t>
            </w:r>
          </w:p>
        </w:tc>
      </w:tr>
      <w:tr w:rsidR="00604EB6" w:rsidRPr="00604EB6" w:rsidTr="00604EB6">
        <w:trPr>
          <w:trHeight w:val="450"/>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39</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SERVIÇOS DE OFICINA MECANICA DO CAMINHÃO PLATAFORMA MARCAM MERCEDES PLACA MII-9145</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SERVIÇO</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300,0000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43.500,00</w:t>
            </w:r>
          </w:p>
        </w:tc>
      </w:tr>
      <w:tr w:rsidR="00604EB6" w:rsidRPr="00604EB6" w:rsidTr="00604EB6">
        <w:trPr>
          <w:trHeight w:val="675"/>
        </w:trPr>
        <w:tc>
          <w:tcPr>
            <w:tcW w:w="676" w:type="dxa"/>
            <w:tcBorders>
              <w:top w:val="nil"/>
              <w:left w:val="single" w:sz="4" w:space="0" w:color="auto"/>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40</w:t>
            </w:r>
          </w:p>
        </w:tc>
        <w:tc>
          <w:tcPr>
            <w:tcW w:w="4152"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FORNECIMENTO DE PEÇAS PARA MECANICA DO CAMINHÃO PLATAFORMA MERCEDES ATEGO DE PLACA MII-9145</w:t>
            </w:r>
          </w:p>
        </w:tc>
        <w:tc>
          <w:tcPr>
            <w:tcW w:w="998" w:type="dxa"/>
            <w:tcBorders>
              <w:top w:val="nil"/>
              <w:left w:val="nil"/>
              <w:bottom w:val="single" w:sz="4" w:space="0" w:color="auto"/>
              <w:right w:val="single" w:sz="4" w:space="0" w:color="auto"/>
            </w:tcBorders>
            <w:shd w:val="clear" w:color="auto" w:fill="auto"/>
            <w:hideMark/>
          </w:tcPr>
          <w:p w:rsidR="00604EB6" w:rsidRPr="00604EB6" w:rsidRDefault="00604EB6" w:rsidP="00604EB6">
            <w:pPr>
              <w:rPr>
                <w:rFonts w:ascii="Arial" w:hAnsi="Arial" w:cs="Arial"/>
                <w:color w:val="000000"/>
                <w:sz w:val="16"/>
                <w:szCs w:val="16"/>
              </w:rPr>
            </w:pPr>
            <w:r w:rsidRPr="00604EB6">
              <w:rPr>
                <w:rFonts w:ascii="Arial" w:hAnsi="Arial" w:cs="Arial"/>
                <w:color w:val="000000"/>
                <w:sz w:val="16"/>
                <w:szCs w:val="16"/>
              </w:rPr>
              <w:t>UNIDADE</w:t>
            </w:r>
          </w:p>
        </w:tc>
        <w:tc>
          <w:tcPr>
            <w:tcW w:w="1079" w:type="dxa"/>
            <w:tcBorders>
              <w:top w:val="nil"/>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1,0000</w:t>
            </w:r>
          </w:p>
        </w:tc>
        <w:tc>
          <w:tcPr>
            <w:tcW w:w="1119" w:type="dxa"/>
            <w:tcBorders>
              <w:top w:val="nil"/>
              <w:left w:val="nil"/>
              <w:bottom w:val="single" w:sz="4" w:space="0" w:color="auto"/>
              <w:right w:val="single" w:sz="4" w:space="0" w:color="auto"/>
            </w:tcBorders>
            <w:shd w:val="clear" w:color="auto" w:fill="auto"/>
            <w:hideMark/>
          </w:tcPr>
          <w:p w:rsidR="00604EB6" w:rsidRPr="00604EB6" w:rsidRDefault="00604EB6" w:rsidP="00CA40ED">
            <w:pPr>
              <w:jc w:val="right"/>
              <w:rPr>
                <w:rFonts w:ascii="Arial" w:hAnsi="Arial" w:cs="Arial"/>
                <w:color w:val="000000"/>
                <w:sz w:val="16"/>
                <w:szCs w:val="16"/>
              </w:rPr>
            </w:pPr>
            <w:r>
              <w:rPr>
                <w:rFonts w:ascii="Arial" w:hAnsi="Arial" w:cs="Arial"/>
                <w:color w:val="000000"/>
                <w:sz w:val="16"/>
                <w:szCs w:val="16"/>
              </w:rPr>
              <w:t>5%</w:t>
            </w:r>
          </w:p>
        </w:tc>
        <w:tc>
          <w:tcPr>
            <w:tcW w:w="1770" w:type="dxa"/>
            <w:tcBorders>
              <w:top w:val="single" w:sz="4" w:space="0" w:color="auto"/>
              <w:left w:val="nil"/>
              <w:bottom w:val="single" w:sz="4" w:space="0" w:color="auto"/>
              <w:right w:val="single" w:sz="4" w:space="0" w:color="auto"/>
            </w:tcBorders>
            <w:shd w:val="clear" w:color="auto" w:fill="auto"/>
            <w:hideMark/>
          </w:tcPr>
          <w:p w:rsidR="00604EB6" w:rsidRPr="00604EB6" w:rsidRDefault="00604EB6" w:rsidP="00604EB6">
            <w:pPr>
              <w:jc w:val="right"/>
              <w:rPr>
                <w:rFonts w:ascii="Arial" w:hAnsi="Arial" w:cs="Arial"/>
                <w:color w:val="000000"/>
                <w:sz w:val="16"/>
                <w:szCs w:val="16"/>
              </w:rPr>
            </w:pPr>
            <w:r w:rsidRPr="00604EB6">
              <w:rPr>
                <w:rFonts w:ascii="Arial" w:hAnsi="Arial" w:cs="Arial"/>
                <w:color w:val="000000"/>
                <w:sz w:val="16"/>
                <w:szCs w:val="16"/>
              </w:rPr>
              <w:t>50.000,00</w:t>
            </w:r>
          </w:p>
        </w:tc>
      </w:tr>
      <w:tr w:rsidR="00A579EA" w:rsidRPr="00604EB6" w:rsidTr="001976CF">
        <w:trPr>
          <w:trHeight w:val="920"/>
        </w:trPr>
        <w:tc>
          <w:tcPr>
            <w:tcW w:w="8024" w:type="dxa"/>
            <w:gridSpan w:val="5"/>
            <w:tcBorders>
              <w:top w:val="nil"/>
              <w:left w:val="single" w:sz="4" w:space="0" w:color="auto"/>
              <w:right w:val="single" w:sz="4" w:space="0" w:color="auto"/>
            </w:tcBorders>
            <w:shd w:val="clear" w:color="auto" w:fill="auto"/>
            <w:hideMark/>
          </w:tcPr>
          <w:p w:rsidR="00A579EA" w:rsidRPr="00604EB6" w:rsidRDefault="00A579EA" w:rsidP="00555487">
            <w:pPr>
              <w:rPr>
                <w:rFonts w:ascii="Arial" w:hAnsi="Arial" w:cs="Arial"/>
                <w:b/>
                <w:color w:val="000000"/>
                <w:sz w:val="16"/>
                <w:szCs w:val="16"/>
              </w:rPr>
            </w:pPr>
            <w:r w:rsidRPr="00604EB6">
              <w:rPr>
                <w:rFonts w:ascii="Arial" w:hAnsi="Arial" w:cs="Arial"/>
                <w:b/>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b/>
                <w:color w:val="000000"/>
                <w:sz w:val="16"/>
                <w:szCs w:val="16"/>
              </w:rPr>
              <w:t> VAL</w:t>
            </w:r>
            <w:r>
              <w:rPr>
                <w:rFonts w:ascii="Arial" w:hAnsi="Arial" w:cs="Arial"/>
                <w:b/>
                <w:color w:val="000000"/>
                <w:sz w:val="16"/>
                <w:szCs w:val="16"/>
              </w:rPr>
              <w:t>OR MÁXIMO ADMITIDO PARA O LOTE 9</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p w:rsidR="00A579EA" w:rsidRPr="00604EB6" w:rsidRDefault="00A579EA" w:rsidP="00555487">
            <w:pPr>
              <w:rPr>
                <w:rFonts w:ascii="Arial" w:hAnsi="Arial" w:cs="Arial"/>
                <w:color w:val="000000"/>
                <w:sz w:val="16"/>
                <w:szCs w:val="16"/>
              </w:rPr>
            </w:pPr>
            <w:r w:rsidRPr="00604EB6">
              <w:rPr>
                <w:rFonts w:ascii="Arial" w:hAnsi="Arial" w:cs="Arial"/>
                <w:color w:val="000000"/>
                <w:sz w:val="16"/>
                <w:szCs w:val="16"/>
              </w:rPr>
              <w:t> </w:t>
            </w:r>
          </w:p>
        </w:tc>
        <w:tc>
          <w:tcPr>
            <w:tcW w:w="1770" w:type="dxa"/>
            <w:tcBorders>
              <w:top w:val="single" w:sz="4" w:space="0" w:color="auto"/>
              <w:left w:val="nil"/>
              <w:right w:val="single" w:sz="4" w:space="0" w:color="auto"/>
            </w:tcBorders>
            <w:shd w:val="clear" w:color="auto" w:fill="auto"/>
            <w:hideMark/>
          </w:tcPr>
          <w:p w:rsidR="00A579EA" w:rsidRDefault="00A579EA" w:rsidP="00555487">
            <w:pPr>
              <w:rPr>
                <w:rFonts w:ascii="Arial" w:hAnsi="Arial" w:cs="Arial"/>
                <w:b/>
                <w:bCs/>
                <w:color w:val="000000"/>
                <w:sz w:val="16"/>
                <w:szCs w:val="16"/>
              </w:rPr>
            </w:pPr>
          </w:p>
          <w:p w:rsidR="00A579EA" w:rsidRPr="00604EB6" w:rsidRDefault="00A579EA" w:rsidP="00555487">
            <w:pPr>
              <w:rPr>
                <w:rFonts w:ascii="Arial" w:hAnsi="Arial" w:cs="Arial"/>
                <w:b/>
                <w:bCs/>
                <w:color w:val="000000"/>
                <w:sz w:val="16"/>
                <w:szCs w:val="16"/>
              </w:rPr>
            </w:pPr>
            <w:r>
              <w:rPr>
                <w:rFonts w:ascii="Arial" w:hAnsi="Arial" w:cs="Arial"/>
                <w:b/>
                <w:bCs/>
                <w:color w:val="000000"/>
                <w:sz w:val="16"/>
                <w:szCs w:val="16"/>
              </w:rPr>
              <w:t>DESCONTO MINIMO ADMITIDO PARA O LOTE 5%</w:t>
            </w:r>
          </w:p>
        </w:tc>
      </w:tr>
    </w:tbl>
    <w:p w:rsidR="00DA05F5" w:rsidRPr="00314BFF" w:rsidRDefault="00DA05F5" w:rsidP="00BE3ABA">
      <w:pPr>
        <w:spacing w:after="200" w:line="360" w:lineRule="auto"/>
        <w:jc w:val="both"/>
        <w:rPr>
          <w:rFonts w:ascii="Arial" w:hAnsi="Arial" w:cs="Arial"/>
          <w:sz w:val="18"/>
          <w:szCs w:val="18"/>
        </w:rPr>
      </w:pPr>
    </w:p>
    <w:p w:rsidR="00DA05F5" w:rsidRPr="00314BFF" w:rsidRDefault="00DA05F5" w:rsidP="00BE3ABA">
      <w:pPr>
        <w:spacing w:after="200" w:line="360" w:lineRule="auto"/>
        <w:jc w:val="both"/>
        <w:rPr>
          <w:rFonts w:ascii="Arial" w:hAnsi="Arial" w:cs="Arial"/>
          <w:sz w:val="18"/>
          <w:szCs w:val="18"/>
        </w:rPr>
      </w:pPr>
    </w:p>
    <w:p w:rsidR="00DA05F5"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lastRenderedPageBreak/>
        <w:t xml:space="preserve">2.2 </w:t>
      </w:r>
      <w:r w:rsidR="000E53AA" w:rsidRPr="00314BFF">
        <w:rPr>
          <w:rFonts w:ascii="Arial" w:hAnsi="Arial" w:cs="Arial"/>
          <w:sz w:val="18"/>
          <w:szCs w:val="18"/>
        </w:rPr>
        <w:t>A</w:t>
      </w:r>
      <w:r w:rsidRPr="00314BFF">
        <w:rPr>
          <w:rFonts w:ascii="Arial" w:hAnsi="Arial" w:cs="Arial"/>
          <w:sz w:val="18"/>
          <w:szCs w:val="18"/>
        </w:rPr>
        <w:t xml:space="preserve">s peças e acessórios, bem como os serviços deverão atender às exigências de qualidade, observadas os padrões e normas baixadas pelos órgãos competentes de controle de qualidade industrial - </w:t>
      </w:r>
      <w:r w:rsidR="00011B0F" w:rsidRPr="00314BFF">
        <w:rPr>
          <w:rFonts w:ascii="Arial" w:hAnsi="Arial" w:cs="Arial"/>
          <w:sz w:val="18"/>
          <w:szCs w:val="18"/>
        </w:rPr>
        <w:t xml:space="preserve">ABNT, INMETRO </w:t>
      </w:r>
      <w:r w:rsidRPr="00314BFF">
        <w:rPr>
          <w:rFonts w:ascii="Arial" w:hAnsi="Arial" w:cs="Arial"/>
          <w:sz w:val="18"/>
          <w:szCs w:val="18"/>
        </w:rPr>
        <w:t>- atentando-se o proponente, principalmente para as prescrições do art. 39, inciso viii da lei no 8.078/90 (código de defesa do consumidor).</w:t>
      </w:r>
    </w:p>
    <w:p w:rsidR="00DA05F5" w:rsidRPr="00314BFF" w:rsidRDefault="00DA05F5" w:rsidP="00BE3ABA">
      <w:pPr>
        <w:spacing w:after="200" w:line="360" w:lineRule="auto"/>
        <w:jc w:val="both"/>
        <w:rPr>
          <w:rFonts w:ascii="Arial" w:hAnsi="Arial" w:cs="Arial"/>
          <w:sz w:val="18"/>
          <w:szCs w:val="18"/>
        </w:rPr>
      </w:pPr>
    </w:p>
    <w:p w:rsidR="00DA05F5" w:rsidRPr="00314BFF" w:rsidRDefault="00CC030F" w:rsidP="00BE3ABA">
      <w:pPr>
        <w:spacing w:after="200" w:line="360" w:lineRule="auto"/>
        <w:jc w:val="both"/>
        <w:rPr>
          <w:rFonts w:ascii="Arial" w:hAnsi="Arial" w:cs="Arial"/>
          <w:b/>
          <w:sz w:val="18"/>
          <w:szCs w:val="18"/>
        </w:rPr>
      </w:pPr>
      <w:r w:rsidRPr="00314BFF">
        <w:rPr>
          <w:rFonts w:ascii="Arial" w:hAnsi="Arial" w:cs="Arial"/>
          <w:b/>
          <w:sz w:val="18"/>
          <w:szCs w:val="18"/>
        </w:rPr>
        <w:t xml:space="preserve">3 – JUSTIFICATIVA </w:t>
      </w:r>
    </w:p>
    <w:p w:rsidR="00DA05F5"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 xml:space="preserve">3.1. A contratação pretendida tem por finalidade atender as demandas operacionais de manutenção preventiva e/ou corretiva, concernente à </w:t>
      </w:r>
      <w:r w:rsidRPr="00314BFF">
        <w:rPr>
          <w:rFonts w:ascii="Arial" w:hAnsi="Arial" w:cs="Arial"/>
          <w:b/>
          <w:sz w:val="18"/>
          <w:szCs w:val="18"/>
        </w:rPr>
        <w:t xml:space="preserve">frota de veículos da </w:t>
      </w:r>
      <w:r w:rsidR="000E53AA" w:rsidRPr="00314BFF">
        <w:rPr>
          <w:rFonts w:ascii="Arial" w:hAnsi="Arial" w:cs="Arial"/>
          <w:b/>
          <w:sz w:val="18"/>
          <w:szCs w:val="18"/>
        </w:rPr>
        <w:t>P</w:t>
      </w:r>
      <w:r w:rsidRPr="00314BFF">
        <w:rPr>
          <w:rFonts w:ascii="Arial" w:hAnsi="Arial" w:cs="Arial"/>
          <w:b/>
          <w:sz w:val="18"/>
          <w:szCs w:val="18"/>
        </w:rPr>
        <w:t xml:space="preserve">refeitura </w:t>
      </w:r>
      <w:r w:rsidR="000E53AA" w:rsidRPr="00314BFF">
        <w:rPr>
          <w:rFonts w:ascii="Arial" w:hAnsi="Arial" w:cs="Arial"/>
          <w:b/>
          <w:sz w:val="18"/>
          <w:szCs w:val="18"/>
        </w:rPr>
        <w:t>M</w:t>
      </w:r>
      <w:r w:rsidRPr="00314BFF">
        <w:rPr>
          <w:rFonts w:ascii="Arial" w:hAnsi="Arial" w:cs="Arial"/>
          <w:b/>
          <w:sz w:val="18"/>
          <w:szCs w:val="18"/>
        </w:rPr>
        <w:t xml:space="preserve">unicipal de </w:t>
      </w:r>
      <w:r w:rsidR="00A8641F" w:rsidRPr="00314BFF">
        <w:rPr>
          <w:rFonts w:ascii="Arial" w:hAnsi="Arial" w:cs="Arial"/>
          <w:b/>
          <w:sz w:val="18"/>
          <w:szCs w:val="18"/>
        </w:rPr>
        <w:t>Araranguá</w:t>
      </w:r>
      <w:r w:rsidRPr="00314BFF">
        <w:rPr>
          <w:rFonts w:ascii="Arial" w:hAnsi="Arial" w:cs="Arial"/>
          <w:b/>
          <w:sz w:val="18"/>
          <w:szCs w:val="18"/>
        </w:rPr>
        <w:t xml:space="preserve">, incluindo fundos e </w:t>
      </w:r>
      <w:r w:rsidR="000E53AA" w:rsidRPr="00314BFF">
        <w:rPr>
          <w:rFonts w:ascii="Arial" w:hAnsi="Arial" w:cs="Arial"/>
          <w:b/>
          <w:sz w:val="18"/>
          <w:szCs w:val="18"/>
        </w:rPr>
        <w:t>FAMA</w:t>
      </w:r>
      <w:r w:rsidRPr="00314BFF">
        <w:rPr>
          <w:rFonts w:ascii="Arial" w:hAnsi="Arial" w:cs="Arial"/>
          <w:sz w:val="18"/>
          <w:szCs w:val="18"/>
        </w:rPr>
        <w:t xml:space="preserve"> e entidades que compõem o convênio de trânsito (</w:t>
      </w:r>
      <w:r w:rsidR="000E53AA" w:rsidRPr="00314BFF">
        <w:rPr>
          <w:rFonts w:ascii="Arial" w:hAnsi="Arial" w:cs="Arial"/>
          <w:b/>
          <w:sz w:val="18"/>
          <w:szCs w:val="18"/>
        </w:rPr>
        <w:t>P</w:t>
      </w:r>
      <w:r w:rsidRPr="00314BFF">
        <w:rPr>
          <w:rFonts w:ascii="Arial" w:hAnsi="Arial" w:cs="Arial"/>
          <w:b/>
          <w:sz w:val="18"/>
          <w:szCs w:val="18"/>
        </w:rPr>
        <w:t xml:space="preserve">olicia </w:t>
      </w:r>
      <w:r w:rsidR="000E53AA" w:rsidRPr="00314BFF">
        <w:rPr>
          <w:rFonts w:ascii="Arial" w:hAnsi="Arial" w:cs="Arial"/>
          <w:b/>
          <w:sz w:val="18"/>
          <w:szCs w:val="18"/>
        </w:rPr>
        <w:t>M</w:t>
      </w:r>
      <w:r w:rsidRPr="00314BFF">
        <w:rPr>
          <w:rFonts w:ascii="Arial" w:hAnsi="Arial" w:cs="Arial"/>
          <w:b/>
          <w:sz w:val="18"/>
          <w:szCs w:val="18"/>
        </w:rPr>
        <w:t xml:space="preserve">ilitar, </w:t>
      </w:r>
      <w:r w:rsidR="000E53AA" w:rsidRPr="00314BFF">
        <w:rPr>
          <w:rFonts w:ascii="Arial" w:hAnsi="Arial" w:cs="Arial"/>
          <w:b/>
          <w:sz w:val="18"/>
          <w:szCs w:val="18"/>
        </w:rPr>
        <w:t>Policia C</w:t>
      </w:r>
      <w:r w:rsidRPr="00314BFF">
        <w:rPr>
          <w:rFonts w:ascii="Arial" w:hAnsi="Arial" w:cs="Arial"/>
          <w:b/>
          <w:sz w:val="18"/>
          <w:szCs w:val="18"/>
        </w:rPr>
        <w:t xml:space="preserve">ivil e </w:t>
      </w:r>
      <w:r w:rsidR="000E53AA" w:rsidRPr="00314BFF">
        <w:rPr>
          <w:rFonts w:ascii="Arial" w:hAnsi="Arial" w:cs="Arial"/>
          <w:b/>
          <w:sz w:val="18"/>
          <w:szCs w:val="18"/>
        </w:rPr>
        <w:t>C</w:t>
      </w:r>
      <w:r w:rsidRPr="00314BFF">
        <w:rPr>
          <w:rFonts w:ascii="Arial" w:hAnsi="Arial" w:cs="Arial"/>
          <w:b/>
          <w:sz w:val="18"/>
          <w:szCs w:val="18"/>
        </w:rPr>
        <w:t xml:space="preserve">orpo de </w:t>
      </w:r>
      <w:r w:rsidR="000E53AA" w:rsidRPr="00314BFF">
        <w:rPr>
          <w:rFonts w:ascii="Arial" w:hAnsi="Arial" w:cs="Arial"/>
          <w:b/>
          <w:sz w:val="18"/>
          <w:szCs w:val="18"/>
        </w:rPr>
        <w:t>B</w:t>
      </w:r>
      <w:r w:rsidRPr="00314BFF">
        <w:rPr>
          <w:rFonts w:ascii="Arial" w:hAnsi="Arial" w:cs="Arial"/>
          <w:b/>
          <w:sz w:val="18"/>
          <w:szCs w:val="18"/>
        </w:rPr>
        <w:t xml:space="preserve">ombeiros </w:t>
      </w:r>
      <w:r w:rsidR="000E53AA" w:rsidRPr="00314BFF">
        <w:rPr>
          <w:rFonts w:ascii="Arial" w:hAnsi="Arial" w:cs="Arial"/>
          <w:b/>
          <w:sz w:val="18"/>
          <w:szCs w:val="18"/>
        </w:rPr>
        <w:t>M</w:t>
      </w:r>
      <w:r w:rsidRPr="00314BFF">
        <w:rPr>
          <w:rFonts w:ascii="Arial" w:hAnsi="Arial" w:cs="Arial"/>
          <w:b/>
          <w:sz w:val="18"/>
          <w:szCs w:val="18"/>
        </w:rPr>
        <w:t>ilitar)</w:t>
      </w:r>
      <w:r w:rsidRPr="00314BFF">
        <w:rPr>
          <w:rFonts w:ascii="Arial" w:hAnsi="Arial" w:cs="Arial"/>
          <w:sz w:val="18"/>
          <w:szCs w:val="18"/>
        </w:rPr>
        <w:t xml:space="preserve"> mantendo-os em perfeitas condições de uso, trafegabilidade, rendimento e segurança, assegurando que estes veículos e equipamentos, estejam à disposição dos serviços a qualquer tempo que forem demandados, e com isso, garantir a eficiência e eficácia na qualidade da prestação dos serviços públicos à comunidade.</w:t>
      </w:r>
    </w:p>
    <w:p w:rsidR="00FD6B59" w:rsidRPr="00314BFF" w:rsidRDefault="00FD6B59" w:rsidP="00BE3ABA">
      <w:pPr>
        <w:pStyle w:val="Heading2"/>
        <w:spacing w:line="360" w:lineRule="auto"/>
        <w:ind w:left="0" w:right="228"/>
        <w:jc w:val="both"/>
        <w:rPr>
          <w:b w:val="0"/>
        </w:rPr>
      </w:pPr>
    </w:p>
    <w:p w:rsidR="00FD6B59" w:rsidRPr="00314BFF" w:rsidRDefault="00FD6B59" w:rsidP="00BE3ABA">
      <w:pPr>
        <w:pStyle w:val="Heading2"/>
        <w:spacing w:line="360" w:lineRule="auto"/>
        <w:ind w:left="0" w:right="228"/>
        <w:jc w:val="both"/>
        <w:rPr>
          <w:b w:val="0"/>
        </w:rPr>
      </w:pPr>
      <w:r w:rsidRPr="00314BFF">
        <w:rPr>
          <w:b w:val="0"/>
        </w:rPr>
        <w:t xml:space="preserve">3.2. 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FD6B59" w:rsidRPr="00314BFF" w:rsidRDefault="00FD6B59" w:rsidP="00BE3ABA">
      <w:pPr>
        <w:pStyle w:val="Heading2"/>
        <w:spacing w:line="360" w:lineRule="auto"/>
        <w:ind w:left="3969" w:right="228"/>
        <w:jc w:val="both"/>
        <w:rPr>
          <w:b w:val="0"/>
        </w:rPr>
      </w:pPr>
      <w:r w:rsidRPr="00314BFF">
        <w:rPr>
          <w:b w:val="0"/>
        </w:rPr>
        <w:t>Art. 6º, inciso XLI da Lei Federal 14.133/2021: Art. 6º Para os fins desta Lei, consideram-se: XLI - pregão: modalidade de licitação obrigatória para aquisição de bens e serviços comuns, cujo critério de julgamento poderá ser o de menor preço ou maior desconto.</w:t>
      </w:r>
    </w:p>
    <w:p w:rsidR="00FD6B59" w:rsidRPr="00314BFF" w:rsidRDefault="00FD6B59" w:rsidP="00BE3ABA">
      <w:pPr>
        <w:spacing w:line="360" w:lineRule="auto"/>
        <w:jc w:val="both"/>
        <w:rPr>
          <w:rFonts w:ascii="Arial" w:hAnsi="Arial" w:cs="Arial"/>
          <w:sz w:val="18"/>
          <w:szCs w:val="18"/>
        </w:rPr>
      </w:pPr>
    </w:p>
    <w:p w:rsidR="00DA05F5"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3.</w:t>
      </w:r>
      <w:r w:rsidR="00FD6B59" w:rsidRPr="00314BFF">
        <w:rPr>
          <w:rFonts w:ascii="Arial" w:hAnsi="Arial" w:cs="Arial"/>
          <w:sz w:val="18"/>
          <w:szCs w:val="18"/>
        </w:rPr>
        <w:t>3</w:t>
      </w:r>
      <w:r w:rsidRPr="00314BFF">
        <w:rPr>
          <w:rFonts w:ascii="Arial" w:hAnsi="Arial" w:cs="Arial"/>
          <w:sz w:val="18"/>
          <w:szCs w:val="18"/>
        </w:rPr>
        <w:t>. A licitação, para a contratação de que trata o objeto deste termo de referência e seus anexos, tendo como critério de julgamento, o menor preço aferido pela oferta de desconto sobre tabela referencial de preços (catalogo), justifica-se por ser a única medida econômica e operacionalmente viável, uma vez que se torna dificultoso a prévia identificação da demanda.</w:t>
      </w:r>
    </w:p>
    <w:p w:rsidR="00DA05F5" w:rsidRPr="00314BFF" w:rsidRDefault="00DA05F5" w:rsidP="00BE3ABA">
      <w:pPr>
        <w:spacing w:line="360" w:lineRule="auto"/>
        <w:jc w:val="both"/>
        <w:rPr>
          <w:rFonts w:ascii="Arial" w:hAnsi="Arial" w:cs="Arial"/>
          <w:sz w:val="18"/>
          <w:szCs w:val="18"/>
        </w:rPr>
      </w:pPr>
    </w:p>
    <w:p w:rsidR="00DA05F5"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3.3. A empresa, para formular sua proposta de preços (desconto), poderá optar entre as tabelas cilia, audatex, orion ou por tabela emitida pelo respectivo fabricante do veículo que tiver as peças ou acessórios substituídos ou outra similar ou superior.</w:t>
      </w:r>
    </w:p>
    <w:p w:rsidR="00DA05F5" w:rsidRPr="00314BFF" w:rsidRDefault="00DA05F5" w:rsidP="00BE3ABA">
      <w:pPr>
        <w:spacing w:line="360" w:lineRule="auto"/>
        <w:jc w:val="both"/>
        <w:rPr>
          <w:rFonts w:ascii="Arial" w:hAnsi="Arial" w:cs="Arial"/>
          <w:b/>
          <w:sz w:val="18"/>
          <w:szCs w:val="18"/>
        </w:rPr>
      </w:pPr>
    </w:p>
    <w:p w:rsidR="00DA05F5" w:rsidRPr="00314BFF" w:rsidRDefault="00E74A80" w:rsidP="00BE3ABA">
      <w:pPr>
        <w:spacing w:line="360" w:lineRule="auto"/>
        <w:jc w:val="both"/>
        <w:rPr>
          <w:rFonts w:ascii="Arial" w:hAnsi="Arial" w:cs="Arial"/>
          <w:b/>
          <w:sz w:val="18"/>
          <w:szCs w:val="18"/>
        </w:rPr>
      </w:pPr>
      <w:r w:rsidRPr="00314BFF">
        <w:rPr>
          <w:rFonts w:ascii="Arial" w:hAnsi="Arial" w:cs="Arial"/>
          <w:b/>
          <w:sz w:val="18"/>
          <w:szCs w:val="18"/>
        </w:rPr>
        <w:t>Os sistemas cilia, audatex e orion são softwares de orçamentos eletrônicos destinados à reparação automotiva e contém um banco de dados com preços de peças de diversas marcas e modelos de veículos, incluindo também o tempo de reparo estimado para cada tipo de troca de peças e serviços a serem realizados.</w:t>
      </w:r>
    </w:p>
    <w:p w:rsidR="00DA05F5" w:rsidRPr="00314BFF" w:rsidRDefault="00DA05F5" w:rsidP="00BE3ABA">
      <w:pPr>
        <w:spacing w:line="360" w:lineRule="auto"/>
        <w:jc w:val="both"/>
        <w:rPr>
          <w:rFonts w:ascii="Arial" w:hAnsi="Arial" w:cs="Arial"/>
          <w:b/>
          <w:sz w:val="18"/>
          <w:szCs w:val="18"/>
        </w:rPr>
      </w:pPr>
    </w:p>
    <w:p w:rsidR="00DA05F5" w:rsidRPr="00314BFF" w:rsidRDefault="000E53AA" w:rsidP="00BE3ABA">
      <w:pPr>
        <w:spacing w:line="360" w:lineRule="auto"/>
        <w:rPr>
          <w:rFonts w:ascii="Arial" w:hAnsi="Arial" w:cs="Arial"/>
          <w:b/>
          <w:sz w:val="18"/>
          <w:szCs w:val="18"/>
        </w:rPr>
      </w:pPr>
      <w:r w:rsidRPr="00314BFF">
        <w:rPr>
          <w:rFonts w:ascii="Arial" w:hAnsi="Arial" w:cs="Arial"/>
          <w:b/>
          <w:sz w:val="18"/>
          <w:szCs w:val="18"/>
        </w:rPr>
        <w:t>4 - JUSTIFICATIVA PARA AGRUPAMENTO DOS ITENS</w:t>
      </w:r>
    </w:p>
    <w:p w:rsidR="007F02E0" w:rsidRPr="00314BFF" w:rsidRDefault="007F02E0" w:rsidP="00BE3ABA">
      <w:pPr>
        <w:spacing w:line="360" w:lineRule="auto"/>
        <w:rPr>
          <w:rFonts w:ascii="Arial" w:hAnsi="Arial" w:cs="Arial"/>
          <w:b/>
          <w:sz w:val="18"/>
          <w:szCs w:val="18"/>
        </w:rPr>
      </w:pPr>
    </w:p>
    <w:p w:rsidR="00DA05F5"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4.1. A licitação, para a contratação de que trata o objeto deste termo de referência e seus anexos, sendo agrupados os serviços e peças, justifica-se pela necessidade de preservar a integridade qualitativa do objeto, uma vez que vários fornecedores para um único serviço poderão implicar descontinuidade da padronização, bem assim em dificuldades gerenci</w:t>
      </w:r>
      <w:r w:rsidR="00FD6B59" w:rsidRPr="00314BFF">
        <w:rPr>
          <w:rFonts w:ascii="Arial" w:hAnsi="Arial" w:cs="Arial"/>
          <w:sz w:val="18"/>
          <w:szCs w:val="18"/>
        </w:rPr>
        <w:t xml:space="preserve">ais e, até mesmo, aumento dos custos, pois a contratação tem a finalidade de formar um todo unitário. Some-se a </w:t>
      </w:r>
      <w:r w:rsidR="00FD6B59" w:rsidRPr="00314BFF">
        <w:rPr>
          <w:rFonts w:ascii="Arial" w:hAnsi="Arial" w:cs="Arial"/>
          <w:sz w:val="18"/>
          <w:szCs w:val="18"/>
        </w:rPr>
        <w:lastRenderedPageBreak/>
        <w:t>isso, a possibilidade de estabelecimento de um padrão de qualidade e eficiência que pode ser acompanhado ao longo dos serviços, o que fica sobre</w:t>
      </w:r>
      <w:r w:rsidRPr="00314BFF">
        <w:rPr>
          <w:rFonts w:ascii="Arial" w:hAnsi="Arial" w:cs="Arial"/>
          <w:sz w:val="18"/>
          <w:szCs w:val="18"/>
        </w:rPr>
        <w:t>maneira, dificultado quando se trata de diversos prestadores de serviços.</w:t>
      </w:r>
    </w:p>
    <w:p w:rsidR="00845494" w:rsidRPr="00314BFF" w:rsidRDefault="00845494" w:rsidP="00BE3ABA">
      <w:pPr>
        <w:spacing w:line="360" w:lineRule="auto"/>
        <w:jc w:val="both"/>
        <w:rPr>
          <w:rFonts w:ascii="Arial" w:hAnsi="Arial" w:cs="Arial"/>
          <w:sz w:val="18"/>
          <w:szCs w:val="18"/>
        </w:rPr>
      </w:pPr>
    </w:p>
    <w:p w:rsidR="00DA05F5"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4.2. Aa licitação deverá ser realizada na modalidade pregão, critério de julgamento maior desconto por lote, nos termos do artigo 41 do decreto ° 11572 de 29 de janeiro de 2024 e ar</w:t>
      </w:r>
      <w:r w:rsidR="00FD6B59" w:rsidRPr="00314BFF">
        <w:rPr>
          <w:rFonts w:ascii="Arial" w:hAnsi="Arial" w:cs="Arial"/>
          <w:sz w:val="18"/>
          <w:szCs w:val="18"/>
        </w:rPr>
        <w:t>t. N° 33 da lei n° 14.133/2021, neste caso, se demonstra técnica e economicamente viável e não tem a finalidade de reduzir o caráter competitivo da licitação, visa, tão somente, assegurar a gerência segura da contratação, e principalmente, assegurar, não s</w:t>
      </w:r>
      <w:r w:rsidRPr="00314BFF">
        <w:rPr>
          <w:rFonts w:ascii="Arial" w:hAnsi="Arial" w:cs="Arial"/>
          <w:sz w:val="18"/>
          <w:szCs w:val="18"/>
        </w:rPr>
        <w:t>ó a mais ampla competição necessária em um processo licitatório, mas também, atingir a sua finalidade e efetividade, que é a de atender a contento as necessidades da administração pública.</w:t>
      </w:r>
    </w:p>
    <w:p w:rsidR="00F25A53" w:rsidRPr="00314BFF" w:rsidRDefault="00F25A53" w:rsidP="00BE3ABA">
      <w:pPr>
        <w:spacing w:line="360" w:lineRule="auto"/>
        <w:jc w:val="both"/>
        <w:rPr>
          <w:rFonts w:ascii="Arial" w:hAnsi="Arial" w:cs="Arial"/>
          <w:sz w:val="18"/>
          <w:szCs w:val="18"/>
        </w:rPr>
      </w:pPr>
    </w:p>
    <w:p w:rsidR="00F25A53" w:rsidRPr="00314BFF" w:rsidRDefault="00FD6B59" w:rsidP="00BE3ABA">
      <w:pPr>
        <w:spacing w:line="360" w:lineRule="auto"/>
        <w:jc w:val="both"/>
        <w:rPr>
          <w:rFonts w:ascii="Arial" w:hAnsi="Arial" w:cs="Arial"/>
          <w:b/>
          <w:sz w:val="18"/>
          <w:szCs w:val="18"/>
        </w:rPr>
      </w:pPr>
      <w:r w:rsidRPr="00314BFF">
        <w:rPr>
          <w:rFonts w:ascii="Arial" w:hAnsi="Arial" w:cs="Arial"/>
          <w:b/>
          <w:sz w:val="18"/>
          <w:szCs w:val="18"/>
        </w:rPr>
        <w:t>5 – DAS CONDIÇÕES PARA EXECUÇÃO DOS SERVIÇOS E LOCAIS</w:t>
      </w:r>
    </w:p>
    <w:p w:rsidR="00F25A53" w:rsidRPr="00314BFF" w:rsidRDefault="00F25A53" w:rsidP="00BE3ABA">
      <w:pPr>
        <w:spacing w:line="360" w:lineRule="auto"/>
        <w:jc w:val="both"/>
        <w:rPr>
          <w:rFonts w:ascii="Arial" w:hAnsi="Arial" w:cs="Arial"/>
          <w:sz w:val="18"/>
          <w:szCs w:val="18"/>
        </w:rPr>
      </w:pPr>
    </w:p>
    <w:p w:rsidR="00F25A53" w:rsidRPr="00314BFF" w:rsidRDefault="005853BC" w:rsidP="00BE3ABA">
      <w:pPr>
        <w:spacing w:line="360" w:lineRule="auto"/>
        <w:jc w:val="both"/>
        <w:rPr>
          <w:rFonts w:ascii="Arial" w:hAnsi="Arial" w:cs="Arial"/>
          <w:sz w:val="18"/>
          <w:szCs w:val="18"/>
        </w:rPr>
      </w:pPr>
      <w:r w:rsidRPr="00314BFF">
        <w:rPr>
          <w:rFonts w:ascii="Arial" w:hAnsi="Arial" w:cs="Arial"/>
          <w:sz w:val="18"/>
          <w:szCs w:val="18"/>
        </w:rPr>
        <w:t>O</w:t>
      </w:r>
      <w:r w:rsidR="00E74A80" w:rsidRPr="00314BFF">
        <w:rPr>
          <w:rFonts w:ascii="Arial" w:hAnsi="Arial" w:cs="Arial"/>
          <w:sz w:val="18"/>
          <w:szCs w:val="18"/>
        </w:rPr>
        <w:t xml:space="preserve"> objeto desta licitação refere-se a uma estimativa de utilização dos serviços, a serem aplicadas durante 12 (doze) meses; </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5.1 </w:t>
      </w:r>
      <w:r w:rsidR="000E53AA" w:rsidRPr="00314BFF">
        <w:rPr>
          <w:rFonts w:ascii="Arial" w:hAnsi="Arial" w:cs="Arial"/>
          <w:sz w:val="18"/>
          <w:szCs w:val="18"/>
        </w:rPr>
        <w:t>O</w:t>
      </w:r>
      <w:r w:rsidRPr="00314BFF">
        <w:rPr>
          <w:rFonts w:ascii="Arial" w:hAnsi="Arial" w:cs="Arial"/>
          <w:sz w:val="18"/>
          <w:szCs w:val="18"/>
        </w:rPr>
        <w:t xml:space="preserve">s serviços só serão realizados mediante apresentação de valores prévios e com prévia autorização do departamento de compras da prefeitura de </w:t>
      </w:r>
      <w:r w:rsidR="00A8641F" w:rsidRPr="00314BFF">
        <w:rPr>
          <w:rFonts w:ascii="Arial" w:hAnsi="Arial" w:cs="Arial"/>
          <w:sz w:val="18"/>
          <w:szCs w:val="18"/>
        </w:rPr>
        <w:t>Araranguá</w:t>
      </w:r>
      <w:r w:rsidRPr="00314BFF">
        <w:rPr>
          <w:rFonts w:ascii="Arial" w:hAnsi="Arial" w:cs="Arial"/>
          <w:sz w:val="18"/>
          <w:szCs w:val="18"/>
        </w:rPr>
        <w:t>, de forma a atender as quantidades estipuladas nos pedidos parciais/requisições emitidas pelo órgão solicitante.</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5.2. </w:t>
      </w:r>
      <w:r w:rsidR="005853BC" w:rsidRPr="00314BFF">
        <w:rPr>
          <w:rFonts w:ascii="Arial" w:hAnsi="Arial" w:cs="Arial"/>
          <w:b/>
          <w:sz w:val="18"/>
          <w:szCs w:val="18"/>
        </w:rPr>
        <w:t>A</w:t>
      </w:r>
      <w:r w:rsidRPr="00314BFF">
        <w:rPr>
          <w:rFonts w:ascii="Arial" w:hAnsi="Arial" w:cs="Arial"/>
          <w:b/>
          <w:sz w:val="18"/>
          <w:szCs w:val="18"/>
        </w:rPr>
        <w:t xml:space="preserve"> contratada deverá iniciar os serviços solicitados em até 24 horas após o recebimento da ordem de compra emitido pelo município</w:t>
      </w:r>
      <w:r w:rsidRPr="00314BFF">
        <w:rPr>
          <w:rFonts w:ascii="Arial" w:hAnsi="Arial" w:cs="Arial"/>
          <w:sz w:val="18"/>
          <w:szCs w:val="18"/>
        </w:rPr>
        <w:t xml:space="preserve">, devidamente assinada pelo diretor do departamento de compras da </w:t>
      </w:r>
      <w:r w:rsidR="000E53AA" w:rsidRPr="00314BFF">
        <w:rPr>
          <w:rFonts w:ascii="Arial" w:hAnsi="Arial" w:cs="Arial"/>
          <w:sz w:val="18"/>
          <w:szCs w:val="18"/>
        </w:rPr>
        <w:t>P</w:t>
      </w:r>
      <w:r w:rsidRPr="00314BFF">
        <w:rPr>
          <w:rFonts w:ascii="Arial" w:hAnsi="Arial" w:cs="Arial"/>
          <w:sz w:val="18"/>
          <w:szCs w:val="18"/>
        </w:rPr>
        <w:t xml:space="preserve">refeitura </w:t>
      </w:r>
      <w:r w:rsidR="000E53AA" w:rsidRPr="00314BFF">
        <w:rPr>
          <w:rFonts w:ascii="Arial" w:hAnsi="Arial" w:cs="Arial"/>
          <w:sz w:val="18"/>
          <w:szCs w:val="18"/>
        </w:rPr>
        <w:t>M</w:t>
      </w:r>
      <w:r w:rsidRPr="00314BFF">
        <w:rPr>
          <w:rFonts w:ascii="Arial" w:hAnsi="Arial" w:cs="Arial"/>
          <w:sz w:val="18"/>
          <w:szCs w:val="18"/>
        </w:rPr>
        <w:t xml:space="preserve">unicipal de </w:t>
      </w:r>
      <w:r w:rsidR="00A8641F" w:rsidRPr="00314BFF">
        <w:rPr>
          <w:rFonts w:ascii="Arial" w:hAnsi="Arial" w:cs="Arial"/>
          <w:sz w:val="18"/>
          <w:szCs w:val="18"/>
        </w:rPr>
        <w:t>Araranguá</w:t>
      </w:r>
      <w:r w:rsidR="005853BC" w:rsidRPr="00314BFF">
        <w:rPr>
          <w:rFonts w:ascii="Arial" w:hAnsi="Arial" w:cs="Arial"/>
          <w:sz w:val="18"/>
          <w:szCs w:val="18"/>
        </w:rPr>
        <w:t>/</w:t>
      </w:r>
      <w:r w:rsidR="000E53AA" w:rsidRPr="00314BFF">
        <w:rPr>
          <w:rFonts w:ascii="Arial" w:hAnsi="Arial" w:cs="Arial"/>
          <w:sz w:val="18"/>
          <w:szCs w:val="18"/>
        </w:rPr>
        <w:t>SC.</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5.3 </w:t>
      </w:r>
      <w:r w:rsidR="000E53AA" w:rsidRPr="00314BFF">
        <w:rPr>
          <w:rFonts w:ascii="Arial" w:hAnsi="Arial" w:cs="Arial"/>
          <w:sz w:val="18"/>
          <w:szCs w:val="18"/>
        </w:rPr>
        <w:t>A</w:t>
      </w:r>
      <w:r w:rsidRPr="00314BFF">
        <w:rPr>
          <w:rFonts w:ascii="Arial" w:hAnsi="Arial" w:cs="Arial"/>
          <w:sz w:val="18"/>
          <w:szCs w:val="18"/>
        </w:rPr>
        <w:t xml:space="preserve"> contratada deverá prestar os serviços solicitados, em estrita conformidade com disposições e especificações do edital da licitação, proposta de preços apresentada.</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5.4 </w:t>
      </w:r>
      <w:r w:rsidR="000E53AA" w:rsidRPr="00314BFF">
        <w:rPr>
          <w:rFonts w:ascii="Arial" w:hAnsi="Arial" w:cs="Arial"/>
          <w:sz w:val="18"/>
          <w:szCs w:val="18"/>
        </w:rPr>
        <w:t>O</w:t>
      </w:r>
      <w:r w:rsidRPr="00314BFF">
        <w:rPr>
          <w:rFonts w:ascii="Arial" w:hAnsi="Arial" w:cs="Arial"/>
          <w:sz w:val="18"/>
          <w:szCs w:val="18"/>
        </w:rPr>
        <w:t>s serviços, especificados no termo de referência, deverão ser prestados em estabelecimento viabilizado  e adequado de responsabilidade da contratada a qual no ato da assinatura da ata, deverá comprovas ter estrutura mínima de um galpão coberto, e todos os equipamentos necessários à perfeita execução, inclusive, pátio adequado para possíveis manobras de veículos.</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5.5 </w:t>
      </w:r>
      <w:r w:rsidR="000E53AA" w:rsidRPr="00314BFF">
        <w:rPr>
          <w:rFonts w:ascii="Arial" w:hAnsi="Arial" w:cs="Arial"/>
          <w:sz w:val="18"/>
          <w:szCs w:val="18"/>
        </w:rPr>
        <w:t>O</w:t>
      </w:r>
      <w:r w:rsidRPr="00314BFF">
        <w:rPr>
          <w:rFonts w:ascii="Arial" w:hAnsi="Arial" w:cs="Arial"/>
          <w:sz w:val="18"/>
          <w:szCs w:val="18"/>
        </w:rPr>
        <w:t xml:space="preserve"> pátio deverá apresentar sistema de alarme e monitoramento por câmeras, sendo devidamente comprovado no ato da contratação, através de contrato de serviços e/outro documento legitimo.</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5.6 </w:t>
      </w:r>
      <w:r w:rsidR="000E53AA" w:rsidRPr="00314BFF">
        <w:rPr>
          <w:rFonts w:ascii="Arial" w:hAnsi="Arial" w:cs="Arial"/>
          <w:sz w:val="18"/>
          <w:szCs w:val="18"/>
        </w:rPr>
        <w:t>A</w:t>
      </w:r>
      <w:r w:rsidRPr="00314BFF">
        <w:rPr>
          <w:rFonts w:ascii="Arial" w:hAnsi="Arial" w:cs="Arial"/>
          <w:sz w:val="18"/>
          <w:szCs w:val="18"/>
        </w:rPr>
        <w:t xml:space="preserve"> contratada deverá contar com no mínimo uma rampa com capacidade para veículos leves e/ou caminhões, vans e ônibus, </w:t>
      </w:r>
      <w:r w:rsidR="004B7B76" w:rsidRPr="004B7B76">
        <w:rPr>
          <w:rFonts w:ascii="Arial" w:hAnsi="Arial" w:cs="Arial"/>
          <w:b/>
          <w:sz w:val="18"/>
          <w:szCs w:val="18"/>
        </w:rPr>
        <w:t>exceto para os serviços de elétrica.</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5.7</w:t>
      </w:r>
      <w:r w:rsidR="005853BC" w:rsidRPr="00314BFF">
        <w:rPr>
          <w:rFonts w:ascii="Arial" w:hAnsi="Arial" w:cs="Arial"/>
          <w:sz w:val="18"/>
          <w:szCs w:val="18"/>
        </w:rPr>
        <w:t xml:space="preserve"> </w:t>
      </w:r>
      <w:r w:rsidR="000E53AA" w:rsidRPr="00314BFF">
        <w:rPr>
          <w:rFonts w:ascii="Arial" w:hAnsi="Arial" w:cs="Arial"/>
          <w:sz w:val="18"/>
          <w:szCs w:val="18"/>
        </w:rPr>
        <w:t>Q</w:t>
      </w:r>
      <w:r w:rsidRPr="00314BFF">
        <w:rPr>
          <w:rFonts w:ascii="Arial" w:hAnsi="Arial" w:cs="Arial"/>
          <w:sz w:val="18"/>
          <w:szCs w:val="18"/>
        </w:rPr>
        <w:t>ualquer serviço que a contratada</w:t>
      </w:r>
      <w:r w:rsidR="00FD6B59" w:rsidRPr="00314BFF">
        <w:rPr>
          <w:rFonts w:ascii="Arial" w:hAnsi="Arial" w:cs="Arial"/>
          <w:sz w:val="18"/>
          <w:szCs w:val="18"/>
        </w:rPr>
        <w:t xml:space="preserve"> não possuir em seu estabelecimento, a mesma poderá sub contratar, porém, somente após autorização prévia do responsável do órgão solicitante. A responsabilidade pelo trabalho prestada por terceiros continua sendo da empresa contratada.</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5.8 </w:t>
      </w:r>
      <w:r w:rsidR="000E53AA" w:rsidRPr="00314BFF">
        <w:rPr>
          <w:rFonts w:ascii="Arial" w:hAnsi="Arial" w:cs="Arial"/>
          <w:sz w:val="18"/>
          <w:szCs w:val="18"/>
        </w:rPr>
        <w:t>O</w:t>
      </w:r>
      <w:r w:rsidRPr="00314BFF">
        <w:rPr>
          <w:rFonts w:ascii="Arial" w:hAnsi="Arial" w:cs="Arial"/>
          <w:sz w:val="18"/>
          <w:szCs w:val="18"/>
        </w:rPr>
        <w:t xml:space="preserve"> local de exe</w:t>
      </w:r>
      <w:r w:rsidR="00FD6B59" w:rsidRPr="00314BFF">
        <w:rPr>
          <w:rFonts w:ascii="Arial" w:hAnsi="Arial" w:cs="Arial"/>
          <w:sz w:val="18"/>
          <w:szCs w:val="18"/>
        </w:rPr>
        <w:t>cução dos serviços será o estabelecimento comercial de responsabilidade da contratada, em local diverso desde que com a aceitação do órgão contratante, ou em casos de emergência, no local onde se encontra o veículo impossibilitado de deslocamento. Toda des</w:t>
      </w:r>
      <w:r w:rsidRPr="00314BFF">
        <w:rPr>
          <w:rFonts w:ascii="Arial" w:hAnsi="Arial" w:cs="Arial"/>
          <w:sz w:val="18"/>
          <w:szCs w:val="18"/>
        </w:rPr>
        <w:t>pesa de transporte é de responsabilidade da contratada.</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5.9 </w:t>
      </w:r>
      <w:r w:rsidR="000E53AA" w:rsidRPr="00314BFF">
        <w:rPr>
          <w:rFonts w:ascii="Arial" w:hAnsi="Arial" w:cs="Arial"/>
          <w:sz w:val="18"/>
          <w:szCs w:val="18"/>
        </w:rPr>
        <w:t>C</w:t>
      </w:r>
      <w:r w:rsidRPr="00314BFF">
        <w:rPr>
          <w:rFonts w:ascii="Arial" w:hAnsi="Arial" w:cs="Arial"/>
          <w:sz w:val="18"/>
          <w:szCs w:val="18"/>
        </w:rPr>
        <w:t>omo condição de operação imediata e tendo em vista a celeridade na realização dos serviços objeto deste edital, a empresa vencedora deverá dispor, no momento da assinatura da ata de registro de preço, das instalações físicas devidamente regulamentadas frente à legislação pertinente (municipal, estadual e federal) e devidamente equipado com computadores, linhas telefônicas, máquinas, ferramentas, pessoal, estrutura predial e territorial, e outros pertinentes ao serviço, uma vez que os veículos são de uso ininterrupto em diversas atividades administrativas.</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lastRenderedPageBreak/>
        <w:t xml:space="preserve">5.10 </w:t>
      </w:r>
      <w:r w:rsidR="000E53AA" w:rsidRPr="00314BFF">
        <w:rPr>
          <w:rFonts w:ascii="Arial" w:hAnsi="Arial" w:cs="Arial"/>
          <w:sz w:val="18"/>
          <w:szCs w:val="18"/>
        </w:rPr>
        <w:t>A</w:t>
      </w:r>
      <w:r w:rsidRPr="00314BFF">
        <w:rPr>
          <w:rFonts w:ascii="Arial" w:hAnsi="Arial" w:cs="Arial"/>
          <w:sz w:val="18"/>
          <w:szCs w:val="18"/>
        </w:rPr>
        <w:t xml:space="preserve"> contratada deverá apresentar apólice de seguro contra danos e roubos, de forma a garantir a segurança dos veículos lá dispensados para manutenção, o qual será acionado pelo município em caso de sinistro ocorrido quando os veículos estiverem em posse da contratada. </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5.11 </w:t>
      </w:r>
      <w:r w:rsidR="000E53AA" w:rsidRPr="00314BFF">
        <w:rPr>
          <w:rFonts w:ascii="Arial" w:hAnsi="Arial" w:cs="Arial"/>
          <w:sz w:val="18"/>
          <w:szCs w:val="18"/>
        </w:rPr>
        <w:t>O</w:t>
      </w:r>
      <w:r w:rsidRPr="00314BFF">
        <w:rPr>
          <w:rFonts w:ascii="Arial" w:hAnsi="Arial" w:cs="Arial"/>
          <w:sz w:val="18"/>
          <w:szCs w:val="18"/>
        </w:rPr>
        <w:t xml:space="preserve"> pagamento da franquia de seguro, quando houver, será de responsabilidade da contratada.</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5.12 </w:t>
      </w:r>
      <w:r w:rsidR="000E53AA" w:rsidRPr="00314BFF">
        <w:rPr>
          <w:rFonts w:ascii="Arial" w:hAnsi="Arial" w:cs="Arial"/>
          <w:sz w:val="18"/>
          <w:szCs w:val="18"/>
        </w:rPr>
        <w:t>F</w:t>
      </w:r>
      <w:r w:rsidRPr="00314BFF">
        <w:rPr>
          <w:rFonts w:ascii="Arial" w:hAnsi="Arial" w:cs="Arial"/>
          <w:sz w:val="18"/>
          <w:szCs w:val="18"/>
        </w:rPr>
        <w:t>ornecer peças que atendam as mesmas especificações técnicas e padrões de qualidade daquelas produzidas pelos fabricantes das peças originais (</w:t>
      </w:r>
      <w:r w:rsidR="000E53AA" w:rsidRPr="00314BFF">
        <w:rPr>
          <w:rFonts w:ascii="Arial" w:hAnsi="Arial" w:cs="Arial"/>
          <w:sz w:val="18"/>
          <w:szCs w:val="18"/>
        </w:rPr>
        <w:t>ABNT NBR 15296).</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5.13 </w:t>
      </w:r>
      <w:r w:rsidR="000E53AA" w:rsidRPr="00314BFF">
        <w:rPr>
          <w:rFonts w:ascii="Arial" w:hAnsi="Arial" w:cs="Arial"/>
          <w:sz w:val="18"/>
          <w:szCs w:val="18"/>
        </w:rPr>
        <w:t>S</w:t>
      </w:r>
      <w:r w:rsidRPr="00314BFF">
        <w:rPr>
          <w:rFonts w:ascii="Arial" w:hAnsi="Arial" w:cs="Arial"/>
          <w:sz w:val="18"/>
          <w:szCs w:val="18"/>
        </w:rPr>
        <w:t>ubstituir, no prazo máximo de 2 (dois) dias, as peças que forem consideradas inadequadas ou defeituosas.</w:t>
      </w:r>
    </w:p>
    <w:p w:rsidR="00F25A53" w:rsidRPr="00314BFF" w:rsidRDefault="005853BC" w:rsidP="00BE3ABA">
      <w:pPr>
        <w:spacing w:line="360" w:lineRule="auto"/>
        <w:jc w:val="both"/>
        <w:rPr>
          <w:rFonts w:ascii="Arial" w:hAnsi="Arial" w:cs="Arial"/>
          <w:sz w:val="18"/>
          <w:szCs w:val="18"/>
        </w:rPr>
      </w:pPr>
      <w:r w:rsidRPr="00314BFF">
        <w:rPr>
          <w:rFonts w:ascii="Arial" w:hAnsi="Arial" w:cs="Arial"/>
          <w:sz w:val="18"/>
          <w:szCs w:val="18"/>
        </w:rPr>
        <w:tab/>
        <w:t xml:space="preserve">5.14 </w:t>
      </w:r>
      <w:r w:rsidR="000E53AA" w:rsidRPr="00314BFF">
        <w:rPr>
          <w:rFonts w:ascii="Arial" w:hAnsi="Arial" w:cs="Arial"/>
          <w:sz w:val="18"/>
          <w:szCs w:val="18"/>
        </w:rPr>
        <w:t>A</w:t>
      </w:r>
      <w:r w:rsidR="00E74A80" w:rsidRPr="00314BFF">
        <w:rPr>
          <w:rFonts w:ascii="Arial" w:hAnsi="Arial" w:cs="Arial"/>
          <w:sz w:val="18"/>
          <w:szCs w:val="18"/>
        </w:rPr>
        <w:t>presentar, sempre que solicitado, documentos que comprovem a procedência dos produtos fornecidos e serviços executados.</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5.15 </w:t>
      </w:r>
      <w:r w:rsidR="000E53AA" w:rsidRPr="00314BFF">
        <w:rPr>
          <w:rFonts w:ascii="Arial" w:hAnsi="Arial" w:cs="Arial"/>
          <w:sz w:val="18"/>
          <w:szCs w:val="18"/>
        </w:rPr>
        <w:t>C</w:t>
      </w:r>
      <w:r w:rsidRPr="00314BFF">
        <w:rPr>
          <w:rFonts w:ascii="Arial" w:hAnsi="Arial" w:cs="Arial"/>
          <w:sz w:val="18"/>
          <w:szCs w:val="18"/>
        </w:rPr>
        <w:t>omunicar ao fiscal do contrato e/ou ata de registro de preços, qualquer anormalidade de caráter urgente referente aos serviços solicitados e prestar os esclarecimentos julgados necessários.</w:t>
      </w:r>
    </w:p>
    <w:p w:rsidR="003467F7" w:rsidRPr="00314BFF" w:rsidRDefault="00E74A80" w:rsidP="00BE3ABA">
      <w:pPr>
        <w:spacing w:line="360" w:lineRule="auto"/>
        <w:ind w:firstLine="708"/>
        <w:jc w:val="both"/>
        <w:rPr>
          <w:rFonts w:ascii="Arial" w:hAnsi="Arial" w:cs="Arial"/>
          <w:b/>
          <w:sz w:val="18"/>
          <w:szCs w:val="18"/>
        </w:rPr>
      </w:pPr>
      <w:r w:rsidRPr="00314BFF">
        <w:rPr>
          <w:rFonts w:ascii="Arial" w:hAnsi="Arial" w:cs="Arial"/>
          <w:b/>
          <w:sz w:val="18"/>
          <w:szCs w:val="18"/>
        </w:rPr>
        <w:t xml:space="preserve">5.16 </w:t>
      </w:r>
      <w:r w:rsidR="000E53AA" w:rsidRPr="00314BFF">
        <w:rPr>
          <w:rFonts w:ascii="Arial" w:hAnsi="Arial" w:cs="Arial"/>
          <w:b/>
          <w:sz w:val="18"/>
          <w:szCs w:val="18"/>
        </w:rPr>
        <w:t>C</w:t>
      </w:r>
      <w:r w:rsidRPr="00314BFF">
        <w:rPr>
          <w:rFonts w:ascii="Arial" w:hAnsi="Arial" w:cs="Arial"/>
          <w:b/>
          <w:sz w:val="18"/>
          <w:szCs w:val="18"/>
        </w:rPr>
        <w:t>onsidera-se que os veículos e equipamentos destinados a manutenção, tanto preventiva quanto corretiva, deverão ser retirados nos locais designados abaixo:</w:t>
      </w:r>
    </w:p>
    <w:p w:rsidR="003467F7" w:rsidRPr="00314BFF" w:rsidRDefault="00E74A80" w:rsidP="00BE3ABA">
      <w:pPr>
        <w:spacing w:line="360" w:lineRule="auto"/>
        <w:ind w:firstLine="708"/>
        <w:jc w:val="both"/>
        <w:rPr>
          <w:rFonts w:ascii="Arial" w:hAnsi="Arial" w:cs="Arial"/>
          <w:b/>
          <w:sz w:val="18"/>
          <w:szCs w:val="18"/>
        </w:rPr>
      </w:pPr>
      <w:r w:rsidRPr="00314BFF">
        <w:rPr>
          <w:rFonts w:ascii="Arial" w:hAnsi="Arial" w:cs="Arial"/>
          <w:b/>
          <w:sz w:val="18"/>
          <w:szCs w:val="18"/>
        </w:rPr>
        <w:t xml:space="preserve">5.16.1 - </w:t>
      </w:r>
      <w:r w:rsidR="000E53AA" w:rsidRPr="00314BFF">
        <w:rPr>
          <w:rFonts w:ascii="Arial" w:hAnsi="Arial" w:cs="Arial"/>
          <w:b/>
          <w:sz w:val="18"/>
          <w:szCs w:val="18"/>
        </w:rPr>
        <w:t>P</w:t>
      </w:r>
      <w:r w:rsidRPr="00314BFF">
        <w:rPr>
          <w:rFonts w:ascii="Arial" w:hAnsi="Arial" w:cs="Arial"/>
          <w:b/>
          <w:sz w:val="18"/>
          <w:szCs w:val="18"/>
        </w:rPr>
        <w:t xml:space="preserve">refeitura </w:t>
      </w:r>
      <w:r w:rsidR="000E53AA" w:rsidRPr="00314BFF">
        <w:rPr>
          <w:rFonts w:ascii="Arial" w:hAnsi="Arial" w:cs="Arial"/>
          <w:b/>
          <w:sz w:val="18"/>
          <w:szCs w:val="18"/>
        </w:rPr>
        <w:t>M</w:t>
      </w:r>
      <w:r w:rsidRPr="00314BFF">
        <w:rPr>
          <w:rFonts w:ascii="Arial" w:hAnsi="Arial" w:cs="Arial"/>
          <w:b/>
          <w:sz w:val="18"/>
          <w:szCs w:val="18"/>
        </w:rPr>
        <w:t xml:space="preserve">unicipal de </w:t>
      </w:r>
      <w:r w:rsidR="00A8641F" w:rsidRPr="00314BFF">
        <w:rPr>
          <w:rFonts w:ascii="Arial" w:hAnsi="Arial" w:cs="Arial"/>
          <w:b/>
          <w:sz w:val="18"/>
          <w:szCs w:val="18"/>
        </w:rPr>
        <w:t>Araranguá</w:t>
      </w:r>
      <w:r w:rsidR="00FD6B59" w:rsidRPr="00314BFF">
        <w:rPr>
          <w:rFonts w:ascii="Arial" w:hAnsi="Arial" w:cs="Arial"/>
          <w:b/>
          <w:sz w:val="18"/>
          <w:szCs w:val="18"/>
        </w:rPr>
        <w:t xml:space="preserve">, fundos e </w:t>
      </w:r>
      <w:r w:rsidR="000E53AA" w:rsidRPr="00314BFF">
        <w:rPr>
          <w:rFonts w:ascii="Arial" w:hAnsi="Arial" w:cs="Arial"/>
          <w:b/>
          <w:sz w:val="18"/>
          <w:szCs w:val="18"/>
        </w:rPr>
        <w:t>FAMA</w:t>
      </w:r>
      <w:r w:rsidR="00FD6B59" w:rsidRPr="00314BFF">
        <w:rPr>
          <w:rFonts w:ascii="Arial" w:hAnsi="Arial" w:cs="Arial"/>
          <w:b/>
          <w:sz w:val="18"/>
          <w:szCs w:val="18"/>
        </w:rPr>
        <w:t xml:space="preserve"> - garagem da </w:t>
      </w:r>
      <w:r w:rsidR="000E53AA" w:rsidRPr="00314BFF">
        <w:rPr>
          <w:rFonts w:ascii="Arial" w:hAnsi="Arial" w:cs="Arial"/>
          <w:b/>
          <w:sz w:val="18"/>
          <w:szCs w:val="18"/>
        </w:rPr>
        <w:t>P</w:t>
      </w:r>
      <w:r w:rsidR="00FD6B59" w:rsidRPr="00314BFF">
        <w:rPr>
          <w:rFonts w:ascii="Arial" w:hAnsi="Arial" w:cs="Arial"/>
          <w:b/>
          <w:sz w:val="18"/>
          <w:szCs w:val="18"/>
        </w:rPr>
        <w:t xml:space="preserve">refeitura </w:t>
      </w:r>
      <w:r w:rsidR="000E53AA" w:rsidRPr="00314BFF">
        <w:rPr>
          <w:rFonts w:ascii="Arial" w:hAnsi="Arial" w:cs="Arial"/>
          <w:b/>
          <w:sz w:val="18"/>
          <w:szCs w:val="18"/>
        </w:rPr>
        <w:t>M</w:t>
      </w:r>
      <w:r w:rsidR="00FD6B59" w:rsidRPr="00314BFF">
        <w:rPr>
          <w:rFonts w:ascii="Arial" w:hAnsi="Arial" w:cs="Arial"/>
          <w:b/>
          <w:sz w:val="18"/>
          <w:szCs w:val="18"/>
        </w:rPr>
        <w:t xml:space="preserve">unicipal de </w:t>
      </w:r>
      <w:r w:rsidR="00A8641F" w:rsidRPr="00314BFF">
        <w:rPr>
          <w:rFonts w:ascii="Arial" w:hAnsi="Arial" w:cs="Arial"/>
          <w:b/>
          <w:sz w:val="18"/>
          <w:szCs w:val="18"/>
        </w:rPr>
        <w:t>Araranguá</w:t>
      </w:r>
      <w:r w:rsidR="00FD6B59" w:rsidRPr="00314BFF">
        <w:rPr>
          <w:rFonts w:ascii="Arial" w:hAnsi="Arial" w:cs="Arial"/>
          <w:b/>
          <w:sz w:val="18"/>
          <w:szCs w:val="18"/>
        </w:rPr>
        <w:t xml:space="preserve"> – </w:t>
      </w:r>
      <w:r w:rsidR="000E53AA" w:rsidRPr="00314BFF">
        <w:rPr>
          <w:rFonts w:ascii="Arial" w:hAnsi="Arial" w:cs="Arial"/>
          <w:b/>
          <w:sz w:val="18"/>
          <w:szCs w:val="18"/>
        </w:rPr>
        <w:t>R</w:t>
      </w:r>
      <w:r w:rsidR="00FD6B59" w:rsidRPr="00314BFF">
        <w:rPr>
          <w:rFonts w:ascii="Arial" w:hAnsi="Arial" w:cs="Arial"/>
          <w:b/>
          <w:sz w:val="18"/>
          <w:szCs w:val="18"/>
        </w:rPr>
        <w:t xml:space="preserve">ua </w:t>
      </w:r>
      <w:r w:rsidR="000E53AA" w:rsidRPr="00314BFF">
        <w:rPr>
          <w:rFonts w:ascii="Arial" w:hAnsi="Arial" w:cs="Arial"/>
          <w:b/>
          <w:sz w:val="18"/>
          <w:szCs w:val="18"/>
        </w:rPr>
        <w:t>P</w:t>
      </w:r>
      <w:r w:rsidR="00FD6B59" w:rsidRPr="00314BFF">
        <w:rPr>
          <w:rFonts w:ascii="Arial" w:hAnsi="Arial" w:cs="Arial"/>
          <w:b/>
          <w:sz w:val="18"/>
          <w:szCs w:val="18"/>
        </w:rPr>
        <w:t xml:space="preserve">edro </w:t>
      </w:r>
      <w:r w:rsidR="000E53AA" w:rsidRPr="00314BFF">
        <w:rPr>
          <w:rFonts w:ascii="Arial" w:hAnsi="Arial" w:cs="Arial"/>
          <w:b/>
          <w:sz w:val="18"/>
          <w:szCs w:val="18"/>
        </w:rPr>
        <w:t>P</w:t>
      </w:r>
      <w:r w:rsidR="00FD6B59" w:rsidRPr="00314BFF">
        <w:rPr>
          <w:rFonts w:ascii="Arial" w:hAnsi="Arial" w:cs="Arial"/>
          <w:b/>
          <w:sz w:val="18"/>
          <w:szCs w:val="18"/>
        </w:rPr>
        <w:t xml:space="preserve">aulo da </w:t>
      </w:r>
      <w:r w:rsidR="000E53AA" w:rsidRPr="00314BFF">
        <w:rPr>
          <w:rFonts w:ascii="Arial" w:hAnsi="Arial" w:cs="Arial"/>
          <w:b/>
          <w:sz w:val="18"/>
          <w:szCs w:val="18"/>
        </w:rPr>
        <w:t>C</w:t>
      </w:r>
      <w:r w:rsidR="00FD6B59" w:rsidRPr="00314BFF">
        <w:rPr>
          <w:rFonts w:ascii="Arial" w:hAnsi="Arial" w:cs="Arial"/>
          <w:b/>
          <w:sz w:val="18"/>
          <w:szCs w:val="18"/>
        </w:rPr>
        <w:t xml:space="preserve">onceição, 3344 – </w:t>
      </w:r>
      <w:r w:rsidR="000E53AA" w:rsidRPr="00314BFF">
        <w:rPr>
          <w:rFonts w:ascii="Arial" w:hAnsi="Arial" w:cs="Arial"/>
          <w:b/>
          <w:sz w:val="18"/>
          <w:szCs w:val="18"/>
        </w:rPr>
        <w:t>J</w:t>
      </w:r>
      <w:r w:rsidR="00FD6B59" w:rsidRPr="00314BFF">
        <w:rPr>
          <w:rFonts w:ascii="Arial" w:hAnsi="Arial" w:cs="Arial"/>
          <w:b/>
          <w:sz w:val="18"/>
          <w:szCs w:val="18"/>
        </w:rPr>
        <w:t xml:space="preserve">ardim da </w:t>
      </w:r>
      <w:r w:rsidR="000E53AA" w:rsidRPr="00314BFF">
        <w:rPr>
          <w:rFonts w:ascii="Arial" w:hAnsi="Arial" w:cs="Arial"/>
          <w:b/>
          <w:sz w:val="18"/>
          <w:szCs w:val="18"/>
        </w:rPr>
        <w:t>A</w:t>
      </w:r>
      <w:r w:rsidR="00FD6B59" w:rsidRPr="00314BFF">
        <w:rPr>
          <w:rFonts w:ascii="Arial" w:hAnsi="Arial" w:cs="Arial"/>
          <w:b/>
          <w:sz w:val="18"/>
          <w:szCs w:val="18"/>
        </w:rPr>
        <w:t xml:space="preserve">venidas – </w:t>
      </w:r>
      <w:r w:rsidR="00A8641F" w:rsidRPr="00314BFF">
        <w:rPr>
          <w:rFonts w:ascii="Arial" w:hAnsi="Arial" w:cs="Arial"/>
          <w:b/>
          <w:sz w:val="18"/>
          <w:szCs w:val="18"/>
        </w:rPr>
        <w:t>Araranguá</w:t>
      </w:r>
      <w:r w:rsidR="00FD6B59" w:rsidRPr="00314BFF">
        <w:rPr>
          <w:rFonts w:ascii="Arial" w:hAnsi="Arial" w:cs="Arial"/>
          <w:b/>
          <w:sz w:val="18"/>
          <w:szCs w:val="18"/>
        </w:rPr>
        <w:t xml:space="preserve"> – </w:t>
      </w:r>
      <w:r w:rsidR="000E53AA" w:rsidRPr="00314BFF">
        <w:rPr>
          <w:rFonts w:ascii="Arial" w:hAnsi="Arial" w:cs="Arial"/>
          <w:b/>
          <w:sz w:val="18"/>
          <w:szCs w:val="18"/>
        </w:rPr>
        <w:t xml:space="preserve">SC </w:t>
      </w:r>
      <w:r w:rsidR="00FD6B59" w:rsidRPr="00314BFF">
        <w:rPr>
          <w:rFonts w:ascii="Arial" w:hAnsi="Arial" w:cs="Arial"/>
          <w:b/>
          <w:sz w:val="18"/>
          <w:szCs w:val="18"/>
        </w:rPr>
        <w:t xml:space="preserve">(caminhões, vans e afins) e/ou pátio da </w:t>
      </w:r>
      <w:r w:rsidR="000E53AA" w:rsidRPr="00314BFF">
        <w:rPr>
          <w:rFonts w:ascii="Arial" w:hAnsi="Arial" w:cs="Arial"/>
          <w:b/>
          <w:sz w:val="18"/>
          <w:szCs w:val="18"/>
        </w:rPr>
        <w:t>P</w:t>
      </w:r>
      <w:r w:rsidR="00FD6B59" w:rsidRPr="00314BFF">
        <w:rPr>
          <w:rFonts w:ascii="Arial" w:hAnsi="Arial" w:cs="Arial"/>
          <w:b/>
          <w:sz w:val="18"/>
          <w:szCs w:val="18"/>
        </w:rPr>
        <w:t xml:space="preserve">refeitura </w:t>
      </w:r>
      <w:r w:rsidR="000E53AA" w:rsidRPr="00314BFF">
        <w:rPr>
          <w:rFonts w:ascii="Arial" w:hAnsi="Arial" w:cs="Arial"/>
          <w:b/>
          <w:sz w:val="18"/>
          <w:szCs w:val="18"/>
        </w:rPr>
        <w:t>M</w:t>
      </w:r>
      <w:r w:rsidR="00FD6B59" w:rsidRPr="00314BFF">
        <w:rPr>
          <w:rFonts w:ascii="Arial" w:hAnsi="Arial" w:cs="Arial"/>
          <w:b/>
          <w:sz w:val="18"/>
          <w:szCs w:val="18"/>
        </w:rPr>
        <w:t xml:space="preserve">unicipal de </w:t>
      </w:r>
      <w:r w:rsidR="00A8641F" w:rsidRPr="00314BFF">
        <w:rPr>
          <w:rFonts w:ascii="Arial" w:hAnsi="Arial" w:cs="Arial"/>
          <w:b/>
          <w:sz w:val="18"/>
          <w:szCs w:val="18"/>
        </w:rPr>
        <w:t>Araranguá</w:t>
      </w:r>
      <w:r w:rsidR="00FD6B59" w:rsidRPr="00314BFF">
        <w:rPr>
          <w:rFonts w:ascii="Arial" w:hAnsi="Arial" w:cs="Arial"/>
          <w:b/>
          <w:sz w:val="18"/>
          <w:szCs w:val="18"/>
        </w:rPr>
        <w:t xml:space="preserve"> –</w:t>
      </w:r>
      <w:r w:rsidR="000E53AA" w:rsidRPr="00314BFF">
        <w:rPr>
          <w:rFonts w:ascii="Arial" w:hAnsi="Arial" w:cs="Arial"/>
          <w:b/>
          <w:sz w:val="18"/>
          <w:szCs w:val="18"/>
        </w:rPr>
        <w:t xml:space="preserve"> R</w:t>
      </w:r>
      <w:r w:rsidR="00FD6B59" w:rsidRPr="00314BFF">
        <w:rPr>
          <w:rFonts w:ascii="Arial" w:hAnsi="Arial" w:cs="Arial"/>
          <w:b/>
          <w:sz w:val="18"/>
          <w:szCs w:val="18"/>
        </w:rPr>
        <w:t xml:space="preserve">ua </w:t>
      </w:r>
      <w:r w:rsidR="000E53AA" w:rsidRPr="00314BFF">
        <w:rPr>
          <w:rFonts w:ascii="Arial" w:hAnsi="Arial" w:cs="Arial"/>
          <w:b/>
          <w:sz w:val="18"/>
          <w:szCs w:val="18"/>
        </w:rPr>
        <w:t>D</w:t>
      </w:r>
      <w:r w:rsidR="00FD6B59" w:rsidRPr="00314BFF">
        <w:rPr>
          <w:rFonts w:ascii="Arial" w:hAnsi="Arial" w:cs="Arial"/>
          <w:b/>
          <w:sz w:val="18"/>
          <w:szCs w:val="18"/>
        </w:rPr>
        <w:t xml:space="preserve">r. Virgulino de </w:t>
      </w:r>
      <w:r w:rsidR="000E53AA" w:rsidRPr="00314BFF">
        <w:rPr>
          <w:rFonts w:ascii="Arial" w:hAnsi="Arial" w:cs="Arial"/>
          <w:b/>
          <w:sz w:val="18"/>
          <w:szCs w:val="18"/>
        </w:rPr>
        <w:t>Q</w:t>
      </w:r>
      <w:r w:rsidR="00FD6B59" w:rsidRPr="00314BFF">
        <w:rPr>
          <w:rFonts w:ascii="Arial" w:hAnsi="Arial" w:cs="Arial"/>
          <w:b/>
          <w:sz w:val="18"/>
          <w:szCs w:val="18"/>
        </w:rPr>
        <w:t xml:space="preserve">ueiroz, 200 – </w:t>
      </w:r>
      <w:r w:rsidR="000E53AA" w:rsidRPr="00314BFF">
        <w:rPr>
          <w:rFonts w:ascii="Arial" w:hAnsi="Arial" w:cs="Arial"/>
          <w:b/>
          <w:sz w:val="18"/>
          <w:szCs w:val="18"/>
        </w:rPr>
        <w:t>C</w:t>
      </w:r>
      <w:r w:rsidRPr="00314BFF">
        <w:rPr>
          <w:rFonts w:ascii="Arial" w:hAnsi="Arial" w:cs="Arial"/>
          <w:b/>
          <w:sz w:val="18"/>
          <w:szCs w:val="18"/>
        </w:rPr>
        <w:t xml:space="preserve">entro – </w:t>
      </w:r>
      <w:r w:rsidR="00A8641F" w:rsidRPr="00314BFF">
        <w:rPr>
          <w:rFonts w:ascii="Arial" w:hAnsi="Arial" w:cs="Arial"/>
          <w:b/>
          <w:sz w:val="18"/>
          <w:szCs w:val="18"/>
        </w:rPr>
        <w:t>Araranguá</w:t>
      </w:r>
      <w:r w:rsidRPr="00314BFF">
        <w:rPr>
          <w:rFonts w:ascii="Arial" w:hAnsi="Arial" w:cs="Arial"/>
          <w:b/>
          <w:sz w:val="18"/>
          <w:szCs w:val="18"/>
        </w:rPr>
        <w:t xml:space="preserve"> –</w:t>
      </w:r>
      <w:r w:rsidR="000E53AA" w:rsidRPr="00314BFF">
        <w:rPr>
          <w:rFonts w:ascii="Arial" w:hAnsi="Arial" w:cs="Arial"/>
          <w:b/>
          <w:sz w:val="18"/>
          <w:szCs w:val="18"/>
        </w:rPr>
        <w:t>SC</w:t>
      </w:r>
      <w:r w:rsidRPr="00314BFF">
        <w:rPr>
          <w:rFonts w:ascii="Arial" w:hAnsi="Arial" w:cs="Arial"/>
          <w:b/>
          <w:sz w:val="18"/>
          <w:szCs w:val="18"/>
        </w:rPr>
        <w:t xml:space="preserve"> (veículos leves). </w:t>
      </w:r>
    </w:p>
    <w:p w:rsidR="003467F7" w:rsidRPr="00314BFF" w:rsidRDefault="00E74A80" w:rsidP="00BE3ABA">
      <w:pPr>
        <w:spacing w:line="360" w:lineRule="auto"/>
        <w:ind w:firstLine="708"/>
        <w:jc w:val="both"/>
        <w:rPr>
          <w:rFonts w:ascii="Arial" w:hAnsi="Arial" w:cs="Arial"/>
          <w:b/>
          <w:sz w:val="18"/>
          <w:szCs w:val="18"/>
        </w:rPr>
      </w:pPr>
      <w:r w:rsidRPr="00314BFF">
        <w:rPr>
          <w:rFonts w:ascii="Arial" w:hAnsi="Arial" w:cs="Arial"/>
          <w:b/>
          <w:sz w:val="18"/>
          <w:szCs w:val="18"/>
        </w:rPr>
        <w:t xml:space="preserve">5.16.2 – </w:t>
      </w:r>
      <w:r w:rsidR="000E53AA" w:rsidRPr="00314BFF">
        <w:rPr>
          <w:rFonts w:ascii="Arial" w:hAnsi="Arial" w:cs="Arial"/>
          <w:b/>
          <w:sz w:val="18"/>
          <w:szCs w:val="18"/>
        </w:rPr>
        <w:t>V</w:t>
      </w:r>
      <w:r w:rsidRPr="00314BFF">
        <w:rPr>
          <w:rFonts w:ascii="Arial" w:hAnsi="Arial" w:cs="Arial"/>
          <w:b/>
          <w:sz w:val="18"/>
          <w:szCs w:val="18"/>
        </w:rPr>
        <w:t xml:space="preserve">eículos do </w:t>
      </w:r>
      <w:r w:rsidR="000E53AA" w:rsidRPr="00314BFF">
        <w:rPr>
          <w:rFonts w:ascii="Arial" w:hAnsi="Arial" w:cs="Arial"/>
          <w:b/>
          <w:sz w:val="18"/>
          <w:szCs w:val="18"/>
        </w:rPr>
        <w:t>C</w:t>
      </w:r>
      <w:r w:rsidRPr="00314BFF">
        <w:rPr>
          <w:rFonts w:ascii="Arial" w:hAnsi="Arial" w:cs="Arial"/>
          <w:b/>
          <w:sz w:val="18"/>
          <w:szCs w:val="18"/>
        </w:rPr>
        <w:t xml:space="preserve">orpo de </w:t>
      </w:r>
      <w:r w:rsidR="000E53AA" w:rsidRPr="00314BFF">
        <w:rPr>
          <w:rFonts w:ascii="Arial" w:hAnsi="Arial" w:cs="Arial"/>
          <w:b/>
          <w:sz w:val="18"/>
          <w:szCs w:val="18"/>
        </w:rPr>
        <w:t>B</w:t>
      </w:r>
      <w:r w:rsidRPr="00314BFF">
        <w:rPr>
          <w:rFonts w:ascii="Arial" w:hAnsi="Arial" w:cs="Arial"/>
          <w:b/>
          <w:sz w:val="18"/>
          <w:szCs w:val="18"/>
        </w:rPr>
        <w:t xml:space="preserve">ombeiros – </w:t>
      </w:r>
      <w:r w:rsidR="000E53AA" w:rsidRPr="00314BFF">
        <w:rPr>
          <w:rFonts w:ascii="Arial" w:hAnsi="Arial" w:cs="Arial"/>
          <w:b/>
          <w:sz w:val="18"/>
          <w:szCs w:val="18"/>
        </w:rPr>
        <w:t>R</w:t>
      </w:r>
      <w:r w:rsidRPr="00314BFF">
        <w:rPr>
          <w:rFonts w:ascii="Arial" w:hAnsi="Arial" w:cs="Arial"/>
          <w:b/>
          <w:sz w:val="18"/>
          <w:szCs w:val="18"/>
        </w:rPr>
        <w:t xml:space="preserve">ua </w:t>
      </w:r>
      <w:r w:rsidR="000E53AA" w:rsidRPr="00314BFF">
        <w:rPr>
          <w:rFonts w:ascii="Arial" w:hAnsi="Arial" w:cs="Arial"/>
          <w:b/>
          <w:sz w:val="18"/>
          <w:szCs w:val="18"/>
        </w:rPr>
        <w:t>G</w:t>
      </w:r>
      <w:r w:rsidRPr="00314BFF">
        <w:rPr>
          <w:rFonts w:ascii="Arial" w:hAnsi="Arial" w:cs="Arial"/>
          <w:b/>
          <w:sz w:val="18"/>
          <w:szCs w:val="18"/>
        </w:rPr>
        <w:t xml:space="preserve">overnador </w:t>
      </w:r>
      <w:r w:rsidR="000E53AA" w:rsidRPr="00314BFF">
        <w:rPr>
          <w:rFonts w:ascii="Arial" w:hAnsi="Arial" w:cs="Arial"/>
          <w:b/>
          <w:sz w:val="18"/>
          <w:szCs w:val="18"/>
        </w:rPr>
        <w:t>J</w:t>
      </w:r>
      <w:r w:rsidRPr="00314BFF">
        <w:rPr>
          <w:rFonts w:ascii="Arial" w:hAnsi="Arial" w:cs="Arial"/>
          <w:b/>
          <w:sz w:val="18"/>
          <w:szCs w:val="18"/>
        </w:rPr>
        <w:t xml:space="preserve">orge </w:t>
      </w:r>
      <w:r w:rsidR="000E53AA" w:rsidRPr="00314BFF">
        <w:rPr>
          <w:rFonts w:ascii="Arial" w:hAnsi="Arial" w:cs="Arial"/>
          <w:b/>
          <w:sz w:val="18"/>
          <w:szCs w:val="18"/>
        </w:rPr>
        <w:t>L</w:t>
      </w:r>
      <w:r w:rsidRPr="00314BFF">
        <w:rPr>
          <w:rFonts w:ascii="Arial" w:hAnsi="Arial" w:cs="Arial"/>
          <w:b/>
          <w:sz w:val="18"/>
          <w:szCs w:val="18"/>
        </w:rPr>
        <w:t xml:space="preserve">acerda, 129 – </w:t>
      </w:r>
      <w:r w:rsidR="000E53AA" w:rsidRPr="00314BFF">
        <w:rPr>
          <w:rFonts w:ascii="Arial" w:hAnsi="Arial" w:cs="Arial"/>
          <w:b/>
          <w:sz w:val="18"/>
          <w:szCs w:val="18"/>
        </w:rPr>
        <w:t>A</w:t>
      </w:r>
      <w:r w:rsidRPr="00314BFF">
        <w:rPr>
          <w:rFonts w:ascii="Arial" w:hAnsi="Arial" w:cs="Arial"/>
          <w:b/>
          <w:sz w:val="18"/>
          <w:szCs w:val="18"/>
        </w:rPr>
        <w:t xml:space="preserve">lto </w:t>
      </w:r>
      <w:r w:rsidR="000E53AA" w:rsidRPr="00314BFF">
        <w:rPr>
          <w:rFonts w:ascii="Arial" w:hAnsi="Arial" w:cs="Arial"/>
          <w:b/>
          <w:sz w:val="18"/>
          <w:szCs w:val="18"/>
        </w:rPr>
        <w:t>F</w:t>
      </w:r>
      <w:r w:rsidRPr="00314BFF">
        <w:rPr>
          <w:rFonts w:ascii="Arial" w:hAnsi="Arial" w:cs="Arial"/>
          <w:b/>
          <w:sz w:val="18"/>
          <w:szCs w:val="18"/>
        </w:rPr>
        <w:t xml:space="preserve">eliz – </w:t>
      </w:r>
      <w:r w:rsidR="00A8641F" w:rsidRPr="00314BFF">
        <w:rPr>
          <w:rFonts w:ascii="Arial" w:hAnsi="Arial" w:cs="Arial"/>
          <w:b/>
          <w:sz w:val="18"/>
          <w:szCs w:val="18"/>
        </w:rPr>
        <w:t>Araranguá</w:t>
      </w:r>
      <w:r w:rsidRPr="00314BFF">
        <w:rPr>
          <w:rFonts w:ascii="Arial" w:hAnsi="Arial" w:cs="Arial"/>
          <w:b/>
          <w:sz w:val="18"/>
          <w:szCs w:val="18"/>
        </w:rPr>
        <w:t xml:space="preserve"> – </w:t>
      </w:r>
      <w:r w:rsidR="000E53AA" w:rsidRPr="00314BFF">
        <w:rPr>
          <w:rFonts w:ascii="Arial" w:hAnsi="Arial" w:cs="Arial"/>
          <w:b/>
          <w:sz w:val="18"/>
          <w:szCs w:val="18"/>
        </w:rPr>
        <w:t>SC</w:t>
      </w:r>
      <w:r w:rsidRPr="00314BFF">
        <w:rPr>
          <w:rFonts w:ascii="Arial" w:hAnsi="Arial" w:cs="Arial"/>
          <w:b/>
          <w:sz w:val="18"/>
          <w:szCs w:val="18"/>
        </w:rPr>
        <w:t>.</w:t>
      </w:r>
    </w:p>
    <w:p w:rsidR="003467F7" w:rsidRPr="00314BFF" w:rsidRDefault="00E74A80" w:rsidP="00BE3ABA">
      <w:pPr>
        <w:spacing w:line="360" w:lineRule="auto"/>
        <w:ind w:firstLine="708"/>
        <w:jc w:val="both"/>
        <w:rPr>
          <w:rFonts w:ascii="Arial" w:hAnsi="Arial" w:cs="Arial"/>
          <w:b/>
          <w:sz w:val="18"/>
          <w:szCs w:val="18"/>
        </w:rPr>
      </w:pPr>
      <w:r w:rsidRPr="00314BFF">
        <w:rPr>
          <w:rFonts w:ascii="Arial" w:hAnsi="Arial" w:cs="Arial"/>
          <w:b/>
          <w:sz w:val="18"/>
          <w:szCs w:val="18"/>
        </w:rPr>
        <w:t xml:space="preserve">5.16.3- </w:t>
      </w:r>
      <w:r w:rsidR="000E53AA" w:rsidRPr="00314BFF">
        <w:rPr>
          <w:rFonts w:ascii="Arial" w:hAnsi="Arial" w:cs="Arial"/>
          <w:b/>
          <w:sz w:val="18"/>
          <w:szCs w:val="18"/>
        </w:rPr>
        <w:t>V</w:t>
      </w:r>
      <w:r w:rsidRPr="00314BFF">
        <w:rPr>
          <w:rFonts w:ascii="Arial" w:hAnsi="Arial" w:cs="Arial"/>
          <w:b/>
          <w:sz w:val="18"/>
          <w:szCs w:val="18"/>
        </w:rPr>
        <w:t xml:space="preserve">eículos da </w:t>
      </w:r>
      <w:r w:rsidR="000E53AA" w:rsidRPr="00314BFF">
        <w:rPr>
          <w:rFonts w:ascii="Arial" w:hAnsi="Arial" w:cs="Arial"/>
          <w:b/>
          <w:sz w:val="18"/>
          <w:szCs w:val="18"/>
        </w:rPr>
        <w:t>P</w:t>
      </w:r>
      <w:r w:rsidRPr="00314BFF">
        <w:rPr>
          <w:rFonts w:ascii="Arial" w:hAnsi="Arial" w:cs="Arial"/>
          <w:b/>
          <w:sz w:val="18"/>
          <w:szCs w:val="18"/>
        </w:rPr>
        <w:t xml:space="preserve">olicia </w:t>
      </w:r>
      <w:r w:rsidR="000E53AA" w:rsidRPr="00314BFF">
        <w:rPr>
          <w:rFonts w:ascii="Arial" w:hAnsi="Arial" w:cs="Arial"/>
          <w:b/>
          <w:sz w:val="18"/>
          <w:szCs w:val="18"/>
        </w:rPr>
        <w:t>M</w:t>
      </w:r>
      <w:r w:rsidRPr="00314BFF">
        <w:rPr>
          <w:rFonts w:ascii="Arial" w:hAnsi="Arial" w:cs="Arial"/>
          <w:b/>
          <w:sz w:val="18"/>
          <w:szCs w:val="18"/>
        </w:rPr>
        <w:t xml:space="preserve">ilitar – 19º </w:t>
      </w:r>
      <w:r w:rsidR="000E53AA" w:rsidRPr="00314BFF">
        <w:rPr>
          <w:rFonts w:ascii="Arial" w:hAnsi="Arial" w:cs="Arial"/>
          <w:b/>
          <w:sz w:val="18"/>
          <w:szCs w:val="18"/>
        </w:rPr>
        <w:t>B</w:t>
      </w:r>
      <w:r w:rsidRPr="00314BFF">
        <w:rPr>
          <w:rFonts w:ascii="Arial" w:hAnsi="Arial" w:cs="Arial"/>
          <w:b/>
          <w:sz w:val="18"/>
          <w:szCs w:val="18"/>
        </w:rPr>
        <w:t xml:space="preserve">atalhão – </w:t>
      </w:r>
      <w:r w:rsidR="000E53AA" w:rsidRPr="00314BFF">
        <w:rPr>
          <w:rFonts w:ascii="Arial" w:hAnsi="Arial" w:cs="Arial"/>
          <w:b/>
          <w:sz w:val="18"/>
          <w:szCs w:val="18"/>
        </w:rPr>
        <w:t>A</w:t>
      </w:r>
      <w:r w:rsidRPr="00314BFF">
        <w:rPr>
          <w:rFonts w:ascii="Arial" w:hAnsi="Arial" w:cs="Arial"/>
          <w:b/>
          <w:sz w:val="18"/>
          <w:szCs w:val="18"/>
        </w:rPr>
        <w:t xml:space="preserve">venida </w:t>
      </w:r>
      <w:r w:rsidR="000E53AA" w:rsidRPr="00314BFF">
        <w:rPr>
          <w:rFonts w:ascii="Arial" w:hAnsi="Arial" w:cs="Arial"/>
          <w:b/>
          <w:sz w:val="18"/>
          <w:szCs w:val="18"/>
        </w:rPr>
        <w:t>E</w:t>
      </w:r>
      <w:r w:rsidRPr="00314BFF">
        <w:rPr>
          <w:rFonts w:ascii="Arial" w:hAnsi="Arial" w:cs="Arial"/>
          <w:b/>
          <w:sz w:val="18"/>
          <w:szCs w:val="18"/>
        </w:rPr>
        <w:t xml:space="preserve">ngenheiro </w:t>
      </w:r>
      <w:r w:rsidR="000E53AA" w:rsidRPr="00314BFF">
        <w:rPr>
          <w:rFonts w:ascii="Arial" w:hAnsi="Arial" w:cs="Arial"/>
          <w:b/>
          <w:sz w:val="18"/>
          <w:szCs w:val="18"/>
        </w:rPr>
        <w:t>M</w:t>
      </w:r>
      <w:r w:rsidRPr="00314BFF">
        <w:rPr>
          <w:rFonts w:ascii="Arial" w:hAnsi="Arial" w:cs="Arial"/>
          <w:b/>
          <w:sz w:val="18"/>
          <w:szCs w:val="18"/>
        </w:rPr>
        <w:t xml:space="preserve">esquita, 586 – </w:t>
      </w:r>
      <w:r w:rsidR="000E53AA" w:rsidRPr="00314BFF">
        <w:rPr>
          <w:rFonts w:ascii="Arial" w:hAnsi="Arial" w:cs="Arial"/>
          <w:b/>
          <w:sz w:val="18"/>
          <w:szCs w:val="18"/>
        </w:rPr>
        <w:t>C</w:t>
      </w:r>
      <w:r w:rsidRPr="00314BFF">
        <w:rPr>
          <w:rFonts w:ascii="Arial" w:hAnsi="Arial" w:cs="Arial"/>
          <w:b/>
          <w:sz w:val="18"/>
          <w:szCs w:val="18"/>
        </w:rPr>
        <w:t xml:space="preserve">entro – </w:t>
      </w:r>
      <w:r w:rsidR="00A8641F" w:rsidRPr="00314BFF">
        <w:rPr>
          <w:rFonts w:ascii="Arial" w:hAnsi="Arial" w:cs="Arial"/>
          <w:b/>
          <w:sz w:val="18"/>
          <w:szCs w:val="18"/>
        </w:rPr>
        <w:t>Araranguá</w:t>
      </w:r>
      <w:r w:rsidRPr="00314BFF">
        <w:rPr>
          <w:rFonts w:ascii="Arial" w:hAnsi="Arial" w:cs="Arial"/>
          <w:b/>
          <w:sz w:val="18"/>
          <w:szCs w:val="18"/>
        </w:rPr>
        <w:t xml:space="preserve"> – </w:t>
      </w:r>
      <w:r w:rsidR="000E53AA" w:rsidRPr="00314BFF">
        <w:rPr>
          <w:rFonts w:ascii="Arial" w:hAnsi="Arial" w:cs="Arial"/>
          <w:b/>
          <w:sz w:val="18"/>
          <w:szCs w:val="18"/>
        </w:rPr>
        <w:t>SC.</w:t>
      </w:r>
    </w:p>
    <w:p w:rsidR="003467F7" w:rsidRPr="00314BFF" w:rsidRDefault="00E74A80" w:rsidP="00BE3ABA">
      <w:pPr>
        <w:spacing w:line="360" w:lineRule="auto"/>
        <w:ind w:firstLine="708"/>
        <w:jc w:val="both"/>
        <w:rPr>
          <w:rFonts w:ascii="Arial" w:hAnsi="Arial" w:cs="Arial"/>
          <w:sz w:val="18"/>
          <w:szCs w:val="18"/>
        </w:rPr>
      </w:pPr>
      <w:r w:rsidRPr="00314BFF">
        <w:rPr>
          <w:rFonts w:ascii="Arial" w:hAnsi="Arial" w:cs="Arial"/>
          <w:b/>
          <w:sz w:val="18"/>
          <w:szCs w:val="18"/>
        </w:rPr>
        <w:t xml:space="preserve">5.16.4 – </w:t>
      </w:r>
      <w:r w:rsidR="000E53AA" w:rsidRPr="00314BFF">
        <w:rPr>
          <w:rFonts w:ascii="Arial" w:hAnsi="Arial" w:cs="Arial"/>
          <w:b/>
          <w:sz w:val="18"/>
          <w:szCs w:val="18"/>
        </w:rPr>
        <w:t>V</w:t>
      </w:r>
      <w:r w:rsidRPr="00314BFF">
        <w:rPr>
          <w:rFonts w:ascii="Arial" w:hAnsi="Arial" w:cs="Arial"/>
          <w:b/>
          <w:sz w:val="18"/>
          <w:szCs w:val="18"/>
        </w:rPr>
        <w:t xml:space="preserve">eículos da </w:t>
      </w:r>
      <w:r w:rsidR="000E53AA" w:rsidRPr="00314BFF">
        <w:rPr>
          <w:rFonts w:ascii="Arial" w:hAnsi="Arial" w:cs="Arial"/>
          <w:b/>
          <w:sz w:val="18"/>
          <w:szCs w:val="18"/>
        </w:rPr>
        <w:t>P</w:t>
      </w:r>
      <w:r w:rsidRPr="00314BFF">
        <w:rPr>
          <w:rFonts w:ascii="Arial" w:hAnsi="Arial" w:cs="Arial"/>
          <w:b/>
          <w:sz w:val="18"/>
          <w:szCs w:val="18"/>
        </w:rPr>
        <w:t xml:space="preserve">olicia </w:t>
      </w:r>
      <w:r w:rsidR="000E53AA" w:rsidRPr="00314BFF">
        <w:rPr>
          <w:rFonts w:ascii="Arial" w:hAnsi="Arial" w:cs="Arial"/>
          <w:b/>
          <w:sz w:val="18"/>
          <w:szCs w:val="18"/>
        </w:rPr>
        <w:t>C</w:t>
      </w:r>
      <w:r w:rsidRPr="00314BFF">
        <w:rPr>
          <w:rFonts w:ascii="Arial" w:hAnsi="Arial" w:cs="Arial"/>
          <w:b/>
          <w:sz w:val="18"/>
          <w:szCs w:val="18"/>
        </w:rPr>
        <w:t xml:space="preserve">ivil – 19° </w:t>
      </w:r>
      <w:r w:rsidR="000E53AA" w:rsidRPr="00314BFF">
        <w:rPr>
          <w:rFonts w:ascii="Arial" w:hAnsi="Arial" w:cs="Arial"/>
          <w:b/>
          <w:sz w:val="18"/>
          <w:szCs w:val="18"/>
        </w:rPr>
        <w:t>D</w:t>
      </w:r>
      <w:r w:rsidRPr="00314BFF">
        <w:rPr>
          <w:rFonts w:ascii="Arial" w:hAnsi="Arial" w:cs="Arial"/>
          <w:b/>
          <w:sz w:val="18"/>
          <w:szCs w:val="18"/>
        </w:rPr>
        <w:t xml:space="preserve">elegacia </w:t>
      </w:r>
      <w:r w:rsidR="000E53AA" w:rsidRPr="00314BFF">
        <w:rPr>
          <w:rFonts w:ascii="Arial" w:hAnsi="Arial" w:cs="Arial"/>
          <w:b/>
          <w:sz w:val="18"/>
          <w:szCs w:val="18"/>
        </w:rPr>
        <w:t>R</w:t>
      </w:r>
      <w:r w:rsidRPr="00314BFF">
        <w:rPr>
          <w:rFonts w:ascii="Arial" w:hAnsi="Arial" w:cs="Arial"/>
          <w:b/>
          <w:sz w:val="18"/>
          <w:szCs w:val="18"/>
        </w:rPr>
        <w:t xml:space="preserve">egional de </w:t>
      </w:r>
      <w:r w:rsidR="000E53AA" w:rsidRPr="00314BFF">
        <w:rPr>
          <w:rFonts w:ascii="Arial" w:hAnsi="Arial" w:cs="Arial"/>
          <w:b/>
          <w:sz w:val="18"/>
          <w:szCs w:val="18"/>
        </w:rPr>
        <w:t>P</w:t>
      </w:r>
      <w:r w:rsidRPr="00314BFF">
        <w:rPr>
          <w:rFonts w:ascii="Arial" w:hAnsi="Arial" w:cs="Arial"/>
          <w:b/>
          <w:sz w:val="18"/>
          <w:szCs w:val="18"/>
        </w:rPr>
        <w:t xml:space="preserve">olicia – </w:t>
      </w:r>
      <w:r w:rsidR="000E53AA" w:rsidRPr="00314BFF">
        <w:rPr>
          <w:rFonts w:ascii="Arial" w:hAnsi="Arial" w:cs="Arial"/>
          <w:b/>
          <w:sz w:val="18"/>
          <w:szCs w:val="18"/>
        </w:rPr>
        <w:t>A</w:t>
      </w:r>
      <w:r w:rsidRPr="00314BFF">
        <w:rPr>
          <w:rFonts w:ascii="Arial" w:hAnsi="Arial" w:cs="Arial"/>
          <w:b/>
          <w:sz w:val="18"/>
          <w:szCs w:val="18"/>
        </w:rPr>
        <w:t xml:space="preserve">venida </w:t>
      </w:r>
      <w:r w:rsidR="000E53AA" w:rsidRPr="00314BFF">
        <w:rPr>
          <w:rFonts w:ascii="Arial" w:hAnsi="Arial" w:cs="Arial"/>
          <w:b/>
          <w:sz w:val="18"/>
          <w:szCs w:val="18"/>
        </w:rPr>
        <w:t>S</w:t>
      </w:r>
      <w:r w:rsidRPr="00314BFF">
        <w:rPr>
          <w:rFonts w:ascii="Arial" w:hAnsi="Arial" w:cs="Arial"/>
          <w:b/>
          <w:sz w:val="18"/>
          <w:szCs w:val="18"/>
        </w:rPr>
        <w:t xml:space="preserve">ete de </w:t>
      </w:r>
      <w:r w:rsidR="000E53AA" w:rsidRPr="00314BFF">
        <w:rPr>
          <w:rFonts w:ascii="Arial" w:hAnsi="Arial" w:cs="Arial"/>
          <w:b/>
          <w:sz w:val="18"/>
          <w:szCs w:val="18"/>
        </w:rPr>
        <w:t>S</w:t>
      </w:r>
      <w:r w:rsidRPr="00314BFF">
        <w:rPr>
          <w:rFonts w:ascii="Arial" w:hAnsi="Arial" w:cs="Arial"/>
          <w:b/>
          <w:sz w:val="18"/>
          <w:szCs w:val="18"/>
        </w:rPr>
        <w:t xml:space="preserve">etembro, 1030 – </w:t>
      </w:r>
      <w:r w:rsidR="000E53AA" w:rsidRPr="00314BFF">
        <w:rPr>
          <w:rFonts w:ascii="Arial" w:hAnsi="Arial" w:cs="Arial"/>
          <w:b/>
          <w:sz w:val="18"/>
          <w:szCs w:val="18"/>
        </w:rPr>
        <w:t>C</w:t>
      </w:r>
      <w:r w:rsidRPr="00314BFF">
        <w:rPr>
          <w:rFonts w:ascii="Arial" w:hAnsi="Arial" w:cs="Arial"/>
          <w:b/>
          <w:sz w:val="18"/>
          <w:szCs w:val="18"/>
        </w:rPr>
        <w:t xml:space="preserve">entro – </w:t>
      </w:r>
      <w:r w:rsidR="00A8641F" w:rsidRPr="00314BFF">
        <w:rPr>
          <w:rFonts w:ascii="Arial" w:hAnsi="Arial" w:cs="Arial"/>
          <w:b/>
          <w:sz w:val="18"/>
          <w:szCs w:val="18"/>
        </w:rPr>
        <w:t>Araranguá</w:t>
      </w:r>
      <w:r w:rsidRPr="00314BFF">
        <w:rPr>
          <w:rFonts w:ascii="Arial" w:hAnsi="Arial" w:cs="Arial"/>
          <w:b/>
          <w:sz w:val="18"/>
          <w:szCs w:val="18"/>
        </w:rPr>
        <w:t xml:space="preserve"> – </w:t>
      </w:r>
      <w:r w:rsidR="000E53AA" w:rsidRPr="00314BFF">
        <w:rPr>
          <w:rFonts w:ascii="Arial" w:hAnsi="Arial" w:cs="Arial"/>
          <w:b/>
          <w:sz w:val="18"/>
          <w:szCs w:val="18"/>
        </w:rPr>
        <w:t>SC</w:t>
      </w:r>
      <w:r w:rsidRPr="00314BFF">
        <w:rPr>
          <w:rFonts w:ascii="Arial" w:hAnsi="Arial" w:cs="Arial"/>
          <w:b/>
          <w:sz w:val="18"/>
          <w:szCs w:val="18"/>
        </w:rPr>
        <w:t>.</w:t>
      </w:r>
    </w:p>
    <w:p w:rsidR="00F25A53" w:rsidRPr="00314BFF" w:rsidRDefault="00FD6B59" w:rsidP="00BE3ABA">
      <w:pPr>
        <w:spacing w:line="360" w:lineRule="auto"/>
        <w:ind w:firstLine="708"/>
        <w:jc w:val="both"/>
        <w:rPr>
          <w:rFonts w:ascii="Arial" w:hAnsi="Arial" w:cs="Arial"/>
          <w:b/>
          <w:sz w:val="18"/>
          <w:szCs w:val="18"/>
        </w:rPr>
      </w:pPr>
      <w:r w:rsidRPr="00314BFF">
        <w:rPr>
          <w:rFonts w:ascii="Arial" w:hAnsi="Arial" w:cs="Arial"/>
          <w:b/>
          <w:sz w:val="18"/>
          <w:szCs w:val="18"/>
        </w:rPr>
        <w:t>Assim, como a retirada, a entrega do (s) veículo (s), após manutenção também deverá ocorrer.</w:t>
      </w:r>
    </w:p>
    <w:p w:rsidR="007F02E0" w:rsidRPr="00314BFF" w:rsidRDefault="007F02E0" w:rsidP="00BE3ABA">
      <w:pPr>
        <w:spacing w:line="360" w:lineRule="auto"/>
        <w:ind w:firstLine="708"/>
        <w:jc w:val="both"/>
        <w:rPr>
          <w:rFonts w:ascii="Arial" w:hAnsi="Arial" w:cs="Arial"/>
          <w:b/>
          <w:sz w:val="18"/>
          <w:szCs w:val="18"/>
        </w:rPr>
      </w:pP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5.17. </w:t>
      </w:r>
      <w:r w:rsidR="005853BC" w:rsidRPr="00314BFF">
        <w:rPr>
          <w:rFonts w:ascii="Arial" w:hAnsi="Arial" w:cs="Arial"/>
          <w:sz w:val="18"/>
          <w:szCs w:val="18"/>
        </w:rPr>
        <w:t>D</w:t>
      </w:r>
      <w:r w:rsidRPr="00314BFF">
        <w:rPr>
          <w:rFonts w:ascii="Arial" w:hAnsi="Arial" w:cs="Arial"/>
          <w:sz w:val="18"/>
          <w:szCs w:val="18"/>
        </w:rPr>
        <w:t>isponibilizar serviço de guincho 24 horas, num raio de até 50 km (cinquenta quilômetros) da sede da dos endereços das unidades descritas no item 5.16, para atendimento de veículos em viagem oficiais.</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5.18 – </w:t>
      </w:r>
      <w:r w:rsidR="000E53AA" w:rsidRPr="00314BFF">
        <w:rPr>
          <w:rFonts w:ascii="Arial" w:hAnsi="Arial" w:cs="Arial"/>
          <w:sz w:val="18"/>
          <w:szCs w:val="18"/>
        </w:rPr>
        <w:t>O</w:t>
      </w:r>
      <w:r w:rsidRPr="00314BFF">
        <w:rPr>
          <w:rFonts w:ascii="Arial" w:hAnsi="Arial" w:cs="Arial"/>
          <w:sz w:val="18"/>
          <w:szCs w:val="18"/>
        </w:rPr>
        <w:t>s locais para retirada dos veículos poderão sofrer mudanças, sendo esta, se ocorrer, informada a(s) empresa (s) contratada (s) com antecedência.</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5.19 </w:t>
      </w:r>
      <w:r w:rsidR="000E53AA" w:rsidRPr="00314BFF">
        <w:rPr>
          <w:rFonts w:ascii="Arial" w:hAnsi="Arial" w:cs="Arial"/>
          <w:sz w:val="18"/>
          <w:szCs w:val="18"/>
        </w:rPr>
        <w:t>D</w:t>
      </w:r>
      <w:r w:rsidRPr="00314BFF">
        <w:rPr>
          <w:rFonts w:ascii="Arial" w:hAnsi="Arial" w:cs="Arial"/>
          <w:sz w:val="18"/>
          <w:szCs w:val="18"/>
        </w:rPr>
        <w:t>ispor de técnicos especializados, na quantidade necessária à realização dos serviços e devidamente capacitados/qualificados.</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5.20 </w:t>
      </w:r>
      <w:r w:rsidR="000E53AA" w:rsidRPr="00314BFF">
        <w:rPr>
          <w:rFonts w:ascii="Arial" w:hAnsi="Arial" w:cs="Arial"/>
          <w:sz w:val="18"/>
          <w:szCs w:val="18"/>
        </w:rPr>
        <w:t>S</w:t>
      </w:r>
      <w:r w:rsidRPr="00314BFF">
        <w:rPr>
          <w:rFonts w:ascii="Arial" w:hAnsi="Arial" w:cs="Arial"/>
          <w:sz w:val="18"/>
          <w:szCs w:val="18"/>
        </w:rPr>
        <w:t xml:space="preserve">ocorrer os veículos e equipamentos parados ou avariadas em locais de ação de serviço do da prefeitura municipal de </w:t>
      </w:r>
      <w:r w:rsidR="00A8641F" w:rsidRPr="00314BFF">
        <w:rPr>
          <w:rFonts w:ascii="Arial" w:hAnsi="Arial" w:cs="Arial"/>
          <w:sz w:val="18"/>
          <w:szCs w:val="18"/>
        </w:rPr>
        <w:t>Araranguá</w:t>
      </w:r>
      <w:r w:rsidRPr="00314BFF">
        <w:rPr>
          <w:rFonts w:ascii="Arial" w:hAnsi="Arial" w:cs="Arial"/>
          <w:sz w:val="18"/>
          <w:szCs w:val="18"/>
        </w:rPr>
        <w:t xml:space="preserve">, </w:t>
      </w:r>
      <w:r w:rsidR="00772D48" w:rsidRPr="00314BFF">
        <w:rPr>
          <w:rFonts w:ascii="Arial" w:hAnsi="Arial" w:cs="Arial"/>
          <w:sz w:val="18"/>
          <w:szCs w:val="18"/>
        </w:rPr>
        <w:t>Fundos, FAMA entidades participantes do convênio de trânsito</w:t>
      </w:r>
      <w:r w:rsidRPr="00314BFF">
        <w:rPr>
          <w:rFonts w:ascii="Arial" w:hAnsi="Arial" w:cs="Arial"/>
          <w:sz w:val="18"/>
          <w:szCs w:val="18"/>
        </w:rPr>
        <w:t xml:space="preserve"> no prazo máximo de 02 (duas) horas após o recebimento da solicitação.</w:t>
      </w:r>
    </w:p>
    <w:p w:rsidR="007F02E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5.20.1 – </w:t>
      </w:r>
      <w:r w:rsidR="00543409" w:rsidRPr="00314BFF">
        <w:rPr>
          <w:rFonts w:ascii="Arial" w:hAnsi="Arial" w:cs="Arial"/>
          <w:sz w:val="18"/>
          <w:szCs w:val="18"/>
        </w:rPr>
        <w:t>A</w:t>
      </w:r>
      <w:r w:rsidRPr="00314BFF">
        <w:rPr>
          <w:rFonts w:ascii="Arial" w:hAnsi="Arial" w:cs="Arial"/>
          <w:sz w:val="18"/>
          <w:szCs w:val="18"/>
        </w:rPr>
        <w:t>té 50 km, parte integrante do serviço, excedendo essa quilometragem deverá ser faturado conforme valor expresso na tabela/catalogo e/ou negociação entre  as partes, levando em consideração valor praticado local.</w:t>
      </w:r>
    </w:p>
    <w:p w:rsidR="00F25A53"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ab/>
        <w:t>5.21. Em casos de incidentes (incêndio, desabamento, vendaval, inundação e outros) nas inst</w:t>
      </w:r>
      <w:r w:rsidR="00E74A80" w:rsidRPr="00314BFF">
        <w:rPr>
          <w:rFonts w:ascii="Arial" w:hAnsi="Arial" w:cs="Arial"/>
          <w:sz w:val="18"/>
          <w:szCs w:val="18"/>
        </w:rPr>
        <w:t>alações físicas da contratada, será de sua inteira responsabilidade a conservação do estado do(s) veículo(s) e equipamento(s).</w:t>
      </w:r>
    </w:p>
    <w:p w:rsidR="00F25A53"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5.22 </w:t>
      </w:r>
      <w:r w:rsidR="00543409" w:rsidRPr="00314BFF">
        <w:rPr>
          <w:rFonts w:ascii="Arial" w:hAnsi="Arial" w:cs="Arial"/>
          <w:sz w:val="18"/>
          <w:szCs w:val="18"/>
        </w:rPr>
        <w:t>O</w:t>
      </w:r>
      <w:r w:rsidRPr="00314BFF">
        <w:rPr>
          <w:rFonts w:ascii="Arial" w:hAnsi="Arial" w:cs="Arial"/>
          <w:sz w:val="18"/>
          <w:szCs w:val="18"/>
        </w:rPr>
        <w:t>s licitantes deverão dispor de tabela das montadoras com a opção de utilizar o software de orçamento eletrônico cilia, audatex, orion ou outro similar ou superior, para identificação imediata da peça a ser fornecida e do tempo dos serviços a serem realizados, e verificação do preço sugerido pela montadora.</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lastRenderedPageBreak/>
        <w:t xml:space="preserve">5.23 </w:t>
      </w:r>
      <w:r w:rsidR="00543409" w:rsidRPr="00314BFF">
        <w:rPr>
          <w:rFonts w:ascii="Arial" w:hAnsi="Arial" w:cs="Arial"/>
          <w:b/>
          <w:sz w:val="18"/>
          <w:szCs w:val="18"/>
        </w:rPr>
        <w:t>F</w:t>
      </w:r>
      <w:r w:rsidRPr="00314BFF">
        <w:rPr>
          <w:rFonts w:ascii="Arial" w:hAnsi="Arial" w:cs="Arial"/>
          <w:b/>
          <w:sz w:val="18"/>
          <w:szCs w:val="18"/>
        </w:rPr>
        <w:t>ornecer/disponibilizar, no mínimo 1 (hum),  login ou senha de acesso ao software definido na sua proposta para que o departamento de compras da prefeitura possa efetuar consulta</w:t>
      </w:r>
      <w:r w:rsidRPr="00314BFF">
        <w:rPr>
          <w:rFonts w:ascii="Arial" w:hAnsi="Arial" w:cs="Arial"/>
          <w:sz w:val="18"/>
          <w:szCs w:val="18"/>
        </w:rPr>
        <w:t>.</w:t>
      </w:r>
    </w:p>
    <w:p w:rsidR="00F25A53"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5.24 </w:t>
      </w:r>
      <w:r w:rsidR="00543409" w:rsidRPr="00314BFF">
        <w:rPr>
          <w:rFonts w:ascii="Arial" w:hAnsi="Arial" w:cs="Arial"/>
          <w:sz w:val="18"/>
          <w:szCs w:val="18"/>
        </w:rPr>
        <w:t>A</w:t>
      </w:r>
      <w:r w:rsidRPr="00314BFF">
        <w:rPr>
          <w:rFonts w:ascii="Arial" w:hAnsi="Arial" w:cs="Arial"/>
          <w:sz w:val="18"/>
          <w:szCs w:val="18"/>
        </w:rPr>
        <w:t>pós a assinatura da ata o município designará equipe para vistoria as instalações da empresa vencedora, a fim de evidenciar o cumprimento da exigência referente à comprovação das condições estabelecida neste edital.</w:t>
      </w:r>
    </w:p>
    <w:p w:rsidR="007F02E0" w:rsidRPr="00314BFF" w:rsidRDefault="007F02E0" w:rsidP="00BE3ABA">
      <w:pPr>
        <w:spacing w:line="360" w:lineRule="auto"/>
        <w:ind w:firstLine="708"/>
        <w:jc w:val="both"/>
        <w:rPr>
          <w:rFonts w:ascii="Arial" w:hAnsi="Arial" w:cs="Arial"/>
          <w:sz w:val="18"/>
          <w:szCs w:val="18"/>
        </w:rPr>
      </w:pPr>
    </w:p>
    <w:p w:rsidR="007F02E0"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6. DOS VALORES</w:t>
      </w:r>
    </w:p>
    <w:p w:rsidR="00D57E78" w:rsidRPr="00314BFF" w:rsidRDefault="00D57E78" w:rsidP="00BE3ABA">
      <w:pPr>
        <w:spacing w:line="360" w:lineRule="auto"/>
        <w:jc w:val="both"/>
        <w:rPr>
          <w:rFonts w:ascii="Arial" w:hAnsi="Arial" w:cs="Arial"/>
          <w:b/>
          <w:sz w:val="18"/>
          <w:szCs w:val="18"/>
        </w:rPr>
      </w:pPr>
    </w:p>
    <w:p w:rsidR="007F02E0" w:rsidRPr="00314BFF" w:rsidRDefault="00E74A80" w:rsidP="00BE3ABA">
      <w:pPr>
        <w:spacing w:line="360" w:lineRule="auto"/>
        <w:jc w:val="both"/>
        <w:rPr>
          <w:rFonts w:ascii="Arial" w:hAnsi="Arial" w:cs="Arial"/>
          <w:b/>
          <w:sz w:val="18"/>
          <w:szCs w:val="18"/>
        </w:rPr>
      </w:pPr>
      <w:r w:rsidRPr="00314BFF">
        <w:rPr>
          <w:rFonts w:ascii="Arial" w:hAnsi="Arial" w:cs="Arial"/>
          <w:sz w:val="18"/>
          <w:szCs w:val="18"/>
        </w:rPr>
        <w:tab/>
      </w:r>
      <w:r w:rsidRPr="00314BFF">
        <w:rPr>
          <w:rFonts w:ascii="Arial" w:hAnsi="Arial" w:cs="Arial"/>
          <w:b/>
          <w:sz w:val="18"/>
          <w:szCs w:val="18"/>
        </w:rPr>
        <w:t>6.1 o valor máximo previsto para realização de manutenção corretiva e preventiva da frota de veículos leves, caminhões, vans e ônibus da, conforme planilhas no item 1.1 deste termo.</w:t>
      </w:r>
    </w:p>
    <w:p w:rsidR="007F02E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6.2 os valores acima foram estipulados com base nos gastos em manutenção de caminhões, microônibus e vans nos últimos anos.</w:t>
      </w:r>
    </w:p>
    <w:p w:rsidR="003F4C7D" w:rsidRPr="00314BFF" w:rsidRDefault="003F4C7D" w:rsidP="00BE3ABA">
      <w:pPr>
        <w:spacing w:line="360" w:lineRule="auto"/>
        <w:jc w:val="both"/>
        <w:rPr>
          <w:rFonts w:ascii="Arial" w:hAnsi="Arial" w:cs="Arial"/>
          <w:sz w:val="18"/>
          <w:szCs w:val="18"/>
        </w:rPr>
      </w:pPr>
    </w:p>
    <w:p w:rsidR="007F02E0"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7. VALORES REFERENCIAS DE MERCADO PARA OS SERVIÇOS</w:t>
      </w:r>
    </w:p>
    <w:p w:rsidR="003F4C7D" w:rsidRPr="00314BFF" w:rsidRDefault="003F4C7D" w:rsidP="00BE3ABA">
      <w:pPr>
        <w:spacing w:line="360" w:lineRule="auto"/>
        <w:jc w:val="both"/>
        <w:rPr>
          <w:rFonts w:ascii="Arial" w:hAnsi="Arial" w:cs="Arial"/>
          <w:b/>
          <w:sz w:val="18"/>
          <w:szCs w:val="18"/>
        </w:rPr>
      </w:pPr>
    </w:p>
    <w:p w:rsidR="007F02E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7.1 o valor referência do custo da hora trabalhada (valor da mão de obra/hora):</w:t>
      </w:r>
      <w:r w:rsidRPr="00314BFF">
        <w:rPr>
          <w:rFonts w:ascii="Arial" w:hAnsi="Arial" w:cs="Arial"/>
          <w:sz w:val="18"/>
          <w:szCs w:val="18"/>
        </w:rPr>
        <w:tab/>
      </w:r>
    </w:p>
    <w:p w:rsidR="00CC030F" w:rsidRPr="00314BFF" w:rsidRDefault="00CC030F" w:rsidP="00BE3ABA">
      <w:pPr>
        <w:spacing w:line="360" w:lineRule="auto"/>
        <w:jc w:val="both"/>
        <w:rPr>
          <w:rFonts w:ascii="Arial" w:hAnsi="Arial" w:cs="Arial"/>
          <w:sz w:val="18"/>
          <w:szCs w:val="18"/>
        </w:rPr>
      </w:pPr>
    </w:p>
    <w:tbl>
      <w:tblPr>
        <w:tblW w:w="0" w:type="auto"/>
        <w:tblLook w:val="04A0"/>
      </w:tblPr>
      <w:tblGrid>
        <w:gridCol w:w="4786"/>
        <w:gridCol w:w="5135"/>
      </w:tblGrid>
      <w:tr w:rsidR="00CC030F" w:rsidRPr="00314BFF" w:rsidTr="00CF6759">
        <w:tc>
          <w:tcPr>
            <w:tcW w:w="9921" w:type="dxa"/>
            <w:gridSpan w:val="2"/>
          </w:tcPr>
          <w:p w:rsidR="00CC030F" w:rsidRPr="00314BFF" w:rsidRDefault="00CC030F" w:rsidP="00CC030F">
            <w:pPr>
              <w:spacing w:line="360" w:lineRule="auto"/>
              <w:jc w:val="center"/>
              <w:rPr>
                <w:rFonts w:ascii="Arial" w:hAnsi="Arial" w:cs="Arial"/>
                <w:b/>
                <w:sz w:val="18"/>
                <w:szCs w:val="18"/>
              </w:rPr>
            </w:pPr>
            <w:r w:rsidRPr="00314BFF">
              <w:rPr>
                <w:rFonts w:ascii="Arial" w:hAnsi="Arial" w:cs="Arial"/>
                <w:b/>
                <w:sz w:val="18"/>
                <w:szCs w:val="18"/>
              </w:rPr>
              <w:t>Valor de Referência para os serviços de Mão de Obra – Considerando a hora/serviço</w:t>
            </w:r>
          </w:p>
        </w:tc>
      </w:tr>
      <w:tr w:rsidR="00CC030F" w:rsidRPr="00314BFF" w:rsidTr="00CC030F">
        <w:tc>
          <w:tcPr>
            <w:tcW w:w="4786" w:type="dxa"/>
          </w:tcPr>
          <w:p w:rsidR="00CC030F" w:rsidRPr="00314BFF" w:rsidRDefault="00CC030F" w:rsidP="00BE3ABA">
            <w:pPr>
              <w:spacing w:line="360" w:lineRule="auto"/>
              <w:jc w:val="both"/>
              <w:rPr>
                <w:rFonts w:ascii="Arial" w:hAnsi="Arial" w:cs="Arial"/>
                <w:b/>
                <w:sz w:val="18"/>
                <w:szCs w:val="18"/>
              </w:rPr>
            </w:pPr>
            <w:r w:rsidRPr="00314BFF">
              <w:rPr>
                <w:rFonts w:ascii="Arial" w:hAnsi="Arial" w:cs="Arial"/>
                <w:b/>
                <w:sz w:val="18"/>
                <w:szCs w:val="18"/>
              </w:rPr>
              <w:t xml:space="preserve">Serviços de manutenção </w:t>
            </w:r>
            <w:r w:rsidR="007F6C33" w:rsidRPr="00314BFF">
              <w:rPr>
                <w:rFonts w:ascii="Arial" w:hAnsi="Arial" w:cs="Arial"/>
                <w:b/>
                <w:sz w:val="18"/>
                <w:szCs w:val="18"/>
              </w:rPr>
              <w:t>Veículos</w:t>
            </w:r>
            <w:r w:rsidRPr="00314BFF">
              <w:rPr>
                <w:rFonts w:ascii="Arial" w:hAnsi="Arial" w:cs="Arial"/>
                <w:b/>
                <w:sz w:val="18"/>
                <w:szCs w:val="18"/>
              </w:rPr>
              <w:t xml:space="preserve"> Leves</w:t>
            </w:r>
          </w:p>
        </w:tc>
        <w:tc>
          <w:tcPr>
            <w:tcW w:w="5135" w:type="dxa"/>
          </w:tcPr>
          <w:p w:rsidR="00CC030F" w:rsidRPr="00314BFF" w:rsidRDefault="007F6C33" w:rsidP="00296150">
            <w:pPr>
              <w:spacing w:line="360" w:lineRule="auto"/>
              <w:jc w:val="center"/>
              <w:rPr>
                <w:rFonts w:ascii="Arial" w:hAnsi="Arial" w:cs="Arial"/>
                <w:b/>
                <w:sz w:val="18"/>
                <w:szCs w:val="18"/>
              </w:rPr>
            </w:pPr>
            <w:r w:rsidRPr="00314BFF">
              <w:rPr>
                <w:rFonts w:ascii="Arial" w:hAnsi="Arial" w:cs="Arial"/>
                <w:b/>
                <w:sz w:val="18"/>
                <w:szCs w:val="18"/>
              </w:rPr>
              <w:t>R$ 106,66</w:t>
            </w:r>
          </w:p>
        </w:tc>
      </w:tr>
      <w:tr w:rsidR="00CC030F" w:rsidRPr="00314BFF" w:rsidTr="00CC030F">
        <w:tc>
          <w:tcPr>
            <w:tcW w:w="4786" w:type="dxa"/>
          </w:tcPr>
          <w:p w:rsidR="00CC030F" w:rsidRPr="00314BFF" w:rsidRDefault="007F6C33" w:rsidP="007F6C33">
            <w:pPr>
              <w:spacing w:line="360" w:lineRule="auto"/>
              <w:jc w:val="both"/>
              <w:rPr>
                <w:rFonts w:ascii="Arial" w:hAnsi="Arial" w:cs="Arial"/>
                <w:b/>
                <w:sz w:val="18"/>
                <w:szCs w:val="18"/>
              </w:rPr>
            </w:pPr>
            <w:r w:rsidRPr="00314BFF">
              <w:rPr>
                <w:rFonts w:ascii="Arial" w:hAnsi="Arial" w:cs="Arial"/>
                <w:b/>
                <w:sz w:val="18"/>
                <w:szCs w:val="18"/>
              </w:rPr>
              <w:t>Serviços de manutenção Veículos linha pesada</w:t>
            </w:r>
          </w:p>
        </w:tc>
        <w:tc>
          <w:tcPr>
            <w:tcW w:w="5135" w:type="dxa"/>
          </w:tcPr>
          <w:p w:rsidR="00CC030F" w:rsidRPr="00314BFF" w:rsidRDefault="007F6C33" w:rsidP="00296150">
            <w:pPr>
              <w:spacing w:line="360" w:lineRule="auto"/>
              <w:jc w:val="center"/>
              <w:rPr>
                <w:rFonts w:ascii="Arial" w:hAnsi="Arial" w:cs="Arial"/>
                <w:b/>
                <w:sz w:val="18"/>
                <w:szCs w:val="18"/>
              </w:rPr>
            </w:pPr>
            <w:r w:rsidRPr="00314BFF">
              <w:rPr>
                <w:rFonts w:ascii="Arial" w:hAnsi="Arial" w:cs="Arial"/>
                <w:b/>
                <w:sz w:val="18"/>
                <w:szCs w:val="18"/>
              </w:rPr>
              <w:t>R$ 145,00</w:t>
            </w:r>
          </w:p>
        </w:tc>
      </w:tr>
      <w:tr w:rsidR="00CC030F" w:rsidRPr="00314BFF" w:rsidTr="00CC030F">
        <w:tc>
          <w:tcPr>
            <w:tcW w:w="4786" w:type="dxa"/>
          </w:tcPr>
          <w:p w:rsidR="00CC030F" w:rsidRPr="00314BFF" w:rsidRDefault="007F6C33" w:rsidP="00BE3ABA">
            <w:pPr>
              <w:spacing w:line="360" w:lineRule="auto"/>
              <w:jc w:val="both"/>
              <w:rPr>
                <w:rFonts w:ascii="Arial" w:hAnsi="Arial" w:cs="Arial"/>
                <w:b/>
                <w:sz w:val="18"/>
                <w:szCs w:val="18"/>
              </w:rPr>
            </w:pPr>
            <w:r w:rsidRPr="00314BFF">
              <w:rPr>
                <w:rFonts w:ascii="Arial" w:hAnsi="Arial" w:cs="Arial"/>
                <w:b/>
                <w:sz w:val="18"/>
                <w:szCs w:val="18"/>
              </w:rPr>
              <w:t>Serviços elétricos Veículos leves</w:t>
            </w:r>
          </w:p>
        </w:tc>
        <w:tc>
          <w:tcPr>
            <w:tcW w:w="5135" w:type="dxa"/>
          </w:tcPr>
          <w:p w:rsidR="00CC030F" w:rsidRPr="00314BFF" w:rsidRDefault="007F6C33" w:rsidP="00296150">
            <w:pPr>
              <w:spacing w:line="360" w:lineRule="auto"/>
              <w:jc w:val="center"/>
              <w:rPr>
                <w:rFonts w:ascii="Arial" w:hAnsi="Arial" w:cs="Arial"/>
                <w:b/>
                <w:sz w:val="18"/>
                <w:szCs w:val="18"/>
              </w:rPr>
            </w:pPr>
            <w:r w:rsidRPr="00314BFF">
              <w:rPr>
                <w:rFonts w:ascii="Arial" w:hAnsi="Arial" w:cs="Arial"/>
                <w:b/>
                <w:sz w:val="18"/>
                <w:szCs w:val="18"/>
              </w:rPr>
              <w:t>R$ 138,33</w:t>
            </w:r>
          </w:p>
        </w:tc>
      </w:tr>
      <w:tr w:rsidR="007F6C33" w:rsidRPr="00314BFF" w:rsidTr="00CC030F">
        <w:tc>
          <w:tcPr>
            <w:tcW w:w="4786" w:type="dxa"/>
          </w:tcPr>
          <w:p w:rsidR="007F6C33" w:rsidRPr="00314BFF" w:rsidRDefault="007F6C33" w:rsidP="007F6C33">
            <w:pPr>
              <w:spacing w:line="360" w:lineRule="auto"/>
              <w:jc w:val="both"/>
              <w:rPr>
                <w:rFonts w:ascii="Arial" w:hAnsi="Arial" w:cs="Arial"/>
                <w:b/>
                <w:sz w:val="18"/>
                <w:szCs w:val="18"/>
              </w:rPr>
            </w:pPr>
            <w:r w:rsidRPr="00314BFF">
              <w:rPr>
                <w:rFonts w:ascii="Arial" w:hAnsi="Arial" w:cs="Arial"/>
                <w:b/>
                <w:sz w:val="18"/>
                <w:szCs w:val="18"/>
              </w:rPr>
              <w:t>Serviços elétricos veículos linha pesada</w:t>
            </w:r>
          </w:p>
        </w:tc>
        <w:tc>
          <w:tcPr>
            <w:tcW w:w="5135" w:type="dxa"/>
          </w:tcPr>
          <w:p w:rsidR="007F6C33" w:rsidRPr="00314BFF" w:rsidRDefault="007F6C33" w:rsidP="00296150">
            <w:pPr>
              <w:spacing w:line="360" w:lineRule="auto"/>
              <w:jc w:val="center"/>
              <w:rPr>
                <w:rFonts w:ascii="Arial" w:hAnsi="Arial" w:cs="Arial"/>
                <w:b/>
                <w:sz w:val="18"/>
                <w:szCs w:val="18"/>
              </w:rPr>
            </w:pPr>
            <w:r w:rsidRPr="00314BFF">
              <w:rPr>
                <w:rFonts w:ascii="Arial" w:hAnsi="Arial" w:cs="Arial"/>
                <w:b/>
                <w:sz w:val="18"/>
                <w:szCs w:val="18"/>
              </w:rPr>
              <w:t>R$ 153,33</w:t>
            </w:r>
          </w:p>
        </w:tc>
      </w:tr>
    </w:tbl>
    <w:p w:rsidR="00CC030F" w:rsidRPr="00314BFF" w:rsidRDefault="00CC030F" w:rsidP="00BE3ABA">
      <w:pPr>
        <w:spacing w:line="360" w:lineRule="auto"/>
        <w:jc w:val="both"/>
        <w:rPr>
          <w:rFonts w:ascii="Arial" w:hAnsi="Arial" w:cs="Arial"/>
          <w:sz w:val="18"/>
          <w:szCs w:val="18"/>
        </w:rPr>
      </w:pPr>
    </w:p>
    <w:p w:rsidR="007F02E0" w:rsidRPr="00314BFF" w:rsidRDefault="00E74A80" w:rsidP="00BE3ABA">
      <w:pPr>
        <w:spacing w:line="360" w:lineRule="auto"/>
        <w:jc w:val="both"/>
        <w:rPr>
          <w:rFonts w:ascii="Arial" w:hAnsi="Arial" w:cs="Arial"/>
          <w:b/>
          <w:sz w:val="18"/>
          <w:szCs w:val="18"/>
        </w:rPr>
      </w:pPr>
      <w:r w:rsidRPr="00314BFF">
        <w:rPr>
          <w:rFonts w:ascii="Arial" w:hAnsi="Arial" w:cs="Arial"/>
          <w:sz w:val="18"/>
          <w:szCs w:val="18"/>
        </w:rPr>
        <w:tab/>
      </w:r>
    </w:p>
    <w:p w:rsidR="007F02E0" w:rsidRPr="00314BFF" w:rsidRDefault="007F02E0" w:rsidP="00BE3ABA">
      <w:pPr>
        <w:spacing w:line="360" w:lineRule="auto"/>
        <w:jc w:val="both"/>
        <w:rPr>
          <w:rFonts w:ascii="Arial" w:hAnsi="Arial" w:cs="Arial"/>
          <w:b/>
          <w:sz w:val="18"/>
          <w:szCs w:val="18"/>
        </w:rPr>
      </w:pPr>
    </w:p>
    <w:p w:rsidR="007F02E0" w:rsidRPr="00314BFF" w:rsidRDefault="007F02E0" w:rsidP="00BE3ABA">
      <w:pPr>
        <w:spacing w:line="360" w:lineRule="auto"/>
        <w:jc w:val="both"/>
        <w:rPr>
          <w:rFonts w:ascii="Arial" w:hAnsi="Arial" w:cs="Arial"/>
          <w:sz w:val="18"/>
          <w:szCs w:val="18"/>
        </w:rPr>
      </w:pPr>
    </w:p>
    <w:p w:rsidR="007F02E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7.2 o valor referência do custo de peças é baseado nas tabelas das montadoras, com a opção de utilizar software de orçamento eletrônico cilia, audatex, orion ou outro similar ou superior.</w:t>
      </w:r>
    </w:p>
    <w:p w:rsidR="003F4C7D" w:rsidRPr="00314BFF" w:rsidRDefault="003F4C7D" w:rsidP="00BE3ABA">
      <w:pPr>
        <w:spacing w:line="360" w:lineRule="auto"/>
        <w:jc w:val="both"/>
        <w:rPr>
          <w:rFonts w:ascii="Arial" w:hAnsi="Arial" w:cs="Arial"/>
          <w:sz w:val="18"/>
          <w:szCs w:val="18"/>
        </w:rPr>
      </w:pPr>
    </w:p>
    <w:p w:rsidR="003F4C7D"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8. PREÇO</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8.1 </w:t>
      </w:r>
      <w:r w:rsidR="00155A2E" w:rsidRPr="00314BFF">
        <w:rPr>
          <w:rFonts w:ascii="Arial" w:hAnsi="Arial" w:cs="Arial"/>
          <w:sz w:val="18"/>
          <w:szCs w:val="18"/>
        </w:rPr>
        <w:t>P</w:t>
      </w:r>
      <w:r w:rsidRPr="00314BFF">
        <w:rPr>
          <w:rFonts w:ascii="Arial" w:hAnsi="Arial" w:cs="Arial"/>
          <w:sz w:val="18"/>
          <w:szCs w:val="18"/>
        </w:rPr>
        <w:t xml:space="preserve">ara a cobrança das peças, será utilizado o maior desconto da empresa vencedora do certame, de acordo com cada tipo de peça (genuína/originais e/ou paralelos). </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8.2 </w:t>
      </w:r>
      <w:r w:rsidR="00155A2E" w:rsidRPr="00314BFF">
        <w:rPr>
          <w:rFonts w:ascii="Arial" w:hAnsi="Arial" w:cs="Arial"/>
          <w:sz w:val="18"/>
          <w:szCs w:val="18"/>
        </w:rPr>
        <w:t>O</w:t>
      </w:r>
      <w:r w:rsidRPr="00314BFF">
        <w:rPr>
          <w:rFonts w:ascii="Arial" w:hAnsi="Arial" w:cs="Arial"/>
          <w:sz w:val="18"/>
          <w:szCs w:val="18"/>
        </w:rPr>
        <w:t xml:space="preserve"> valor a ser pago pelo serviço será calculado da seguinte forma: o número de horas conforme tempo padrão das montadoras à execução da manutenção multiplicado pelo valor da hora estimado menos o percentual de desconto ofertado no certame.</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8.3 </w:t>
      </w:r>
      <w:r w:rsidR="00155A2E" w:rsidRPr="00314BFF">
        <w:rPr>
          <w:rFonts w:ascii="Arial" w:hAnsi="Arial" w:cs="Arial"/>
          <w:sz w:val="18"/>
          <w:szCs w:val="18"/>
        </w:rPr>
        <w:t>E</w:t>
      </w:r>
      <w:r w:rsidRPr="00314BFF">
        <w:rPr>
          <w:rFonts w:ascii="Arial" w:hAnsi="Arial" w:cs="Arial"/>
          <w:sz w:val="18"/>
          <w:szCs w:val="18"/>
        </w:rPr>
        <w:t>ventuais descontos promocionais que a empresa vencedora contratada estiver oferecendo deverá ser concedido e indicado na ocasião do orçamento, ressaltando que o valor deverá ser igual ou inferior a aquele concedido pelo desconto do certame.</w:t>
      </w:r>
    </w:p>
    <w:p w:rsidR="00536F11" w:rsidRPr="00314BFF" w:rsidRDefault="00536F11" w:rsidP="00BE3ABA">
      <w:pPr>
        <w:spacing w:line="360" w:lineRule="auto"/>
        <w:jc w:val="both"/>
        <w:rPr>
          <w:rFonts w:ascii="Arial" w:hAnsi="Arial" w:cs="Arial"/>
          <w:sz w:val="18"/>
          <w:szCs w:val="18"/>
        </w:rPr>
      </w:pPr>
    </w:p>
    <w:p w:rsidR="003F4C7D" w:rsidRPr="00314BFF" w:rsidRDefault="00543409" w:rsidP="00BE3ABA">
      <w:pPr>
        <w:spacing w:line="360" w:lineRule="auto"/>
        <w:jc w:val="both"/>
        <w:rPr>
          <w:rFonts w:ascii="Arial" w:hAnsi="Arial" w:cs="Arial"/>
          <w:sz w:val="18"/>
          <w:szCs w:val="18"/>
        </w:rPr>
      </w:pPr>
      <w:r w:rsidRPr="00314BFF">
        <w:rPr>
          <w:rFonts w:ascii="Arial" w:hAnsi="Arial" w:cs="Arial"/>
          <w:b/>
          <w:sz w:val="18"/>
          <w:szCs w:val="18"/>
        </w:rPr>
        <w:t>9. ORÇAMENTOS</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9.1 </w:t>
      </w:r>
      <w:r w:rsidR="00155A2E" w:rsidRPr="00314BFF">
        <w:rPr>
          <w:rFonts w:ascii="Arial" w:hAnsi="Arial" w:cs="Arial"/>
          <w:sz w:val="18"/>
          <w:szCs w:val="18"/>
        </w:rPr>
        <w:t>T</w:t>
      </w:r>
      <w:r w:rsidRPr="00314BFF">
        <w:rPr>
          <w:rFonts w:ascii="Arial" w:hAnsi="Arial" w:cs="Arial"/>
          <w:sz w:val="18"/>
          <w:szCs w:val="18"/>
        </w:rPr>
        <w:t>odos os serviços deverão ser precedidos de orçamento numerado o qual deverá ser encaminhado ao fiscal do contrato, podendo o mesmo aprová-lo ou não na sua totalidade ou parcialmente.</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lastRenderedPageBreak/>
        <w:tab/>
        <w:t xml:space="preserve">9.2 </w:t>
      </w:r>
      <w:r w:rsidR="00155A2E" w:rsidRPr="00314BFF">
        <w:rPr>
          <w:rFonts w:ascii="Arial" w:hAnsi="Arial" w:cs="Arial"/>
          <w:sz w:val="18"/>
          <w:szCs w:val="18"/>
        </w:rPr>
        <w:t>O</w:t>
      </w:r>
      <w:r w:rsidRPr="00314BFF">
        <w:rPr>
          <w:rFonts w:ascii="Arial" w:hAnsi="Arial" w:cs="Arial"/>
          <w:sz w:val="18"/>
          <w:szCs w:val="18"/>
        </w:rPr>
        <w:t xml:space="preserve"> prazo máximo para elaboração do orçamento é de </w:t>
      </w:r>
      <w:r w:rsidRPr="00314BFF">
        <w:rPr>
          <w:rFonts w:ascii="Arial" w:hAnsi="Arial" w:cs="Arial"/>
          <w:b/>
          <w:sz w:val="18"/>
          <w:szCs w:val="18"/>
        </w:rPr>
        <w:t>48 horas</w:t>
      </w:r>
      <w:r w:rsidRPr="00314BFF">
        <w:rPr>
          <w:rFonts w:ascii="Arial" w:hAnsi="Arial" w:cs="Arial"/>
          <w:sz w:val="18"/>
          <w:szCs w:val="18"/>
        </w:rPr>
        <w:t>, contadas a partir da entrada do veículo na oficina contratada.</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9.3 </w:t>
      </w:r>
      <w:r w:rsidR="00155A2E" w:rsidRPr="00314BFF">
        <w:rPr>
          <w:rFonts w:ascii="Arial" w:hAnsi="Arial" w:cs="Arial"/>
          <w:sz w:val="18"/>
          <w:szCs w:val="18"/>
        </w:rPr>
        <w:t>D</w:t>
      </w:r>
      <w:r w:rsidRPr="00314BFF">
        <w:rPr>
          <w:rFonts w:ascii="Arial" w:hAnsi="Arial" w:cs="Arial"/>
          <w:sz w:val="18"/>
          <w:szCs w:val="18"/>
        </w:rPr>
        <w:t>everá ser emitido um orçamento para cada veículo, devendo constar neste:</w:t>
      </w:r>
    </w:p>
    <w:p w:rsidR="003F4C7D" w:rsidRPr="00314BFF" w:rsidRDefault="00FD6B59" w:rsidP="00BE3ABA">
      <w:pPr>
        <w:numPr>
          <w:ilvl w:val="0"/>
          <w:numId w:val="38"/>
        </w:numPr>
        <w:spacing w:after="200" w:line="360" w:lineRule="auto"/>
        <w:jc w:val="both"/>
        <w:rPr>
          <w:rFonts w:ascii="Arial" w:hAnsi="Arial" w:cs="Arial"/>
          <w:b/>
          <w:sz w:val="18"/>
          <w:szCs w:val="18"/>
        </w:rPr>
      </w:pPr>
      <w:r w:rsidRPr="00314BFF">
        <w:rPr>
          <w:rFonts w:ascii="Arial" w:hAnsi="Arial" w:cs="Arial"/>
          <w:b/>
          <w:sz w:val="18"/>
          <w:szCs w:val="18"/>
        </w:rPr>
        <w:t>Placa, marca e modelo do veículo;</w:t>
      </w:r>
    </w:p>
    <w:p w:rsidR="003F4C7D" w:rsidRPr="00314BFF" w:rsidRDefault="00FD6B59" w:rsidP="00BE3ABA">
      <w:pPr>
        <w:numPr>
          <w:ilvl w:val="0"/>
          <w:numId w:val="38"/>
        </w:numPr>
        <w:spacing w:after="200" w:line="360" w:lineRule="auto"/>
        <w:jc w:val="both"/>
        <w:rPr>
          <w:rFonts w:ascii="Arial" w:hAnsi="Arial" w:cs="Arial"/>
          <w:b/>
          <w:sz w:val="18"/>
          <w:szCs w:val="18"/>
        </w:rPr>
      </w:pPr>
      <w:r w:rsidRPr="00314BFF">
        <w:rPr>
          <w:rFonts w:ascii="Arial" w:hAnsi="Arial" w:cs="Arial"/>
          <w:b/>
          <w:sz w:val="18"/>
          <w:szCs w:val="18"/>
        </w:rPr>
        <w:t>Quilometragem do hodrômetro e nível de combustível do veículo;</w:t>
      </w:r>
    </w:p>
    <w:p w:rsidR="003F4C7D" w:rsidRPr="00314BFF" w:rsidRDefault="00FD6B59" w:rsidP="00BE3ABA">
      <w:pPr>
        <w:spacing w:line="360" w:lineRule="auto"/>
        <w:ind w:left="709"/>
        <w:jc w:val="both"/>
        <w:rPr>
          <w:rFonts w:ascii="Arial" w:hAnsi="Arial" w:cs="Arial"/>
          <w:sz w:val="18"/>
          <w:szCs w:val="18"/>
        </w:rPr>
      </w:pPr>
      <w:r w:rsidRPr="00314BFF">
        <w:rPr>
          <w:rFonts w:ascii="Arial" w:hAnsi="Arial" w:cs="Arial"/>
          <w:sz w:val="18"/>
          <w:szCs w:val="18"/>
        </w:rPr>
        <w:t>Número de horas para execução dos serviços, bem como se estas estão em conformidade com o tempo padrão de mão de obra da respectiva montadora/fabricante ou dos sistemas cilia, audatex, orion ou outro similar ou superior (tabela de tempo de execução dos se</w:t>
      </w:r>
      <w:r w:rsidR="00E74A80" w:rsidRPr="00314BFF">
        <w:rPr>
          <w:rFonts w:ascii="Arial" w:hAnsi="Arial" w:cs="Arial"/>
          <w:sz w:val="18"/>
          <w:szCs w:val="18"/>
        </w:rPr>
        <w:t>rviços);</w:t>
      </w:r>
    </w:p>
    <w:p w:rsidR="003F4C7D" w:rsidRPr="00314BFF" w:rsidRDefault="00E74A80" w:rsidP="00BE3ABA">
      <w:pPr>
        <w:spacing w:line="360" w:lineRule="auto"/>
        <w:ind w:left="709"/>
        <w:jc w:val="both"/>
        <w:rPr>
          <w:rFonts w:ascii="Arial" w:hAnsi="Arial" w:cs="Arial"/>
          <w:sz w:val="18"/>
          <w:szCs w:val="18"/>
        </w:rPr>
      </w:pPr>
      <w:r w:rsidRPr="00314BFF">
        <w:rPr>
          <w:rFonts w:ascii="Arial" w:hAnsi="Arial" w:cs="Arial"/>
          <w:sz w:val="18"/>
          <w:szCs w:val="18"/>
        </w:rPr>
        <w:t xml:space="preserve"> valor da hora com desconto ofertado no certame;</w:t>
      </w:r>
    </w:p>
    <w:p w:rsidR="003F4C7D" w:rsidRPr="00314BFF" w:rsidRDefault="00E74A80" w:rsidP="00BE3ABA">
      <w:pPr>
        <w:spacing w:line="360" w:lineRule="auto"/>
        <w:ind w:left="709"/>
        <w:jc w:val="both"/>
        <w:rPr>
          <w:rFonts w:ascii="Arial" w:hAnsi="Arial" w:cs="Arial"/>
          <w:sz w:val="18"/>
          <w:szCs w:val="18"/>
        </w:rPr>
      </w:pPr>
      <w:r w:rsidRPr="00314BFF">
        <w:rPr>
          <w:rFonts w:ascii="Arial" w:hAnsi="Arial" w:cs="Arial"/>
          <w:sz w:val="18"/>
          <w:szCs w:val="18"/>
        </w:rPr>
        <w:t xml:space="preserve"> quantidade e preço das peças (valor normal e com desconto licitado);</w:t>
      </w:r>
    </w:p>
    <w:p w:rsidR="003F4C7D" w:rsidRPr="00314BFF" w:rsidRDefault="00E74A80" w:rsidP="00BE3ABA">
      <w:pPr>
        <w:spacing w:line="360" w:lineRule="auto"/>
        <w:ind w:left="709"/>
        <w:jc w:val="both"/>
        <w:rPr>
          <w:rFonts w:ascii="Arial" w:hAnsi="Arial" w:cs="Arial"/>
          <w:sz w:val="18"/>
          <w:szCs w:val="18"/>
        </w:rPr>
      </w:pPr>
      <w:r w:rsidRPr="00314BFF">
        <w:rPr>
          <w:rFonts w:ascii="Arial" w:hAnsi="Arial" w:cs="Arial"/>
          <w:sz w:val="18"/>
          <w:szCs w:val="18"/>
        </w:rPr>
        <w:t xml:space="preserve"> resumo dos serviços que serão realizados;</w:t>
      </w:r>
    </w:p>
    <w:p w:rsidR="003F4C7D" w:rsidRPr="00314BFF" w:rsidRDefault="00FD6B59" w:rsidP="00BE3ABA">
      <w:pPr>
        <w:spacing w:line="360" w:lineRule="auto"/>
        <w:ind w:left="709"/>
        <w:jc w:val="both"/>
        <w:rPr>
          <w:rFonts w:ascii="Arial" w:hAnsi="Arial" w:cs="Arial"/>
          <w:sz w:val="18"/>
          <w:szCs w:val="18"/>
        </w:rPr>
      </w:pPr>
      <w:r w:rsidRPr="00314BFF">
        <w:rPr>
          <w:rFonts w:ascii="Arial" w:hAnsi="Arial" w:cs="Arial"/>
          <w:sz w:val="18"/>
          <w:szCs w:val="18"/>
        </w:rPr>
        <w:t>Tempo de garantia das peças e serviços.</w:t>
      </w:r>
    </w:p>
    <w:p w:rsidR="00536F11" w:rsidRPr="00314BFF" w:rsidRDefault="00536F11" w:rsidP="00BE3ABA">
      <w:pPr>
        <w:spacing w:line="360" w:lineRule="auto"/>
        <w:ind w:left="709"/>
        <w:jc w:val="both"/>
        <w:rPr>
          <w:rFonts w:ascii="Arial" w:hAnsi="Arial" w:cs="Arial"/>
          <w:sz w:val="18"/>
          <w:szCs w:val="18"/>
        </w:rPr>
      </w:pP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9.4 </w:t>
      </w:r>
      <w:r w:rsidR="00155A2E" w:rsidRPr="00314BFF">
        <w:rPr>
          <w:rFonts w:ascii="Arial" w:hAnsi="Arial" w:cs="Arial"/>
          <w:sz w:val="18"/>
          <w:szCs w:val="18"/>
        </w:rPr>
        <w:t>O</w:t>
      </w:r>
      <w:r w:rsidRPr="00314BFF">
        <w:rPr>
          <w:rFonts w:ascii="Arial" w:hAnsi="Arial" w:cs="Arial"/>
          <w:sz w:val="18"/>
          <w:szCs w:val="18"/>
        </w:rPr>
        <w:t>s orçamentos deverão observar os prazos máximos e preços máximos previstos nas tabelas das fabricantes/montadoras ou dos sistemas cilia, audatex, orion ou outro similar ou superior;</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9.5 </w:t>
      </w:r>
      <w:r w:rsidR="00155A2E" w:rsidRPr="00314BFF">
        <w:rPr>
          <w:rFonts w:ascii="Arial" w:hAnsi="Arial" w:cs="Arial"/>
          <w:sz w:val="18"/>
          <w:szCs w:val="18"/>
        </w:rPr>
        <w:t>C</w:t>
      </w:r>
      <w:r w:rsidRPr="00314BFF">
        <w:rPr>
          <w:rFonts w:ascii="Arial" w:hAnsi="Arial" w:cs="Arial"/>
          <w:sz w:val="18"/>
          <w:szCs w:val="18"/>
        </w:rPr>
        <w:t>aso seja aprovado o orçamento, a empresa vencedora, receberá a ordem de compra via e-mail e/ou watsapp.</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9.6 </w:t>
      </w:r>
      <w:r w:rsidR="00155A2E" w:rsidRPr="00314BFF">
        <w:rPr>
          <w:rFonts w:ascii="Arial" w:hAnsi="Arial" w:cs="Arial"/>
          <w:sz w:val="18"/>
          <w:szCs w:val="18"/>
        </w:rPr>
        <w:t>C</w:t>
      </w:r>
      <w:r w:rsidRPr="00314BFF">
        <w:rPr>
          <w:rFonts w:ascii="Arial" w:hAnsi="Arial" w:cs="Arial"/>
          <w:sz w:val="18"/>
          <w:szCs w:val="18"/>
        </w:rPr>
        <w:t>aso seja rejeitado totalmente o orçamento, o veículo será retirado do estacionamento da empresa contratada, sem que seja cobrado qualquer custo pelo orçamento ou pela estadia do veículo no seu pátio.</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9.7 </w:t>
      </w:r>
      <w:r w:rsidR="00155A2E" w:rsidRPr="00314BFF">
        <w:rPr>
          <w:rFonts w:ascii="Arial" w:hAnsi="Arial" w:cs="Arial"/>
          <w:sz w:val="18"/>
          <w:szCs w:val="18"/>
        </w:rPr>
        <w:t>A</w:t>
      </w:r>
      <w:r w:rsidRPr="00314BFF">
        <w:rPr>
          <w:rFonts w:ascii="Arial" w:hAnsi="Arial" w:cs="Arial"/>
          <w:sz w:val="18"/>
          <w:szCs w:val="18"/>
        </w:rPr>
        <w:t xml:space="preserve"> existência de orçamentos oficiais é condição vital para a execução contratual e/ou ata os quais serão permanentemente controlados/analisados, onde se avaliará os preços estão com os devidos descontos, e se os tempos praticados são os estabelecidos na tabela tempária para manutenção de veículos das fabricantes/montadoras ou dos sistemas </w:t>
      </w:r>
      <w:r w:rsidR="00296150" w:rsidRPr="00314BFF">
        <w:rPr>
          <w:rFonts w:ascii="Arial" w:hAnsi="Arial" w:cs="Arial"/>
          <w:sz w:val="18"/>
          <w:szCs w:val="18"/>
        </w:rPr>
        <w:t>C</w:t>
      </w:r>
      <w:r w:rsidRPr="00314BFF">
        <w:rPr>
          <w:rFonts w:ascii="Arial" w:hAnsi="Arial" w:cs="Arial"/>
          <w:sz w:val="18"/>
          <w:szCs w:val="18"/>
        </w:rPr>
        <w:t xml:space="preserve">ilia, </w:t>
      </w:r>
      <w:r w:rsidR="00296150" w:rsidRPr="00314BFF">
        <w:rPr>
          <w:rFonts w:ascii="Arial" w:hAnsi="Arial" w:cs="Arial"/>
          <w:sz w:val="18"/>
          <w:szCs w:val="18"/>
        </w:rPr>
        <w:t>A</w:t>
      </w:r>
      <w:r w:rsidRPr="00314BFF">
        <w:rPr>
          <w:rFonts w:ascii="Arial" w:hAnsi="Arial" w:cs="Arial"/>
          <w:sz w:val="18"/>
          <w:szCs w:val="18"/>
        </w:rPr>
        <w:t xml:space="preserve">udatex, </w:t>
      </w:r>
      <w:r w:rsidR="00296150" w:rsidRPr="00314BFF">
        <w:rPr>
          <w:rFonts w:ascii="Arial" w:hAnsi="Arial" w:cs="Arial"/>
          <w:sz w:val="18"/>
          <w:szCs w:val="18"/>
        </w:rPr>
        <w:t>O</w:t>
      </w:r>
      <w:r w:rsidRPr="00314BFF">
        <w:rPr>
          <w:rFonts w:ascii="Arial" w:hAnsi="Arial" w:cs="Arial"/>
          <w:sz w:val="18"/>
          <w:szCs w:val="18"/>
        </w:rPr>
        <w:t>rion ou outro similar ou superior, aceitas as exceções previstas neste edital, conforme o caso.</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9.8 </w:t>
      </w:r>
      <w:r w:rsidR="00155A2E" w:rsidRPr="00314BFF">
        <w:rPr>
          <w:rFonts w:ascii="Arial" w:hAnsi="Arial" w:cs="Arial"/>
          <w:sz w:val="18"/>
          <w:szCs w:val="18"/>
        </w:rPr>
        <w:t>Q</w:t>
      </w:r>
      <w:r w:rsidRPr="00314BFF">
        <w:rPr>
          <w:rFonts w:ascii="Arial" w:hAnsi="Arial" w:cs="Arial"/>
          <w:sz w:val="18"/>
          <w:szCs w:val="18"/>
        </w:rPr>
        <w:t>uando houver a necessidade de aplicação de peças, e as mesmas comprovadamente, não constarem na tabela das fabricantes ou dos sistemas utilizados, terão os seus valores regulados pelos preços de mercado local e/ou regional, cabendo à comprovação por orçamento oficial do fornecedor.</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9.9 </w:t>
      </w:r>
      <w:r w:rsidR="00155A2E" w:rsidRPr="00314BFF">
        <w:rPr>
          <w:rFonts w:ascii="Arial" w:hAnsi="Arial" w:cs="Arial"/>
          <w:sz w:val="18"/>
          <w:szCs w:val="18"/>
        </w:rPr>
        <w:t>O</w:t>
      </w:r>
      <w:r w:rsidRPr="00314BFF">
        <w:rPr>
          <w:rFonts w:ascii="Arial" w:hAnsi="Arial" w:cs="Arial"/>
          <w:sz w:val="18"/>
          <w:szCs w:val="18"/>
        </w:rPr>
        <w:t>s orçamentos prévios elaborados pela empresa vencedora da licitação, conforme descrito acima, devem ser entregues anexados as notas fiscais originais compondo assim o processo da despesa junto ao departamento de compras da prefeitura.</w:t>
      </w:r>
    </w:p>
    <w:p w:rsidR="003F4C7D"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9.10 </w:t>
      </w:r>
      <w:r w:rsidR="00155A2E" w:rsidRPr="00314BFF">
        <w:rPr>
          <w:rFonts w:ascii="Arial" w:hAnsi="Arial" w:cs="Arial"/>
          <w:sz w:val="18"/>
          <w:szCs w:val="18"/>
        </w:rPr>
        <w:t>A</w:t>
      </w:r>
      <w:r w:rsidRPr="00314BFF">
        <w:rPr>
          <w:rFonts w:ascii="Arial" w:hAnsi="Arial" w:cs="Arial"/>
          <w:sz w:val="18"/>
          <w:szCs w:val="18"/>
        </w:rPr>
        <w:t>s aquisições cuja base de preço seja a tabela da montadora/fabricante ou sistemas eletrônicos nacionalmente reconhecidos (</w:t>
      </w:r>
      <w:r w:rsidR="00296150" w:rsidRPr="00314BFF">
        <w:rPr>
          <w:rFonts w:ascii="Arial" w:hAnsi="Arial" w:cs="Arial"/>
          <w:sz w:val="18"/>
          <w:szCs w:val="18"/>
        </w:rPr>
        <w:t>A</w:t>
      </w:r>
      <w:r w:rsidRPr="00314BFF">
        <w:rPr>
          <w:rFonts w:ascii="Arial" w:hAnsi="Arial" w:cs="Arial"/>
          <w:sz w:val="18"/>
          <w:szCs w:val="18"/>
        </w:rPr>
        <w:t xml:space="preserve">udatex, </w:t>
      </w:r>
      <w:r w:rsidR="00296150" w:rsidRPr="00314BFF">
        <w:rPr>
          <w:rFonts w:ascii="Arial" w:hAnsi="Arial" w:cs="Arial"/>
          <w:sz w:val="18"/>
          <w:szCs w:val="18"/>
        </w:rPr>
        <w:t>C</w:t>
      </w:r>
      <w:r w:rsidRPr="00314BFF">
        <w:rPr>
          <w:rFonts w:ascii="Arial" w:hAnsi="Arial" w:cs="Arial"/>
          <w:sz w:val="18"/>
          <w:szCs w:val="18"/>
        </w:rPr>
        <w:t>ilia</w:t>
      </w:r>
      <w:r w:rsidR="00296150" w:rsidRPr="00314BFF">
        <w:rPr>
          <w:rFonts w:ascii="Arial" w:hAnsi="Arial" w:cs="Arial"/>
          <w:sz w:val="18"/>
          <w:szCs w:val="18"/>
        </w:rPr>
        <w:t>, O</w:t>
      </w:r>
      <w:r w:rsidRPr="00314BFF">
        <w:rPr>
          <w:rFonts w:ascii="Arial" w:hAnsi="Arial" w:cs="Arial"/>
          <w:sz w:val="18"/>
          <w:szCs w:val="18"/>
        </w:rPr>
        <w:t>rion ou similar da mesma confiabilidade) somente serão aceitas se comprovado pela administração que os orçamentos foram elaborados a partir destes sistemas, com a devida identificação/timbre no próprio orçamento.</w:t>
      </w:r>
    </w:p>
    <w:p w:rsidR="00E74A80" w:rsidRPr="00314BFF" w:rsidRDefault="00E74A80" w:rsidP="00BE3ABA">
      <w:pPr>
        <w:spacing w:line="360" w:lineRule="auto"/>
        <w:jc w:val="both"/>
        <w:rPr>
          <w:rFonts w:ascii="Arial" w:hAnsi="Arial" w:cs="Arial"/>
          <w:sz w:val="18"/>
          <w:szCs w:val="18"/>
        </w:rPr>
      </w:pPr>
    </w:p>
    <w:p w:rsidR="00E74A80"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10. SERVIÇOS</w:t>
      </w:r>
      <w:r w:rsidR="00A8172B" w:rsidRPr="00314BFF">
        <w:rPr>
          <w:rFonts w:ascii="Arial" w:hAnsi="Arial" w:cs="Arial"/>
          <w:b/>
          <w:sz w:val="18"/>
          <w:szCs w:val="18"/>
        </w:rPr>
        <w:t xml:space="preserve"> E PEÇAS</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ab/>
        <w:t>10.1. Os serviços constantes do objeto em tela serão:</w:t>
      </w:r>
    </w:p>
    <w:p w:rsidR="00E74A8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10.1.1. </w:t>
      </w:r>
      <w:r w:rsidR="00FD6B59" w:rsidRPr="00314BFF">
        <w:rPr>
          <w:rFonts w:ascii="Arial" w:hAnsi="Arial" w:cs="Arial"/>
          <w:b/>
          <w:sz w:val="18"/>
          <w:szCs w:val="18"/>
        </w:rPr>
        <w:t>Serviços mecânicos</w:t>
      </w:r>
      <w:r w:rsidRPr="00314BFF">
        <w:rPr>
          <w:rFonts w:ascii="Arial" w:hAnsi="Arial" w:cs="Arial"/>
          <w:sz w:val="18"/>
          <w:szCs w:val="18"/>
        </w:rPr>
        <w:t xml:space="preserve"> </w:t>
      </w:r>
      <w:r w:rsidR="00CE59B4" w:rsidRPr="00314BFF">
        <w:rPr>
          <w:rFonts w:ascii="Arial" w:hAnsi="Arial" w:cs="Arial"/>
          <w:sz w:val="18"/>
          <w:szCs w:val="18"/>
        </w:rPr>
        <w:t xml:space="preserve">- </w:t>
      </w:r>
      <w:r w:rsidR="00FD6B59" w:rsidRPr="00314BFF">
        <w:rPr>
          <w:rFonts w:ascii="Arial" w:hAnsi="Arial" w:cs="Arial"/>
          <w:sz w:val="18"/>
          <w:szCs w:val="18"/>
        </w:rPr>
        <w:t>s</w:t>
      </w:r>
      <w:r w:rsidRPr="00314BFF">
        <w:rPr>
          <w:rFonts w:ascii="Arial" w:hAnsi="Arial" w:cs="Arial"/>
          <w:sz w:val="18"/>
          <w:szCs w:val="18"/>
        </w:rPr>
        <w:t xml:space="preserve">istema de freios e roda, de direção mecânica, hidráulica e elétrica; de suspensão e eixo (dianteira e traseira); </w:t>
      </w:r>
      <w:r w:rsidR="00CE59B4" w:rsidRPr="00314BFF">
        <w:rPr>
          <w:rFonts w:ascii="Arial" w:hAnsi="Arial" w:cs="Arial"/>
          <w:sz w:val="18"/>
          <w:szCs w:val="18"/>
        </w:rPr>
        <w:t xml:space="preserve">embuchamentos, </w:t>
      </w:r>
      <w:r w:rsidRPr="00314BFF">
        <w:rPr>
          <w:rFonts w:ascii="Arial" w:hAnsi="Arial" w:cs="Arial"/>
          <w:sz w:val="18"/>
          <w:szCs w:val="18"/>
        </w:rPr>
        <w:t xml:space="preserve">de escapamento; de juntas e retentores do motor e transmissão; embreagem; correias em geral; retifica de motor; </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10.1.2. Serviços de funilaria e pintura, incluindo reposição de peças;</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lastRenderedPageBreak/>
        <w:t xml:space="preserve">10.1.3. Serviços de vidraçaria; </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10.1.4. Serviços de reparo em bancos e tapeçaria; </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10.1.5. Serviços d</w:t>
      </w:r>
      <w:r w:rsidR="00E74A80" w:rsidRPr="00314BFF">
        <w:rPr>
          <w:rFonts w:ascii="Arial" w:hAnsi="Arial" w:cs="Arial"/>
          <w:sz w:val="18"/>
          <w:szCs w:val="18"/>
        </w:rPr>
        <w:t xml:space="preserve">e ar-condicionado, incluindo a higienização, reposição de gás em sistema de refrigeração, bem como a troca dos filtros; </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10.1.6. Serviço de manutenção de veículos e equipamentos à combustão (serviço de arrefecimento – radiador); </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10.1.7. Serviços de caixa </w:t>
      </w:r>
      <w:r w:rsidR="00E74A80" w:rsidRPr="00314BFF">
        <w:rPr>
          <w:rFonts w:ascii="Arial" w:hAnsi="Arial" w:cs="Arial"/>
          <w:sz w:val="18"/>
          <w:szCs w:val="18"/>
        </w:rPr>
        <w:t xml:space="preserve">de direção mecânica e/ ou automatizada; </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10.1.8. Sistema de combustível e injeção eletrônica; </w:t>
      </w:r>
    </w:p>
    <w:p w:rsidR="00CE59B4"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10.1.9. Serviços de mecânica em geral e específicos; </w:t>
      </w:r>
    </w:p>
    <w:p w:rsidR="00E74A80" w:rsidRPr="00314BFF" w:rsidRDefault="00CE59B4"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10.1.10. </w:t>
      </w:r>
      <w:r w:rsidR="00FD6B59" w:rsidRPr="00314BFF">
        <w:rPr>
          <w:rFonts w:ascii="Arial" w:hAnsi="Arial" w:cs="Arial"/>
          <w:sz w:val="18"/>
          <w:szCs w:val="18"/>
        </w:rPr>
        <w:t>Desinstalação e instalação de equipamento em veículo e/ou adaptação.</w:t>
      </w:r>
    </w:p>
    <w:p w:rsidR="00CE59B4" w:rsidRPr="00314BFF" w:rsidRDefault="00CE59B4" w:rsidP="00BE3ABA">
      <w:pPr>
        <w:spacing w:line="360" w:lineRule="auto"/>
        <w:ind w:firstLine="708"/>
        <w:jc w:val="both"/>
        <w:rPr>
          <w:rFonts w:ascii="Arial" w:hAnsi="Arial" w:cs="Arial"/>
          <w:sz w:val="18"/>
          <w:szCs w:val="18"/>
        </w:rPr>
      </w:pPr>
      <w:r w:rsidRPr="00314BFF">
        <w:rPr>
          <w:rFonts w:ascii="Arial" w:hAnsi="Arial" w:cs="Arial"/>
          <w:sz w:val="18"/>
          <w:szCs w:val="18"/>
        </w:rPr>
        <w:t>10.1.11. Troca de óleos e filtros, incluindo fornecimento;</w:t>
      </w:r>
    </w:p>
    <w:p w:rsidR="00CE59B4" w:rsidRPr="00314BFF" w:rsidRDefault="00CE59B4" w:rsidP="00BE3ABA">
      <w:pPr>
        <w:spacing w:line="360" w:lineRule="auto"/>
        <w:ind w:firstLine="708"/>
        <w:jc w:val="both"/>
        <w:rPr>
          <w:rFonts w:ascii="Arial" w:hAnsi="Arial" w:cs="Arial"/>
          <w:sz w:val="18"/>
          <w:szCs w:val="18"/>
        </w:rPr>
      </w:pPr>
    </w:p>
    <w:p w:rsidR="00E74A80" w:rsidRPr="00314BFF" w:rsidRDefault="00FD6B59" w:rsidP="00BE3ABA">
      <w:pPr>
        <w:spacing w:line="360" w:lineRule="auto"/>
        <w:jc w:val="both"/>
        <w:rPr>
          <w:rFonts w:ascii="Arial" w:hAnsi="Arial" w:cs="Arial"/>
          <w:b/>
          <w:sz w:val="18"/>
          <w:szCs w:val="18"/>
        </w:rPr>
      </w:pPr>
      <w:r w:rsidRPr="00314BFF">
        <w:rPr>
          <w:rFonts w:ascii="Arial" w:hAnsi="Arial" w:cs="Arial"/>
          <w:b/>
          <w:sz w:val="18"/>
          <w:szCs w:val="18"/>
        </w:rPr>
        <w:t>Serviços de manutenção elétrica, todo s</w:t>
      </w:r>
      <w:r w:rsidR="00E74A80" w:rsidRPr="00314BFF">
        <w:rPr>
          <w:rFonts w:ascii="Arial" w:hAnsi="Arial" w:cs="Arial"/>
          <w:b/>
          <w:sz w:val="18"/>
          <w:szCs w:val="18"/>
        </w:rPr>
        <w:t>erviço e fornecimento de peças necessários a manutenção elétrica em veículos</w:t>
      </w:r>
      <w:r w:rsidR="00A8641F" w:rsidRPr="00314BFF">
        <w:rPr>
          <w:rFonts w:ascii="Arial" w:hAnsi="Arial" w:cs="Arial"/>
          <w:b/>
          <w:sz w:val="18"/>
          <w:szCs w:val="18"/>
        </w:rPr>
        <w:t>,</w:t>
      </w:r>
      <w:r w:rsidR="00E74A80" w:rsidRPr="00314BFF">
        <w:rPr>
          <w:rFonts w:ascii="Arial" w:hAnsi="Arial" w:cs="Arial"/>
          <w:b/>
          <w:sz w:val="18"/>
          <w:szCs w:val="18"/>
        </w:rPr>
        <w:t xml:space="preserve"> caminhões e vans;</w:t>
      </w:r>
    </w:p>
    <w:p w:rsidR="00A8172B" w:rsidRPr="00314BFF" w:rsidRDefault="00A8172B" w:rsidP="00BE3ABA">
      <w:pPr>
        <w:spacing w:line="360" w:lineRule="auto"/>
        <w:jc w:val="both"/>
        <w:rPr>
          <w:rFonts w:ascii="Arial" w:hAnsi="Arial" w:cs="Arial"/>
          <w:b/>
          <w:sz w:val="18"/>
          <w:szCs w:val="18"/>
        </w:rPr>
      </w:pPr>
    </w:p>
    <w:p w:rsidR="00A8172B" w:rsidRPr="00314BFF" w:rsidRDefault="00A8172B" w:rsidP="00BE3ABA">
      <w:pPr>
        <w:spacing w:line="360" w:lineRule="auto"/>
        <w:jc w:val="both"/>
        <w:rPr>
          <w:rFonts w:ascii="Arial" w:hAnsi="Arial" w:cs="Arial"/>
          <w:b/>
          <w:sz w:val="18"/>
          <w:szCs w:val="18"/>
        </w:rPr>
      </w:pPr>
      <w:r w:rsidRPr="00314BFF">
        <w:rPr>
          <w:rFonts w:ascii="Arial" w:hAnsi="Arial" w:cs="Arial"/>
          <w:b/>
          <w:sz w:val="18"/>
          <w:szCs w:val="18"/>
        </w:rPr>
        <w:t>As peças serão fornecidas em conformidade com a necessidade de manutenção para os diversos veículos e marcas constantes neste termo.</w:t>
      </w:r>
    </w:p>
    <w:p w:rsidR="00CE59B4" w:rsidRPr="00314BFF" w:rsidRDefault="00CE59B4" w:rsidP="00BE3ABA">
      <w:pPr>
        <w:spacing w:line="360" w:lineRule="auto"/>
        <w:jc w:val="both"/>
        <w:rPr>
          <w:rFonts w:ascii="Arial" w:hAnsi="Arial" w:cs="Arial"/>
          <w:b/>
          <w:color w:val="FF0000"/>
          <w:sz w:val="18"/>
          <w:szCs w:val="18"/>
        </w:rPr>
      </w:pPr>
    </w:p>
    <w:p w:rsidR="00E74A80" w:rsidRPr="00314BFF" w:rsidRDefault="00E74A80" w:rsidP="00BE3ABA">
      <w:pPr>
        <w:spacing w:line="360" w:lineRule="auto"/>
        <w:jc w:val="both"/>
        <w:rPr>
          <w:rFonts w:ascii="Arial" w:hAnsi="Arial" w:cs="Arial"/>
          <w:b/>
          <w:sz w:val="18"/>
          <w:szCs w:val="18"/>
        </w:rPr>
      </w:pPr>
      <w:r w:rsidRPr="00314BFF">
        <w:rPr>
          <w:rFonts w:ascii="Arial" w:hAnsi="Arial" w:cs="Arial"/>
          <w:b/>
          <w:sz w:val="18"/>
          <w:szCs w:val="18"/>
        </w:rPr>
        <w:tab/>
      </w:r>
      <w:r w:rsidR="00543409" w:rsidRPr="00314BFF">
        <w:rPr>
          <w:rFonts w:ascii="Arial" w:hAnsi="Arial" w:cs="Arial"/>
          <w:b/>
          <w:sz w:val="18"/>
          <w:szCs w:val="18"/>
        </w:rPr>
        <w:t>10.2. DA REALIZAÇÃO:</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10.2.1 </w:t>
      </w:r>
      <w:r w:rsidR="00C20226" w:rsidRPr="00314BFF">
        <w:rPr>
          <w:rFonts w:ascii="Arial" w:hAnsi="Arial" w:cs="Arial"/>
          <w:sz w:val="18"/>
          <w:szCs w:val="18"/>
        </w:rPr>
        <w:t>O</w:t>
      </w:r>
      <w:r w:rsidRPr="00314BFF">
        <w:rPr>
          <w:rFonts w:ascii="Arial" w:hAnsi="Arial" w:cs="Arial"/>
          <w:sz w:val="18"/>
          <w:szCs w:val="18"/>
        </w:rPr>
        <w:t xml:space="preserve"> custo dos serviços será balizado no valor da hora trabalhada (</w:t>
      </w:r>
      <w:r w:rsidR="00296150" w:rsidRPr="00314BFF">
        <w:rPr>
          <w:rFonts w:ascii="Arial" w:hAnsi="Arial" w:cs="Arial"/>
          <w:sz w:val="18"/>
          <w:szCs w:val="18"/>
        </w:rPr>
        <w:t>VTH</w:t>
      </w:r>
      <w:r w:rsidRPr="00314BFF">
        <w:rPr>
          <w:rFonts w:ascii="Arial" w:hAnsi="Arial" w:cs="Arial"/>
          <w:sz w:val="18"/>
          <w:szCs w:val="18"/>
        </w:rPr>
        <w:t xml:space="preserve">) referente à mão de obra utilizada nos serviços de manutenção conforme o tempo padrão de fábrica das respectivas montadoras (fabricante), no qual consta o tempo necessário a cada manutenção ou dos sistemas </w:t>
      </w:r>
      <w:r w:rsidR="00296150" w:rsidRPr="00314BFF">
        <w:rPr>
          <w:rFonts w:ascii="Arial" w:hAnsi="Arial" w:cs="Arial"/>
          <w:sz w:val="18"/>
          <w:szCs w:val="18"/>
        </w:rPr>
        <w:t>C</w:t>
      </w:r>
      <w:r w:rsidRPr="00314BFF">
        <w:rPr>
          <w:rFonts w:ascii="Arial" w:hAnsi="Arial" w:cs="Arial"/>
          <w:sz w:val="18"/>
          <w:szCs w:val="18"/>
        </w:rPr>
        <w:t xml:space="preserve">ilia, </w:t>
      </w:r>
      <w:r w:rsidR="00296150" w:rsidRPr="00314BFF">
        <w:rPr>
          <w:rFonts w:ascii="Arial" w:hAnsi="Arial" w:cs="Arial"/>
          <w:sz w:val="18"/>
          <w:szCs w:val="18"/>
        </w:rPr>
        <w:t>A</w:t>
      </w:r>
      <w:r w:rsidRPr="00314BFF">
        <w:rPr>
          <w:rFonts w:ascii="Arial" w:hAnsi="Arial" w:cs="Arial"/>
          <w:sz w:val="18"/>
          <w:szCs w:val="18"/>
        </w:rPr>
        <w:t xml:space="preserve">udatex, </w:t>
      </w:r>
      <w:r w:rsidR="00296150" w:rsidRPr="00314BFF">
        <w:rPr>
          <w:rFonts w:ascii="Arial" w:hAnsi="Arial" w:cs="Arial"/>
          <w:sz w:val="18"/>
          <w:szCs w:val="18"/>
        </w:rPr>
        <w:t>O</w:t>
      </w:r>
      <w:r w:rsidRPr="00314BFF">
        <w:rPr>
          <w:rFonts w:ascii="Arial" w:hAnsi="Arial" w:cs="Arial"/>
          <w:sz w:val="18"/>
          <w:szCs w:val="18"/>
        </w:rPr>
        <w:t>rion ou outro similar ou superior.</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10.2.2 </w:t>
      </w:r>
      <w:r w:rsidR="00C20226" w:rsidRPr="00314BFF">
        <w:rPr>
          <w:rFonts w:ascii="Arial" w:hAnsi="Arial" w:cs="Arial"/>
          <w:sz w:val="18"/>
          <w:szCs w:val="18"/>
        </w:rPr>
        <w:t>O</w:t>
      </w:r>
      <w:r w:rsidRPr="00314BFF">
        <w:rPr>
          <w:rFonts w:ascii="Arial" w:hAnsi="Arial" w:cs="Arial"/>
          <w:sz w:val="18"/>
          <w:szCs w:val="18"/>
        </w:rPr>
        <w:t>s serviços serão executados com observância dos prazos máximos e dos valores máximos, independentemente se o serviço realizado passar do tempo previsto nas tabelas tempárias das fabricantes/montadoras ou dos sistemas cilia, audatex, orion ou outro similar ou superior.</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10.2.3 </w:t>
      </w:r>
      <w:r w:rsidR="00C20226" w:rsidRPr="00314BFF">
        <w:rPr>
          <w:rFonts w:ascii="Arial" w:hAnsi="Arial" w:cs="Arial"/>
          <w:sz w:val="18"/>
          <w:szCs w:val="18"/>
        </w:rPr>
        <w:t>O</w:t>
      </w:r>
      <w:r w:rsidRPr="00314BFF">
        <w:rPr>
          <w:rFonts w:ascii="Arial" w:hAnsi="Arial" w:cs="Arial"/>
          <w:sz w:val="18"/>
          <w:szCs w:val="18"/>
        </w:rPr>
        <w:t>s serviços serão realizados na oficina da empresa vencedora ou em outro local, desde que informado previamente por escrito a contratante, e com autorização desta.</w:t>
      </w:r>
    </w:p>
    <w:p w:rsidR="00CE59B4" w:rsidRPr="00314BFF" w:rsidRDefault="00CE59B4" w:rsidP="00BE3ABA">
      <w:pPr>
        <w:spacing w:line="360" w:lineRule="auto"/>
        <w:jc w:val="both"/>
        <w:rPr>
          <w:rFonts w:ascii="Arial" w:hAnsi="Arial" w:cs="Arial"/>
          <w:sz w:val="18"/>
          <w:szCs w:val="18"/>
        </w:rPr>
      </w:pPr>
    </w:p>
    <w:p w:rsidR="00E74A80" w:rsidRPr="00314BFF" w:rsidRDefault="00543409" w:rsidP="00BE3ABA">
      <w:pPr>
        <w:spacing w:line="360" w:lineRule="auto"/>
        <w:jc w:val="both"/>
        <w:rPr>
          <w:rFonts w:ascii="Arial" w:hAnsi="Arial" w:cs="Arial"/>
          <w:b/>
          <w:sz w:val="18"/>
          <w:szCs w:val="18"/>
        </w:rPr>
      </w:pPr>
      <w:r w:rsidRPr="00314BFF">
        <w:rPr>
          <w:rFonts w:ascii="Arial" w:hAnsi="Arial" w:cs="Arial"/>
          <w:sz w:val="18"/>
          <w:szCs w:val="18"/>
        </w:rPr>
        <w:tab/>
      </w:r>
      <w:r w:rsidR="00A8172B" w:rsidRPr="00314BFF">
        <w:rPr>
          <w:rFonts w:ascii="Arial" w:hAnsi="Arial" w:cs="Arial"/>
          <w:b/>
          <w:sz w:val="18"/>
          <w:szCs w:val="18"/>
        </w:rPr>
        <w:t xml:space="preserve">10.3. DOS PRAZOS PARA EXECUÇÃO </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10.3.1 </w:t>
      </w:r>
      <w:r w:rsidR="00155A2E" w:rsidRPr="00314BFF">
        <w:rPr>
          <w:rFonts w:ascii="Arial" w:hAnsi="Arial" w:cs="Arial"/>
          <w:sz w:val="18"/>
          <w:szCs w:val="18"/>
        </w:rPr>
        <w:t>O</w:t>
      </w:r>
      <w:r w:rsidRPr="00314BFF">
        <w:rPr>
          <w:rFonts w:ascii="Arial" w:hAnsi="Arial" w:cs="Arial"/>
          <w:sz w:val="18"/>
          <w:szCs w:val="18"/>
        </w:rPr>
        <w:t xml:space="preserve"> prazo máximo que os veículos ficarão à disposição para a execução dos serviços, contados a partir da aprovação do orçamento será de:</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A) no máximo 15 (quinze) dias úteis para funilaria;</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B) no máximo 10 (dez) dias úteis para pintura;</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C) no máximo 5 (cinco) dias úteis para mecânica (incluindo injeção eletrônica);</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D) no máximo 5 (cinco) d</w:t>
      </w:r>
      <w:r w:rsidR="00E74A80" w:rsidRPr="00314BFF">
        <w:rPr>
          <w:rFonts w:ascii="Arial" w:hAnsi="Arial" w:cs="Arial"/>
          <w:sz w:val="18"/>
          <w:szCs w:val="18"/>
        </w:rPr>
        <w:t>ias úteis para tapeçaria;</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E) no máximo 5 (cinco) dias úteis para vidraçaria;</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F) no máximo 5 (cinco) dias úteis para elétrica;</w:t>
      </w:r>
    </w:p>
    <w:p w:rsidR="00E74A80"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G) no máximo 5 (cinco) dias úteis para ar-condicionado.</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t xml:space="preserve">10.3.2 </w:t>
      </w:r>
      <w:r w:rsidR="00C20226" w:rsidRPr="00314BFF">
        <w:rPr>
          <w:rFonts w:ascii="Arial" w:hAnsi="Arial" w:cs="Arial"/>
          <w:sz w:val="18"/>
          <w:szCs w:val="18"/>
        </w:rPr>
        <w:t>C</w:t>
      </w:r>
      <w:r w:rsidRPr="00314BFF">
        <w:rPr>
          <w:rFonts w:ascii="Arial" w:hAnsi="Arial" w:cs="Arial"/>
          <w:sz w:val="18"/>
          <w:szCs w:val="18"/>
        </w:rPr>
        <w:t>aso não seja possível a realização do serviço no prazo indicado, nas situações específicas em que a complexidade dos serviços, necessitar de prazo maior que o previsto, a contratada deverá, imediatamente após receber a ordem de serviço, informar as razões à unidade requisitante para que, se aceita, alterar o prazo ou definir prioridade em relação a outros serviços.</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lastRenderedPageBreak/>
        <w:tab/>
        <w:t xml:space="preserve">10.3.3 </w:t>
      </w:r>
      <w:r w:rsidR="00155A2E" w:rsidRPr="00314BFF">
        <w:rPr>
          <w:rFonts w:ascii="Arial" w:hAnsi="Arial" w:cs="Arial"/>
          <w:sz w:val="18"/>
          <w:szCs w:val="18"/>
        </w:rPr>
        <w:t>O</w:t>
      </w:r>
      <w:r w:rsidRPr="00314BFF">
        <w:rPr>
          <w:rFonts w:ascii="Arial" w:hAnsi="Arial" w:cs="Arial"/>
          <w:sz w:val="18"/>
          <w:szCs w:val="18"/>
        </w:rPr>
        <w:t xml:space="preserve"> tempo cobrado para cada serviço não pode ser superior ao tempo previsto na tabela temporária para manutenção de veículos da respectiva fabricante/montadora ou dos sistemas cilia, </w:t>
      </w:r>
      <w:r w:rsidR="00FD6B59" w:rsidRPr="00314BFF">
        <w:rPr>
          <w:rFonts w:ascii="Arial" w:hAnsi="Arial" w:cs="Arial"/>
          <w:sz w:val="18"/>
          <w:szCs w:val="18"/>
        </w:rPr>
        <w:t>a</w:t>
      </w:r>
      <w:r w:rsidRPr="00314BFF">
        <w:rPr>
          <w:rFonts w:ascii="Arial" w:hAnsi="Arial" w:cs="Arial"/>
          <w:sz w:val="18"/>
          <w:szCs w:val="18"/>
        </w:rPr>
        <w:t xml:space="preserve">udatex, </w:t>
      </w:r>
      <w:r w:rsidR="00FD6B59" w:rsidRPr="00314BFF">
        <w:rPr>
          <w:rFonts w:ascii="Arial" w:hAnsi="Arial" w:cs="Arial"/>
          <w:sz w:val="18"/>
          <w:szCs w:val="18"/>
        </w:rPr>
        <w:t>o</w:t>
      </w:r>
      <w:r w:rsidRPr="00314BFF">
        <w:rPr>
          <w:rFonts w:ascii="Arial" w:hAnsi="Arial" w:cs="Arial"/>
          <w:sz w:val="18"/>
          <w:szCs w:val="18"/>
        </w:rPr>
        <w:t>rion ou outro similar ou superior.</w:t>
      </w:r>
    </w:p>
    <w:p w:rsidR="00E74A80" w:rsidRPr="00314BFF" w:rsidRDefault="00E74A80" w:rsidP="00BE3ABA">
      <w:pPr>
        <w:spacing w:line="360" w:lineRule="auto"/>
        <w:jc w:val="both"/>
        <w:rPr>
          <w:rFonts w:ascii="Arial" w:hAnsi="Arial" w:cs="Arial"/>
          <w:sz w:val="18"/>
          <w:szCs w:val="18"/>
        </w:rPr>
      </w:pPr>
    </w:p>
    <w:p w:rsidR="00E74A80"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11. DA GARANTIA</w:t>
      </w:r>
    </w:p>
    <w:p w:rsidR="00E74A80" w:rsidRPr="00314BFF" w:rsidRDefault="00C20226" w:rsidP="00BE3ABA">
      <w:pPr>
        <w:spacing w:line="360" w:lineRule="auto"/>
        <w:ind w:firstLine="708"/>
        <w:jc w:val="both"/>
        <w:rPr>
          <w:rFonts w:ascii="Arial" w:hAnsi="Arial" w:cs="Arial"/>
          <w:sz w:val="18"/>
          <w:szCs w:val="18"/>
        </w:rPr>
      </w:pPr>
      <w:r w:rsidRPr="00314BFF">
        <w:rPr>
          <w:rFonts w:ascii="Arial" w:hAnsi="Arial" w:cs="Arial"/>
          <w:sz w:val="18"/>
          <w:szCs w:val="18"/>
        </w:rPr>
        <w:t>11.1 A</w:t>
      </w:r>
      <w:r w:rsidR="00E74A80" w:rsidRPr="00314BFF">
        <w:rPr>
          <w:rFonts w:ascii="Arial" w:hAnsi="Arial" w:cs="Arial"/>
          <w:sz w:val="18"/>
          <w:szCs w:val="18"/>
        </w:rPr>
        <w:t>pós o recebimento definitivo, os serviços terão garantia mínima de 90 (noventa) dias.</w:t>
      </w:r>
    </w:p>
    <w:p w:rsidR="00E74A80" w:rsidRPr="00314BFF" w:rsidRDefault="00FD6B59"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11.2 </w:t>
      </w:r>
      <w:r w:rsidR="00C20226" w:rsidRPr="00314BFF">
        <w:rPr>
          <w:rFonts w:ascii="Arial" w:hAnsi="Arial" w:cs="Arial"/>
          <w:sz w:val="18"/>
          <w:szCs w:val="18"/>
        </w:rPr>
        <w:t>A</w:t>
      </w:r>
      <w:r w:rsidRPr="00314BFF">
        <w:rPr>
          <w:rFonts w:ascii="Arial" w:hAnsi="Arial" w:cs="Arial"/>
          <w:sz w:val="18"/>
          <w:szCs w:val="18"/>
        </w:rPr>
        <w:t xml:space="preserve">s peças terão garantia mínima de 90 (noventa) dias. Caso o fabricante/ montadora ofereça garantia maior esta deverá </w:t>
      </w:r>
      <w:r w:rsidR="00E74A80" w:rsidRPr="00314BFF">
        <w:rPr>
          <w:rFonts w:ascii="Arial" w:hAnsi="Arial" w:cs="Arial"/>
          <w:sz w:val="18"/>
          <w:szCs w:val="18"/>
        </w:rPr>
        <w:t>permanecer.</w:t>
      </w:r>
    </w:p>
    <w:p w:rsidR="00CE59B4" w:rsidRPr="00314BFF" w:rsidRDefault="00CE59B4" w:rsidP="00BE3ABA">
      <w:pPr>
        <w:spacing w:line="360" w:lineRule="auto"/>
        <w:jc w:val="both"/>
        <w:rPr>
          <w:rFonts w:ascii="Arial" w:hAnsi="Arial" w:cs="Arial"/>
          <w:sz w:val="18"/>
          <w:szCs w:val="18"/>
        </w:rPr>
      </w:pPr>
    </w:p>
    <w:p w:rsidR="00E74A80"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12. FATURAMENTO</w:t>
      </w:r>
      <w:r w:rsidR="00C20226" w:rsidRPr="00314BFF">
        <w:rPr>
          <w:rFonts w:ascii="Arial" w:hAnsi="Arial" w:cs="Arial"/>
          <w:b/>
          <w:sz w:val="18"/>
          <w:szCs w:val="18"/>
        </w:rPr>
        <w:t>/</w:t>
      </w:r>
      <w:r w:rsidR="00155A2E" w:rsidRPr="00314BFF">
        <w:rPr>
          <w:rFonts w:ascii="Arial" w:hAnsi="Arial" w:cs="Arial"/>
          <w:b/>
          <w:sz w:val="18"/>
          <w:szCs w:val="18"/>
        </w:rPr>
        <w:t xml:space="preserve"> </w:t>
      </w:r>
      <w:r w:rsidR="00C20226" w:rsidRPr="00314BFF">
        <w:rPr>
          <w:rFonts w:ascii="Arial" w:hAnsi="Arial" w:cs="Arial"/>
          <w:b/>
          <w:sz w:val="18"/>
          <w:szCs w:val="18"/>
        </w:rPr>
        <w:t>PAGAMENTO</w:t>
      </w:r>
    </w:p>
    <w:p w:rsidR="00E74A80" w:rsidRPr="00314BFF" w:rsidRDefault="00D57E78" w:rsidP="00BE3ABA">
      <w:pPr>
        <w:spacing w:line="360" w:lineRule="auto"/>
        <w:ind w:firstLine="708"/>
        <w:jc w:val="both"/>
        <w:rPr>
          <w:rFonts w:ascii="Arial" w:hAnsi="Arial" w:cs="Arial"/>
          <w:sz w:val="18"/>
          <w:szCs w:val="18"/>
        </w:rPr>
      </w:pPr>
      <w:r w:rsidRPr="00314BFF">
        <w:rPr>
          <w:rFonts w:ascii="Arial" w:hAnsi="Arial" w:cs="Arial"/>
          <w:sz w:val="18"/>
          <w:szCs w:val="18"/>
        </w:rPr>
        <w:t>1</w:t>
      </w:r>
      <w:r w:rsidR="00E74A80" w:rsidRPr="00314BFF">
        <w:rPr>
          <w:rFonts w:ascii="Arial" w:hAnsi="Arial" w:cs="Arial"/>
          <w:sz w:val="18"/>
          <w:szCs w:val="18"/>
        </w:rPr>
        <w:t xml:space="preserve">2.1 </w:t>
      </w:r>
      <w:r w:rsidR="00155A2E" w:rsidRPr="00314BFF">
        <w:rPr>
          <w:rFonts w:ascii="Arial" w:hAnsi="Arial" w:cs="Arial"/>
          <w:sz w:val="18"/>
          <w:szCs w:val="18"/>
        </w:rPr>
        <w:t>A</w:t>
      </w:r>
      <w:r w:rsidR="00E74A80" w:rsidRPr="00314BFF">
        <w:rPr>
          <w:rFonts w:ascii="Arial" w:hAnsi="Arial" w:cs="Arial"/>
          <w:sz w:val="18"/>
          <w:szCs w:val="18"/>
        </w:rPr>
        <w:t xml:space="preserve"> nota fiscal deverá constar a placa do veículo e código de frota (informado pelo gestor do contrato) na qual foi realizado o serviço de manutenção.</w:t>
      </w:r>
    </w:p>
    <w:p w:rsidR="00E74A8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12.2 </w:t>
      </w:r>
      <w:r w:rsidR="00155A2E" w:rsidRPr="00314BFF">
        <w:rPr>
          <w:rFonts w:ascii="Arial" w:hAnsi="Arial" w:cs="Arial"/>
          <w:sz w:val="18"/>
          <w:szCs w:val="18"/>
        </w:rPr>
        <w:t>O</w:t>
      </w:r>
      <w:r w:rsidRPr="00314BFF">
        <w:rPr>
          <w:rFonts w:ascii="Arial" w:hAnsi="Arial" w:cs="Arial"/>
          <w:sz w:val="18"/>
          <w:szCs w:val="18"/>
        </w:rPr>
        <w:t xml:space="preserve"> faturamento será realizado depois de concluído cada serviço prestad</w:t>
      </w:r>
      <w:r w:rsidR="00FD6B59" w:rsidRPr="00314BFF">
        <w:rPr>
          <w:rFonts w:ascii="Arial" w:hAnsi="Arial" w:cs="Arial"/>
          <w:sz w:val="18"/>
          <w:szCs w:val="18"/>
        </w:rPr>
        <w:t xml:space="preserve">o. Encaminhar a nota fiscal com os respectivos orçamentos devidamente autorizados, aos cuidados do setor de oficina e/ ou frotas da </w:t>
      </w:r>
      <w:r w:rsidR="00155A2E" w:rsidRPr="00314BFF">
        <w:rPr>
          <w:rFonts w:ascii="Arial" w:hAnsi="Arial" w:cs="Arial"/>
          <w:sz w:val="18"/>
          <w:szCs w:val="18"/>
        </w:rPr>
        <w:t>P</w:t>
      </w:r>
      <w:r w:rsidRPr="00314BFF">
        <w:rPr>
          <w:rFonts w:ascii="Arial" w:hAnsi="Arial" w:cs="Arial"/>
          <w:sz w:val="18"/>
          <w:szCs w:val="18"/>
        </w:rPr>
        <w:t xml:space="preserve">refeitura </w:t>
      </w:r>
      <w:r w:rsidR="00155A2E" w:rsidRPr="00314BFF">
        <w:rPr>
          <w:rFonts w:ascii="Arial" w:hAnsi="Arial" w:cs="Arial"/>
          <w:sz w:val="18"/>
          <w:szCs w:val="18"/>
        </w:rPr>
        <w:t>M</w:t>
      </w:r>
      <w:r w:rsidRPr="00314BFF">
        <w:rPr>
          <w:rFonts w:ascii="Arial" w:hAnsi="Arial" w:cs="Arial"/>
          <w:sz w:val="18"/>
          <w:szCs w:val="18"/>
        </w:rPr>
        <w:t xml:space="preserve">unicipal de </w:t>
      </w:r>
      <w:r w:rsidR="00A8641F" w:rsidRPr="00314BFF">
        <w:rPr>
          <w:rFonts w:ascii="Arial" w:hAnsi="Arial" w:cs="Arial"/>
          <w:sz w:val="18"/>
          <w:szCs w:val="18"/>
        </w:rPr>
        <w:t>Araranguá</w:t>
      </w:r>
      <w:r w:rsidR="00CE59B4" w:rsidRPr="00314BFF">
        <w:rPr>
          <w:rFonts w:ascii="Arial" w:hAnsi="Arial" w:cs="Arial"/>
          <w:sz w:val="18"/>
          <w:szCs w:val="18"/>
        </w:rPr>
        <w:t>/</w:t>
      </w:r>
      <w:r w:rsidR="00155A2E" w:rsidRPr="00314BFF">
        <w:rPr>
          <w:rFonts w:ascii="Arial" w:hAnsi="Arial" w:cs="Arial"/>
          <w:sz w:val="18"/>
          <w:szCs w:val="18"/>
        </w:rPr>
        <w:t>SC.</w:t>
      </w:r>
    </w:p>
    <w:p w:rsidR="00CE59B4" w:rsidRPr="00314BFF" w:rsidRDefault="00CE59B4" w:rsidP="00BE3ABA">
      <w:pPr>
        <w:spacing w:line="360" w:lineRule="auto"/>
        <w:jc w:val="both"/>
        <w:rPr>
          <w:rFonts w:ascii="Arial" w:hAnsi="Arial" w:cs="Arial"/>
          <w:sz w:val="18"/>
          <w:szCs w:val="18"/>
        </w:rPr>
      </w:pPr>
    </w:p>
    <w:p w:rsidR="00E74A80" w:rsidRPr="00314BFF" w:rsidRDefault="00543409" w:rsidP="00BE3ABA">
      <w:pPr>
        <w:spacing w:line="360" w:lineRule="auto"/>
        <w:jc w:val="both"/>
        <w:rPr>
          <w:rFonts w:ascii="Arial" w:hAnsi="Arial" w:cs="Arial"/>
          <w:b/>
          <w:sz w:val="18"/>
          <w:szCs w:val="18"/>
        </w:rPr>
      </w:pPr>
      <w:r w:rsidRPr="00314BFF">
        <w:rPr>
          <w:rFonts w:ascii="Arial" w:hAnsi="Arial" w:cs="Arial"/>
          <w:b/>
          <w:sz w:val="18"/>
          <w:szCs w:val="18"/>
        </w:rPr>
        <w:t>13. DAS CONDIÇÕES GERAIS</w:t>
      </w:r>
    </w:p>
    <w:p w:rsidR="00E74A8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13.1 </w:t>
      </w:r>
      <w:r w:rsidR="00155A2E" w:rsidRPr="00314BFF">
        <w:rPr>
          <w:rFonts w:ascii="Arial" w:hAnsi="Arial" w:cs="Arial"/>
          <w:sz w:val="18"/>
          <w:szCs w:val="18"/>
        </w:rPr>
        <w:t>T</w:t>
      </w:r>
      <w:r w:rsidRPr="00314BFF">
        <w:rPr>
          <w:rFonts w:ascii="Arial" w:hAnsi="Arial" w:cs="Arial"/>
          <w:sz w:val="18"/>
          <w:szCs w:val="18"/>
        </w:rPr>
        <w:t>odos os veículos e equipamentos relacionados no quadro de quantitativos e custos, que tiverem cobertura de serviços garantidos por seguro ou garantia de fábrica, a contratante, não fica obrigado a realizar os serviços junto à empresa contratada, podendo realizá-lo em local diverso, caso seja do seu interesse.</w:t>
      </w:r>
      <w:r w:rsidRPr="00314BFF">
        <w:rPr>
          <w:rFonts w:ascii="Arial" w:hAnsi="Arial" w:cs="Arial"/>
          <w:sz w:val="18"/>
          <w:szCs w:val="18"/>
        </w:rPr>
        <w:tab/>
      </w:r>
    </w:p>
    <w:p w:rsidR="00E74A8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13.2 </w:t>
      </w:r>
      <w:r w:rsidR="00155A2E" w:rsidRPr="00314BFF">
        <w:rPr>
          <w:rFonts w:ascii="Arial" w:hAnsi="Arial" w:cs="Arial"/>
          <w:sz w:val="18"/>
          <w:szCs w:val="18"/>
        </w:rPr>
        <w:t>C</w:t>
      </w:r>
      <w:r w:rsidRPr="00314BFF">
        <w:rPr>
          <w:rFonts w:ascii="Arial" w:hAnsi="Arial" w:cs="Arial"/>
          <w:sz w:val="18"/>
          <w:szCs w:val="18"/>
        </w:rPr>
        <w:t xml:space="preserve">aberá à vencedora, quando necessitar, requisitar formalmente ao departamento de compras da prefeitura municipal de </w:t>
      </w:r>
      <w:r w:rsidR="00A8641F" w:rsidRPr="00314BFF">
        <w:rPr>
          <w:rFonts w:ascii="Arial" w:hAnsi="Arial" w:cs="Arial"/>
          <w:sz w:val="18"/>
          <w:szCs w:val="18"/>
        </w:rPr>
        <w:t>Araranguá</w:t>
      </w:r>
      <w:r w:rsidR="00155A2E" w:rsidRPr="00314BFF">
        <w:rPr>
          <w:rFonts w:ascii="Arial" w:hAnsi="Arial" w:cs="Arial"/>
          <w:sz w:val="18"/>
          <w:szCs w:val="18"/>
        </w:rPr>
        <w:t>/SC,</w:t>
      </w:r>
      <w:r w:rsidRPr="00314BFF">
        <w:rPr>
          <w:rFonts w:ascii="Arial" w:hAnsi="Arial" w:cs="Arial"/>
          <w:sz w:val="18"/>
          <w:szCs w:val="18"/>
        </w:rPr>
        <w:t xml:space="preserve"> terceirizar qualquer dos serviços do presente pleito, devendo aplicar os descontos concedidos em sua proposta de preços.</w:t>
      </w:r>
    </w:p>
    <w:p w:rsidR="00E74A8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13.3 </w:t>
      </w:r>
      <w:r w:rsidR="00155A2E" w:rsidRPr="00314BFF">
        <w:rPr>
          <w:rFonts w:ascii="Arial" w:hAnsi="Arial" w:cs="Arial"/>
          <w:sz w:val="18"/>
          <w:szCs w:val="18"/>
        </w:rPr>
        <w:t>F</w:t>
      </w:r>
      <w:r w:rsidRPr="00314BFF">
        <w:rPr>
          <w:rFonts w:ascii="Arial" w:hAnsi="Arial" w:cs="Arial"/>
          <w:sz w:val="18"/>
          <w:szCs w:val="18"/>
        </w:rPr>
        <w:t xml:space="preserve">ica estabelecido que todos os veículos adquiridos e/ou sob responsabilidade da </w:t>
      </w:r>
      <w:r w:rsidR="00FD6B59" w:rsidRPr="00314BFF">
        <w:rPr>
          <w:rFonts w:ascii="Arial" w:hAnsi="Arial" w:cs="Arial"/>
          <w:sz w:val="18"/>
          <w:szCs w:val="18"/>
        </w:rPr>
        <w:t>p</w:t>
      </w:r>
      <w:r w:rsidRPr="00314BFF">
        <w:rPr>
          <w:rFonts w:ascii="Arial" w:hAnsi="Arial" w:cs="Arial"/>
          <w:sz w:val="18"/>
          <w:szCs w:val="18"/>
        </w:rPr>
        <w:t xml:space="preserve">refeitura </w:t>
      </w:r>
      <w:r w:rsidR="00FD6B59" w:rsidRPr="00314BFF">
        <w:rPr>
          <w:rFonts w:ascii="Arial" w:hAnsi="Arial" w:cs="Arial"/>
          <w:sz w:val="18"/>
          <w:szCs w:val="18"/>
        </w:rPr>
        <w:t>m</w:t>
      </w:r>
      <w:r w:rsidRPr="00314BFF">
        <w:rPr>
          <w:rFonts w:ascii="Arial" w:hAnsi="Arial" w:cs="Arial"/>
          <w:sz w:val="18"/>
          <w:szCs w:val="18"/>
        </w:rPr>
        <w:t xml:space="preserve">unicipal de </w:t>
      </w:r>
      <w:r w:rsidR="00A8641F" w:rsidRPr="00314BFF">
        <w:rPr>
          <w:rFonts w:ascii="Arial" w:hAnsi="Arial" w:cs="Arial"/>
          <w:sz w:val="18"/>
          <w:szCs w:val="18"/>
        </w:rPr>
        <w:t>Araranguá</w:t>
      </w:r>
      <w:r w:rsidR="00CE59B4" w:rsidRPr="00314BFF">
        <w:rPr>
          <w:rFonts w:ascii="Arial" w:hAnsi="Arial" w:cs="Arial"/>
          <w:sz w:val="18"/>
          <w:szCs w:val="18"/>
        </w:rPr>
        <w:t>/</w:t>
      </w:r>
      <w:r w:rsidR="00155A2E" w:rsidRPr="00314BFF">
        <w:rPr>
          <w:rFonts w:ascii="Arial" w:hAnsi="Arial" w:cs="Arial"/>
          <w:sz w:val="18"/>
          <w:szCs w:val="18"/>
        </w:rPr>
        <w:t>SC</w:t>
      </w:r>
      <w:r w:rsidRPr="00314BFF">
        <w:rPr>
          <w:rFonts w:ascii="Arial" w:hAnsi="Arial" w:cs="Arial"/>
          <w:sz w:val="18"/>
          <w:szCs w:val="18"/>
        </w:rPr>
        <w:t>, poderão ser inseridos na manutenção, prevalecendo os mesmos  percentuais de descontos oferecidos na licitação.</w:t>
      </w:r>
    </w:p>
    <w:p w:rsidR="00E74A80" w:rsidRPr="00314BFF" w:rsidRDefault="00E74A80" w:rsidP="00BE3ABA">
      <w:pPr>
        <w:spacing w:line="360" w:lineRule="auto"/>
        <w:ind w:firstLine="708"/>
        <w:jc w:val="both"/>
        <w:rPr>
          <w:rFonts w:ascii="Arial" w:hAnsi="Arial" w:cs="Arial"/>
          <w:sz w:val="18"/>
          <w:szCs w:val="18"/>
        </w:rPr>
      </w:pPr>
      <w:r w:rsidRPr="00314BFF">
        <w:rPr>
          <w:rFonts w:ascii="Arial" w:hAnsi="Arial" w:cs="Arial"/>
          <w:sz w:val="18"/>
          <w:szCs w:val="18"/>
        </w:rPr>
        <w:t xml:space="preserve">13.4 </w:t>
      </w:r>
      <w:r w:rsidR="00FD6B59" w:rsidRPr="00314BFF">
        <w:rPr>
          <w:rFonts w:ascii="Arial" w:hAnsi="Arial" w:cs="Arial"/>
          <w:sz w:val="18"/>
          <w:szCs w:val="18"/>
        </w:rPr>
        <w:t>p</w:t>
      </w:r>
      <w:r w:rsidRPr="00314BFF">
        <w:rPr>
          <w:rFonts w:ascii="Arial" w:hAnsi="Arial" w:cs="Arial"/>
          <w:sz w:val="18"/>
          <w:szCs w:val="18"/>
        </w:rPr>
        <w:t>or quaisquer motivo</w:t>
      </w:r>
      <w:r w:rsidR="00CE59B4" w:rsidRPr="00314BFF">
        <w:rPr>
          <w:rFonts w:ascii="Arial" w:hAnsi="Arial" w:cs="Arial"/>
          <w:sz w:val="18"/>
          <w:szCs w:val="18"/>
        </w:rPr>
        <w:t>s,</w:t>
      </w:r>
      <w:r w:rsidRPr="00314BFF">
        <w:rPr>
          <w:rFonts w:ascii="Arial" w:hAnsi="Arial" w:cs="Arial"/>
          <w:sz w:val="18"/>
          <w:szCs w:val="18"/>
        </w:rPr>
        <w:t xml:space="preserve"> a empresa vencedora não realizar o serviço e/ou não realizar a entrega dentro do prazo previsto, a empresa classificada em segundo lugar será convocada para o fornecimento do mesmo.</w:t>
      </w:r>
    </w:p>
    <w:p w:rsidR="00E74A80" w:rsidRPr="00314BFF" w:rsidRDefault="00E74A80" w:rsidP="00BE3ABA">
      <w:pPr>
        <w:spacing w:line="360" w:lineRule="auto"/>
        <w:jc w:val="both"/>
        <w:rPr>
          <w:rFonts w:ascii="Arial" w:hAnsi="Arial" w:cs="Arial"/>
          <w:sz w:val="18"/>
          <w:szCs w:val="18"/>
        </w:rPr>
      </w:pPr>
      <w:r w:rsidRPr="00314BFF">
        <w:rPr>
          <w:rFonts w:ascii="Arial" w:hAnsi="Arial" w:cs="Arial"/>
          <w:sz w:val="18"/>
          <w:szCs w:val="18"/>
        </w:rPr>
        <w:tab/>
      </w:r>
    </w:p>
    <w:p w:rsidR="007F02E0" w:rsidRPr="00314BFF" w:rsidRDefault="00772D48" w:rsidP="00BE3ABA">
      <w:pPr>
        <w:spacing w:line="360" w:lineRule="auto"/>
        <w:ind w:firstLine="708"/>
        <w:jc w:val="both"/>
        <w:rPr>
          <w:rFonts w:ascii="Arial" w:hAnsi="Arial" w:cs="Arial"/>
          <w:sz w:val="18"/>
          <w:szCs w:val="18"/>
        </w:rPr>
      </w:pPr>
      <w:r w:rsidRPr="00314BFF">
        <w:rPr>
          <w:rFonts w:ascii="Arial" w:hAnsi="Arial" w:cs="Arial"/>
          <w:sz w:val="18"/>
          <w:szCs w:val="18"/>
        </w:rPr>
        <w:t>13.5 Para melhor conhecimento do objeto deste termo, abaixo relação de veículos:</w:t>
      </w:r>
    </w:p>
    <w:p w:rsidR="00772D48" w:rsidRPr="00314BFF" w:rsidRDefault="00772D48" w:rsidP="00BE3ABA">
      <w:pPr>
        <w:spacing w:line="360" w:lineRule="auto"/>
        <w:ind w:firstLine="708"/>
        <w:jc w:val="both"/>
        <w:rPr>
          <w:rFonts w:ascii="Arial" w:hAnsi="Arial" w:cs="Arial"/>
          <w:sz w:val="18"/>
          <w:szCs w:val="18"/>
        </w:rPr>
      </w:pPr>
    </w:p>
    <w:p w:rsidR="00772D48" w:rsidRPr="00314BFF" w:rsidRDefault="00772D48" w:rsidP="00BE3ABA">
      <w:pPr>
        <w:spacing w:line="360" w:lineRule="auto"/>
        <w:ind w:firstLine="708"/>
        <w:jc w:val="both"/>
        <w:rPr>
          <w:rFonts w:ascii="Arial" w:hAnsi="Arial" w:cs="Arial"/>
          <w:b/>
          <w:sz w:val="18"/>
          <w:szCs w:val="18"/>
        </w:rPr>
      </w:pPr>
      <w:r w:rsidRPr="00314BFF">
        <w:rPr>
          <w:rFonts w:ascii="Arial" w:hAnsi="Arial" w:cs="Arial"/>
          <w:b/>
          <w:sz w:val="18"/>
          <w:szCs w:val="18"/>
        </w:rPr>
        <w:t xml:space="preserve">13.5.1 – </w:t>
      </w:r>
      <w:r w:rsidR="00402CE6" w:rsidRPr="00314BFF">
        <w:rPr>
          <w:rFonts w:ascii="Arial" w:hAnsi="Arial" w:cs="Arial"/>
          <w:b/>
          <w:sz w:val="18"/>
          <w:szCs w:val="18"/>
        </w:rPr>
        <w:t>Veículos</w:t>
      </w:r>
      <w:r w:rsidRPr="00314BFF">
        <w:rPr>
          <w:rFonts w:ascii="Arial" w:hAnsi="Arial" w:cs="Arial"/>
          <w:b/>
          <w:sz w:val="18"/>
          <w:szCs w:val="18"/>
        </w:rPr>
        <w:t xml:space="preserve"> do Corpo de Bombeiros</w:t>
      </w:r>
    </w:p>
    <w:p w:rsidR="007F02E0" w:rsidRPr="00314BFF" w:rsidRDefault="007F02E0" w:rsidP="00BE3ABA">
      <w:pPr>
        <w:spacing w:line="360" w:lineRule="auto"/>
        <w:ind w:firstLine="708"/>
        <w:jc w:val="both"/>
        <w:rPr>
          <w:rFonts w:ascii="Arial" w:hAnsi="Arial" w:cs="Arial"/>
          <w:sz w:val="18"/>
          <w:szCs w:val="18"/>
        </w:rPr>
      </w:pPr>
    </w:p>
    <w:tbl>
      <w:tblPr>
        <w:tblW w:w="0" w:type="auto"/>
        <w:tblInd w:w="90" w:type="dxa"/>
        <w:tblLayout w:type="fixed"/>
        <w:tblCellMar>
          <w:left w:w="100" w:type="dxa"/>
          <w:right w:w="100" w:type="dxa"/>
        </w:tblCellMar>
        <w:tblLook w:val="0000"/>
      </w:tblPr>
      <w:tblGrid>
        <w:gridCol w:w="3911"/>
        <w:gridCol w:w="1701"/>
        <w:gridCol w:w="2260"/>
        <w:gridCol w:w="1881"/>
      </w:tblGrid>
      <w:tr w:rsidR="00CF6759" w:rsidRPr="00314BFF" w:rsidTr="00314BFF">
        <w:trPr>
          <w:trHeight w:val="1"/>
        </w:trPr>
        <w:tc>
          <w:tcPr>
            <w:tcW w:w="9753" w:type="dxa"/>
            <w:gridSpan w:val="4"/>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CF6759" w:rsidRDefault="00CF6759">
            <w:pPr>
              <w:autoSpaceDE w:val="0"/>
              <w:autoSpaceDN w:val="0"/>
              <w:adjustRightInd w:val="0"/>
              <w:jc w:val="center"/>
              <w:rPr>
                <w:rFonts w:ascii="Arial" w:eastAsiaTheme="minorHAnsi" w:hAnsi="Arial" w:cs="Arial"/>
                <w:b/>
                <w:bCs/>
                <w:color w:val="00000A"/>
                <w:sz w:val="18"/>
                <w:szCs w:val="18"/>
                <w:highlight w:val="white"/>
                <w:lang w:eastAsia="en-US"/>
              </w:rPr>
            </w:pPr>
            <w:r w:rsidRPr="00314BFF">
              <w:rPr>
                <w:rFonts w:ascii="Arial" w:eastAsiaTheme="minorHAnsi" w:hAnsi="Arial" w:cs="Arial"/>
                <w:b/>
                <w:bCs/>
                <w:color w:val="00000A"/>
                <w:sz w:val="18"/>
                <w:szCs w:val="18"/>
                <w:highlight w:val="white"/>
                <w:lang w:eastAsia="en-US"/>
              </w:rPr>
              <w:t>VEICULOS LEVES – CORPO DE BOMBEIROS</w:t>
            </w:r>
          </w:p>
          <w:p w:rsidR="00314BFF" w:rsidRPr="00314BFF" w:rsidRDefault="00314BFF">
            <w:pPr>
              <w:autoSpaceDE w:val="0"/>
              <w:autoSpaceDN w:val="0"/>
              <w:adjustRightInd w:val="0"/>
              <w:jc w:val="center"/>
              <w:rPr>
                <w:rFonts w:ascii="Arial" w:eastAsiaTheme="minorHAnsi" w:hAnsi="Arial" w:cs="Arial"/>
                <w:b/>
                <w:bCs/>
                <w:color w:val="00000A"/>
                <w:sz w:val="18"/>
                <w:szCs w:val="18"/>
                <w:highlight w:val="white"/>
                <w:lang w:eastAsia="en-US"/>
              </w:rPr>
            </w:pP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Especificação/veículo</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Ano/Modelo</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Prefixo de frota</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Placa</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Renault Logan Exp. 1.6</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2011/2012</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AAT-161</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MKL 0949</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Ford Fiesta</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2012/2012</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AAT-213</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MLM3910</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Toyota Etios HB X 1.3</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2014/2015</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AAT-281</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MLQ 4120</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Toyota Etios HB X 1.3</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2014/2015</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AAT-282</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MLQ 4370</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Peugeot 207 HB Active 1.4</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2014/2014</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AAT-285</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MKU 3395</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GM Montana</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2016/2016</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ATM-183</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QJZ 8768</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Fiat/ DobloEssence1.8</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2014/2015</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ATP-352</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QHE 0675</w:t>
            </w:r>
          </w:p>
        </w:tc>
      </w:tr>
      <w:tr w:rsidR="00772D48" w:rsidRPr="00314BFF">
        <w:trPr>
          <w:trHeight w:val="1"/>
        </w:trPr>
        <w:tc>
          <w:tcPr>
            <w:tcW w:w="391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Renault/ SANDERO LIFE10MT</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2020/2021</w:t>
            </w:r>
          </w:p>
        </w:tc>
        <w:tc>
          <w:tcPr>
            <w:tcW w:w="2260" w:type="dxa"/>
            <w:tcBorders>
              <w:top w:val="single" w:sz="4"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ATP-403</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RDX2G34</w:t>
            </w:r>
          </w:p>
        </w:tc>
      </w:tr>
      <w:tr w:rsidR="00772D48" w:rsidRPr="00314BFF">
        <w:trPr>
          <w:trHeight w:val="1"/>
        </w:trPr>
        <w:tc>
          <w:tcPr>
            <w:tcW w:w="391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MMC L200 Outdoor Diesel</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2011/2012</w:t>
            </w:r>
          </w:p>
        </w:tc>
        <w:tc>
          <w:tcPr>
            <w:tcW w:w="2260"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AR-64</w:t>
            </w:r>
          </w:p>
        </w:tc>
        <w:tc>
          <w:tcPr>
            <w:tcW w:w="1881" w:type="dxa"/>
            <w:tcBorders>
              <w:top w:val="single" w:sz="2"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MIO 7497</w:t>
            </w:r>
          </w:p>
        </w:tc>
      </w:tr>
      <w:tr w:rsidR="00772D48" w:rsidRPr="00314BFF">
        <w:trPr>
          <w:trHeight w:val="1"/>
        </w:trPr>
        <w:tc>
          <w:tcPr>
            <w:tcW w:w="391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lastRenderedPageBreak/>
              <w:t>FordORangerXLTCD4A32C</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2017/2018</w:t>
            </w:r>
          </w:p>
        </w:tc>
        <w:tc>
          <w:tcPr>
            <w:tcW w:w="2260"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AR-128</w:t>
            </w:r>
          </w:p>
        </w:tc>
        <w:tc>
          <w:tcPr>
            <w:tcW w:w="1881" w:type="dxa"/>
            <w:tcBorders>
              <w:top w:val="single" w:sz="2"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QIQ 3347</w:t>
            </w:r>
          </w:p>
        </w:tc>
      </w:tr>
      <w:tr w:rsidR="00772D48" w:rsidRPr="00314BFF">
        <w:trPr>
          <w:trHeight w:val="1"/>
        </w:trPr>
        <w:tc>
          <w:tcPr>
            <w:tcW w:w="391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 xml:space="preserve">Ford Ranger </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2021/2021</w:t>
            </w:r>
          </w:p>
        </w:tc>
        <w:tc>
          <w:tcPr>
            <w:tcW w:w="2260"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AR-161</w:t>
            </w:r>
          </w:p>
        </w:tc>
        <w:tc>
          <w:tcPr>
            <w:tcW w:w="1881" w:type="dxa"/>
            <w:tcBorders>
              <w:top w:val="single" w:sz="2"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RXK2C68</w:t>
            </w:r>
          </w:p>
        </w:tc>
      </w:tr>
      <w:tr w:rsidR="00772D48" w:rsidRPr="00314BFF">
        <w:trPr>
          <w:trHeight w:val="1"/>
        </w:trPr>
        <w:tc>
          <w:tcPr>
            <w:tcW w:w="391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 xml:space="preserve">Ford Ranger </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2012/2012</w:t>
            </w:r>
          </w:p>
        </w:tc>
        <w:tc>
          <w:tcPr>
            <w:tcW w:w="2260"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AR-115</w:t>
            </w:r>
          </w:p>
        </w:tc>
        <w:tc>
          <w:tcPr>
            <w:tcW w:w="1881" w:type="dxa"/>
            <w:tcBorders>
              <w:top w:val="single" w:sz="2"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QHW9C20</w:t>
            </w:r>
          </w:p>
        </w:tc>
      </w:tr>
      <w:tr w:rsidR="00772D48" w:rsidRPr="00314BFF">
        <w:trPr>
          <w:trHeight w:val="1"/>
        </w:trPr>
        <w:tc>
          <w:tcPr>
            <w:tcW w:w="391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 xml:space="preserve">Ford Ranger </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2012/2012</w:t>
            </w:r>
          </w:p>
        </w:tc>
        <w:tc>
          <w:tcPr>
            <w:tcW w:w="2260" w:type="dxa"/>
            <w:tcBorders>
              <w:top w:val="single" w:sz="2" w:space="0" w:color="000001"/>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AR-117</w:t>
            </w:r>
          </w:p>
        </w:tc>
        <w:tc>
          <w:tcPr>
            <w:tcW w:w="1881" w:type="dxa"/>
            <w:tcBorders>
              <w:top w:val="single" w:sz="2" w:space="0" w:color="000001"/>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QHW2G90</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FOURTRAX TRX 420 FM HONDA</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2010/2010</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AQE07</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EQ-0038</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FOURTRAX TRX 420 FM HONDA</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2012/2012</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AQE44</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EQ-0978</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FOURTRAX TRX 420 FM HONDA</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2013/2014</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AQE21</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EQ-1361</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VX CRUISER YAMAHA</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2012/2012</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JET JAGUARUNA</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EQ-1045</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VX SPORT YAMAHA</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2013/2013</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JET MOREIA I</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EQ-1445</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SEE DOO JTI 130</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2009/2009</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JET GAIVOTA</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EQ-0312</w:t>
            </w:r>
          </w:p>
        </w:tc>
      </w:tr>
      <w:tr w:rsidR="00772D48" w:rsidRPr="00314BFF">
        <w:trPr>
          <w:trHeight w:val="1"/>
        </w:trPr>
        <w:tc>
          <w:tcPr>
            <w:tcW w:w="391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SEE DOO JTI 130</w:t>
            </w:r>
          </w:p>
        </w:tc>
        <w:tc>
          <w:tcPr>
            <w:tcW w:w="1701"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2023/2023</w:t>
            </w:r>
          </w:p>
        </w:tc>
        <w:tc>
          <w:tcPr>
            <w:tcW w:w="2260" w:type="dxa"/>
            <w:tcBorders>
              <w:top w:val="single" w:sz="2" w:space="0" w:color="000000"/>
              <w:left w:val="single" w:sz="4" w:space="0" w:color="000001"/>
              <w:bottom w:val="single" w:sz="4" w:space="0" w:color="000001"/>
              <w:right w:val="single" w:sz="2"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JET AGULHÃO</w:t>
            </w:r>
          </w:p>
        </w:tc>
        <w:tc>
          <w:tcPr>
            <w:tcW w:w="1881" w:type="dxa"/>
            <w:tcBorders>
              <w:top w:val="single" w:sz="2" w:space="0" w:color="000000"/>
              <w:left w:val="single" w:sz="4" w:space="0" w:color="000001"/>
              <w:bottom w:val="single" w:sz="4" w:space="0" w:color="000001"/>
              <w:right w:val="single" w:sz="4" w:space="0" w:color="000001"/>
            </w:tcBorders>
            <w:shd w:val="clear" w:color="000000" w:fill="FFFFFF"/>
          </w:tcPr>
          <w:p w:rsidR="00772D48" w:rsidRPr="00314BFF" w:rsidRDefault="00772D48">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EQ-3357</w:t>
            </w:r>
          </w:p>
        </w:tc>
      </w:tr>
    </w:tbl>
    <w:p w:rsidR="00772D48" w:rsidRPr="00314BFF" w:rsidRDefault="00772D48" w:rsidP="00BE3ABA">
      <w:pPr>
        <w:spacing w:line="360" w:lineRule="auto"/>
        <w:ind w:firstLine="708"/>
        <w:jc w:val="both"/>
        <w:rPr>
          <w:rFonts w:ascii="Arial" w:hAnsi="Arial" w:cs="Arial"/>
          <w:sz w:val="18"/>
          <w:szCs w:val="18"/>
        </w:rPr>
      </w:pPr>
    </w:p>
    <w:tbl>
      <w:tblPr>
        <w:tblW w:w="0" w:type="auto"/>
        <w:tblInd w:w="90" w:type="dxa"/>
        <w:tblLayout w:type="fixed"/>
        <w:tblCellMar>
          <w:left w:w="100" w:type="dxa"/>
          <w:right w:w="100" w:type="dxa"/>
        </w:tblCellMar>
        <w:tblLook w:val="0000"/>
      </w:tblPr>
      <w:tblGrid>
        <w:gridCol w:w="3913"/>
        <w:gridCol w:w="1701"/>
        <w:gridCol w:w="2159"/>
        <w:gridCol w:w="1980"/>
      </w:tblGrid>
      <w:tr w:rsidR="00CF6759" w:rsidRPr="00314BFF" w:rsidTr="00314BFF">
        <w:trPr>
          <w:trHeight w:val="1"/>
        </w:trPr>
        <w:tc>
          <w:tcPr>
            <w:tcW w:w="9753" w:type="dxa"/>
            <w:gridSpan w:val="4"/>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CF6759" w:rsidRDefault="00CF6759">
            <w:pPr>
              <w:autoSpaceDE w:val="0"/>
              <w:autoSpaceDN w:val="0"/>
              <w:adjustRightInd w:val="0"/>
              <w:jc w:val="center"/>
              <w:rPr>
                <w:rFonts w:ascii="Arial" w:eastAsiaTheme="minorHAnsi" w:hAnsi="Arial" w:cs="Arial"/>
                <w:b/>
                <w:bCs/>
                <w:color w:val="00000A"/>
                <w:sz w:val="18"/>
                <w:szCs w:val="18"/>
                <w:highlight w:val="white"/>
                <w:lang w:eastAsia="en-US"/>
              </w:rPr>
            </w:pPr>
            <w:r w:rsidRPr="00314BFF">
              <w:rPr>
                <w:rFonts w:ascii="Arial" w:eastAsiaTheme="minorHAnsi" w:hAnsi="Arial" w:cs="Arial"/>
                <w:b/>
                <w:bCs/>
                <w:color w:val="00000A"/>
                <w:sz w:val="18"/>
                <w:szCs w:val="18"/>
                <w:highlight w:val="white"/>
                <w:lang w:eastAsia="en-US"/>
              </w:rPr>
              <w:t>VEICULOS PESADOS – CORPO DE BOMBEIROS</w:t>
            </w:r>
          </w:p>
          <w:p w:rsidR="00314BFF" w:rsidRPr="00314BFF" w:rsidRDefault="00314BFF">
            <w:pPr>
              <w:autoSpaceDE w:val="0"/>
              <w:autoSpaceDN w:val="0"/>
              <w:adjustRightInd w:val="0"/>
              <w:jc w:val="center"/>
              <w:rPr>
                <w:rFonts w:ascii="Arial" w:eastAsiaTheme="minorHAnsi" w:hAnsi="Arial" w:cs="Arial"/>
                <w:b/>
                <w:bCs/>
                <w:color w:val="00000A"/>
                <w:sz w:val="18"/>
                <w:szCs w:val="18"/>
                <w:highlight w:val="white"/>
                <w:lang w:eastAsia="en-US"/>
              </w:rPr>
            </w:pPr>
          </w:p>
        </w:tc>
      </w:tr>
      <w:tr w:rsidR="00CF6759" w:rsidRPr="00314BFF">
        <w:trPr>
          <w:trHeight w:val="1"/>
        </w:trPr>
        <w:tc>
          <w:tcPr>
            <w:tcW w:w="3913"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Especificação/veículo</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Ano/Modelo</w:t>
            </w:r>
          </w:p>
        </w:tc>
        <w:tc>
          <w:tcPr>
            <w:tcW w:w="2159"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Prefixo de frota</w:t>
            </w:r>
          </w:p>
        </w:tc>
        <w:tc>
          <w:tcPr>
            <w:tcW w:w="1980" w:type="dxa"/>
            <w:tcBorders>
              <w:top w:val="single" w:sz="4"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Placa</w:t>
            </w:r>
          </w:p>
        </w:tc>
      </w:tr>
      <w:tr w:rsidR="00CF6759" w:rsidRPr="00314BFF">
        <w:trPr>
          <w:trHeight w:val="1"/>
        </w:trPr>
        <w:tc>
          <w:tcPr>
            <w:tcW w:w="3913"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Volvo VM 330</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2016/2016</w:t>
            </w:r>
          </w:p>
        </w:tc>
        <w:tc>
          <w:tcPr>
            <w:tcW w:w="2159"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ABTR-121</w:t>
            </w:r>
          </w:p>
        </w:tc>
        <w:tc>
          <w:tcPr>
            <w:tcW w:w="1980" w:type="dxa"/>
            <w:tcBorders>
              <w:top w:val="single" w:sz="4"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QIH 8472</w:t>
            </w:r>
          </w:p>
        </w:tc>
      </w:tr>
      <w:tr w:rsidR="00CF6759" w:rsidRPr="00314BFF">
        <w:trPr>
          <w:trHeight w:val="1"/>
        </w:trPr>
        <w:tc>
          <w:tcPr>
            <w:tcW w:w="3913"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Volvo VM 330 6x4</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2018/2019</w:t>
            </w:r>
          </w:p>
        </w:tc>
        <w:tc>
          <w:tcPr>
            <w:tcW w:w="2159"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AT-54</w:t>
            </w:r>
          </w:p>
        </w:tc>
        <w:tc>
          <w:tcPr>
            <w:tcW w:w="1980" w:type="dxa"/>
            <w:tcBorders>
              <w:top w:val="single" w:sz="4"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QJQ 9014</w:t>
            </w:r>
          </w:p>
        </w:tc>
      </w:tr>
      <w:tr w:rsidR="00CF6759" w:rsidRPr="00314BFF">
        <w:trPr>
          <w:trHeight w:val="1"/>
        </w:trPr>
        <w:tc>
          <w:tcPr>
            <w:tcW w:w="3913"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Mercedes-Benz Sprinter CDI AMB</w:t>
            </w:r>
          </w:p>
        </w:tc>
        <w:tc>
          <w:tcPr>
            <w:tcW w:w="1701"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2017/2018</w:t>
            </w:r>
          </w:p>
        </w:tc>
        <w:tc>
          <w:tcPr>
            <w:tcW w:w="2159"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ASU-449</w:t>
            </w:r>
          </w:p>
        </w:tc>
        <w:tc>
          <w:tcPr>
            <w:tcW w:w="1980" w:type="dxa"/>
            <w:tcBorders>
              <w:top w:val="single" w:sz="4"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QIQ 9209</w:t>
            </w:r>
          </w:p>
        </w:tc>
      </w:tr>
      <w:tr w:rsidR="00CF6759" w:rsidRPr="00314BFF">
        <w:trPr>
          <w:trHeight w:val="1"/>
        </w:trPr>
        <w:tc>
          <w:tcPr>
            <w:tcW w:w="391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Mercedes-Benz Sprinter CDI AMB</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2015/2016</w:t>
            </w:r>
          </w:p>
        </w:tc>
        <w:tc>
          <w:tcPr>
            <w:tcW w:w="2159"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ASU-418</w:t>
            </w:r>
          </w:p>
        </w:tc>
        <w:tc>
          <w:tcPr>
            <w:tcW w:w="1980"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QHE 3896</w:t>
            </w:r>
          </w:p>
        </w:tc>
      </w:tr>
      <w:tr w:rsidR="00CF6759" w:rsidRPr="00314BFF">
        <w:trPr>
          <w:trHeight w:val="1"/>
        </w:trPr>
        <w:tc>
          <w:tcPr>
            <w:tcW w:w="391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Renault Master AMB Rontan</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2006/2006</w:t>
            </w:r>
          </w:p>
        </w:tc>
        <w:tc>
          <w:tcPr>
            <w:tcW w:w="2159"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ASU-150</w:t>
            </w:r>
          </w:p>
        </w:tc>
        <w:tc>
          <w:tcPr>
            <w:tcW w:w="1980"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MDA 0287</w:t>
            </w:r>
          </w:p>
        </w:tc>
      </w:tr>
      <w:tr w:rsidR="00CF6759" w:rsidRPr="00314BFF">
        <w:trPr>
          <w:trHeight w:val="1"/>
        </w:trPr>
        <w:tc>
          <w:tcPr>
            <w:tcW w:w="391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Mercedes-Benz Sprinter CDI AMB</w:t>
            </w: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2019/2019</w:t>
            </w:r>
          </w:p>
        </w:tc>
        <w:tc>
          <w:tcPr>
            <w:tcW w:w="2159"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ASU-305</w:t>
            </w:r>
          </w:p>
        </w:tc>
        <w:tc>
          <w:tcPr>
            <w:tcW w:w="1980"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RDZ1G42</w:t>
            </w:r>
          </w:p>
        </w:tc>
      </w:tr>
      <w:tr w:rsidR="00CF6759" w:rsidRPr="00314BFF">
        <w:trPr>
          <w:trHeight w:val="1"/>
        </w:trPr>
        <w:tc>
          <w:tcPr>
            <w:tcW w:w="391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p>
        </w:tc>
        <w:tc>
          <w:tcPr>
            <w:tcW w:w="170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p>
        </w:tc>
        <w:tc>
          <w:tcPr>
            <w:tcW w:w="2159"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p>
        </w:tc>
        <w:tc>
          <w:tcPr>
            <w:tcW w:w="1980"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p>
        </w:tc>
      </w:tr>
    </w:tbl>
    <w:p w:rsidR="00CF6759" w:rsidRPr="00314BFF" w:rsidRDefault="00CF6759" w:rsidP="00BE3ABA">
      <w:pPr>
        <w:spacing w:line="360" w:lineRule="auto"/>
        <w:ind w:firstLine="708"/>
        <w:jc w:val="both"/>
        <w:rPr>
          <w:rFonts w:ascii="Arial" w:hAnsi="Arial" w:cs="Arial"/>
          <w:sz w:val="18"/>
          <w:szCs w:val="18"/>
        </w:rPr>
      </w:pPr>
    </w:p>
    <w:tbl>
      <w:tblPr>
        <w:tblW w:w="0" w:type="auto"/>
        <w:tblInd w:w="90" w:type="dxa"/>
        <w:tblLayout w:type="fixed"/>
        <w:tblCellMar>
          <w:left w:w="100" w:type="dxa"/>
          <w:right w:w="100" w:type="dxa"/>
        </w:tblCellMar>
        <w:tblLook w:val="0000"/>
      </w:tblPr>
      <w:tblGrid>
        <w:gridCol w:w="3910"/>
        <w:gridCol w:w="1761"/>
        <w:gridCol w:w="2203"/>
        <w:gridCol w:w="1879"/>
      </w:tblGrid>
      <w:tr w:rsidR="00CF6759" w:rsidRPr="00314BFF" w:rsidTr="00314BFF">
        <w:trPr>
          <w:trHeight w:val="1"/>
        </w:trPr>
        <w:tc>
          <w:tcPr>
            <w:tcW w:w="9753" w:type="dxa"/>
            <w:gridSpan w:val="4"/>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CF6759" w:rsidRDefault="00CF6759">
            <w:pPr>
              <w:autoSpaceDE w:val="0"/>
              <w:autoSpaceDN w:val="0"/>
              <w:adjustRightInd w:val="0"/>
              <w:jc w:val="center"/>
              <w:rPr>
                <w:rFonts w:ascii="Arial" w:eastAsiaTheme="minorHAnsi" w:hAnsi="Arial" w:cs="Arial"/>
                <w:b/>
                <w:bCs/>
                <w:color w:val="00000A"/>
                <w:sz w:val="18"/>
                <w:szCs w:val="18"/>
                <w:highlight w:val="white"/>
                <w:lang w:eastAsia="en-US"/>
              </w:rPr>
            </w:pPr>
            <w:r w:rsidRPr="00314BFF">
              <w:rPr>
                <w:rFonts w:ascii="Arial" w:eastAsiaTheme="minorHAnsi" w:hAnsi="Arial" w:cs="Arial"/>
                <w:b/>
                <w:bCs/>
                <w:color w:val="00000A"/>
                <w:sz w:val="18"/>
                <w:szCs w:val="18"/>
                <w:highlight w:val="white"/>
                <w:lang w:eastAsia="en-US"/>
              </w:rPr>
              <w:t>VEICULOS COM CARACTERISTICAS DE EQUIPAMENTOS – CORPO DE BOMBEIROS</w:t>
            </w:r>
          </w:p>
          <w:p w:rsidR="00314BFF" w:rsidRPr="00314BFF" w:rsidRDefault="00314BFF">
            <w:pPr>
              <w:autoSpaceDE w:val="0"/>
              <w:autoSpaceDN w:val="0"/>
              <w:adjustRightInd w:val="0"/>
              <w:jc w:val="center"/>
              <w:rPr>
                <w:rFonts w:ascii="Arial" w:eastAsiaTheme="minorHAnsi" w:hAnsi="Arial" w:cs="Arial"/>
                <w:b/>
                <w:bCs/>
                <w:color w:val="00000A"/>
                <w:sz w:val="18"/>
                <w:szCs w:val="18"/>
                <w:highlight w:val="white"/>
                <w:lang w:eastAsia="en-US"/>
              </w:rPr>
            </w:pPr>
          </w:p>
        </w:tc>
      </w:tr>
      <w:tr w:rsidR="00CF6759" w:rsidRPr="00314BFF">
        <w:trPr>
          <w:trHeight w:val="1"/>
        </w:trPr>
        <w:tc>
          <w:tcPr>
            <w:tcW w:w="3910"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Especificação/equipamento</w:t>
            </w:r>
          </w:p>
        </w:tc>
        <w:tc>
          <w:tcPr>
            <w:tcW w:w="1761"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Ano/Modelo</w:t>
            </w:r>
          </w:p>
        </w:tc>
        <w:tc>
          <w:tcPr>
            <w:tcW w:w="2203" w:type="dxa"/>
            <w:tcBorders>
              <w:top w:val="single" w:sz="4"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Prefixo de frota</w:t>
            </w:r>
          </w:p>
        </w:tc>
        <w:tc>
          <w:tcPr>
            <w:tcW w:w="1879" w:type="dxa"/>
            <w:tcBorders>
              <w:top w:val="single" w:sz="4"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b/>
                <w:bCs/>
                <w:color w:val="00000A"/>
                <w:sz w:val="18"/>
                <w:szCs w:val="18"/>
                <w:highlight w:val="white"/>
                <w:lang w:eastAsia="en-US"/>
              </w:rPr>
              <w:t>Placa</w:t>
            </w:r>
          </w:p>
        </w:tc>
      </w:tr>
      <w:tr w:rsidR="00CF6759" w:rsidRPr="00314BFF">
        <w:trPr>
          <w:trHeight w:val="1"/>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FREE HOBBY</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2009/2009</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RQ58</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MGM 4616</w:t>
            </w:r>
          </w:p>
        </w:tc>
      </w:tr>
      <w:tr w:rsidR="00CF6759" w:rsidRPr="00314BFF">
        <w:trPr>
          <w:trHeight w:val="1"/>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PERÂMIDE</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2009/2009</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RQE32</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MII 9114</w:t>
            </w:r>
          </w:p>
        </w:tc>
      </w:tr>
      <w:tr w:rsidR="00CF6759" w:rsidRPr="00314BFF">
        <w:trPr>
          <w:trHeight w:val="1"/>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BVISTA</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2013/2013</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RQ95</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MLJ 4301</w:t>
            </w:r>
          </w:p>
        </w:tc>
      </w:tr>
      <w:tr w:rsidR="00CF6759" w:rsidRPr="00314BFF">
        <w:trPr>
          <w:trHeight w:val="244"/>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RODALIVRE</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2014/2014</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RQ223</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MLW 5652</w:t>
            </w:r>
          </w:p>
        </w:tc>
      </w:tr>
      <w:tr w:rsidR="00CF6759" w:rsidRPr="00314BFF">
        <w:trPr>
          <w:trHeight w:val="244"/>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PITSPORT</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2011/2011</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RQ222</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MMA 5862</w:t>
            </w:r>
          </w:p>
        </w:tc>
      </w:tr>
      <w:tr w:rsidR="00CF6759" w:rsidRPr="00314BFF">
        <w:trPr>
          <w:trHeight w:val="244"/>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BVISTA</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2013/2013</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RQ109</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MMB 6491</w:t>
            </w:r>
          </w:p>
        </w:tc>
      </w:tr>
      <w:tr w:rsidR="00CF6759" w:rsidRPr="00314BFF">
        <w:trPr>
          <w:trHeight w:val="244"/>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BVISTA</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2014/2014</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RQ129</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OKF 8344</w:t>
            </w:r>
          </w:p>
        </w:tc>
      </w:tr>
      <w:tr w:rsidR="00CF6759" w:rsidRPr="00314BFF">
        <w:trPr>
          <w:trHeight w:val="244"/>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PIRAMIDE</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2014/2014</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RQ143</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OKG 3305</w:t>
            </w:r>
          </w:p>
        </w:tc>
      </w:tr>
      <w:tr w:rsidR="00CF6759" w:rsidRPr="00314BFF">
        <w:trPr>
          <w:trHeight w:val="244"/>
        </w:trPr>
        <w:tc>
          <w:tcPr>
            <w:tcW w:w="3910"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REBOQUE BVISTA</w:t>
            </w:r>
          </w:p>
        </w:tc>
        <w:tc>
          <w:tcPr>
            <w:tcW w:w="1761"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2014/2014</w:t>
            </w:r>
          </w:p>
        </w:tc>
        <w:tc>
          <w:tcPr>
            <w:tcW w:w="2203" w:type="dxa"/>
            <w:tcBorders>
              <w:top w:val="single" w:sz="2" w:space="0" w:color="000001"/>
              <w:left w:val="single" w:sz="4" w:space="0" w:color="000001"/>
              <w:bottom w:val="single" w:sz="4" w:space="0" w:color="000001"/>
              <w:right w:val="single" w:sz="2"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RQ151</w:t>
            </w:r>
          </w:p>
        </w:tc>
        <w:tc>
          <w:tcPr>
            <w:tcW w:w="1879" w:type="dxa"/>
            <w:tcBorders>
              <w:top w:val="single" w:sz="2" w:space="0" w:color="000001"/>
              <w:left w:val="single" w:sz="4" w:space="0" w:color="000001"/>
              <w:bottom w:val="single" w:sz="4" w:space="0" w:color="000001"/>
              <w:right w:val="single" w:sz="4" w:space="0" w:color="000001"/>
            </w:tcBorders>
            <w:shd w:val="clear" w:color="000000" w:fill="FFFFFF"/>
          </w:tcPr>
          <w:p w:rsidR="00CF6759" w:rsidRPr="00314BFF" w:rsidRDefault="00CF6759">
            <w:pPr>
              <w:autoSpaceDE w:val="0"/>
              <w:autoSpaceDN w:val="0"/>
              <w:adjustRightInd w:val="0"/>
              <w:jc w:val="center"/>
              <w:rPr>
                <w:rFonts w:ascii="Arial" w:eastAsiaTheme="minorHAnsi" w:hAnsi="Arial" w:cs="Arial"/>
                <w:sz w:val="18"/>
                <w:szCs w:val="18"/>
                <w:lang w:eastAsia="en-US"/>
              </w:rPr>
            </w:pPr>
            <w:r w:rsidRPr="00314BFF">
              <w:rPr>
                <w:rFonts w:ascii="Arial" w:eastAsiaTheme="minorHAnsi" w:hAnsi="Arial" w:cs="Arial"/>
                <w:color w:val="00000A"/>
                <w:sz w:val="18"/>
                <w:szCs w:val="18"/>
                <w:highlight w:val="white"/>
                <w:lang w:eastAsia="en-US"/>
              </w:rPr>
              <w:t>QHA 5205</w:t>
            </w:r>
          </w:p>
        </w:tc>
      </w:tr>
    </w:tbl>
    <w:p w:rsidR="00CF6759" w:rsidRPr="00314BFF" w:rsidRDefault="00CF6759" w:rsidP="00BE3ABA">
      <w:pPr>
        <w:spacing w:line="360" w:lineRule="auto"/>
        <w:ind w:firstLine="708"/>
        <w:jc w:val="both"/>
        <w:rPr>
          <w:rFonts w:ascii="Arial" w:hAnsi="Arial" w:cs="Arial"/>
          <w:b/>
          <w:sz w:val="18"/>
          <w:szCs w:val="18"/>
        </w:rPr>
      </w:pPr>
    </w:p>
    <w:p w:rsidR="007F02E0" w:rsidRPr="00314BFF" w:rsidRDefault="00CF6759" w:rsidP="00BE3ABA">
      <w:pPr>
        <w:spacing w:line="360" w:lineRule="auto"/>
        <w:ind w:firstLine="708"/>
        <w:jc w:val="both"/>
        <w:rPr>
          <w:rFonts w:ascii="Arial" w:hAnsi="Arial" w:cs="Arial"/>
          <w:sz w:val="18"/>
          <w:szCs w:val="18"/>
        </w:rPr>
      </w:pPr>
      <w:r w:rsidRPr="00314BFF">
        <w:rPr>
          <w:rFonts w:ascii="Arial" w:hAnsi="Arial" w:cs="Arial"/>
          <w:b/>
          <w:sz w:val="18"/>
          <w:szCs w:val="18"/>
        </w:rPr>
        <w:t xml:space="preserve">13.5.2 – </w:t>
      </w:r>
      <w:r w:rsidR="00402CE6" w:rsidRPr="00314BFF">
        <w:rPr>
          <w:rFonts w:ascii="Arial" w:hAnsi="Arial" w:cs="Arial"/>
          <w:b/>
          <w:sz w:val="18"/>
          <w:szCs w:val="18"/>
        </w:rPr>
        <w:t>Veiculos Prefeitura Municipal e Fundos</w:t>
      </w:r>
    </w:p>
    <w:p w:rsidR="00CF6759" w:rsidRPr="00314BFF" w:rsidRDefault="00CF6759" w:rsidP="00CF6759">
      <w:pPr>
        <w:spacing w:line="360" w:lineRule="auto"/>
        <w:jc w:val="both"/>
        <w:rPr>
          <w:rFonts w:ascii="Arial" w:eastAsiaTheme="minorHAnsi" w:hAnsi="Arial" w:cs="Arial"/>
          <w:sz w:val="18"/>
          <w:szCs w:val="18"/>
          <w:lang w:eastAsia="en-US"/>
        </w:rPr>
      </w:pPr>
    </w:p>
    <w:tbl>
      <w:tblPr>
        <w:tblW w:w="9652" w:type="dxa"/>
        <w:tblInd w:w="57" w:type="dxa"/>
        <w:tblCellMar>
          <w:left w:w="70" w:type="dxa"/>
          <w:right w:w="70" w:type="dxa"/>
        </w:tblCellMar>
        <w:tblLook w:val="04A0"/>
      </w:tblPr>
      <w:tblGrid>
        <w:gridCol w:w="4015"/>
        <w:gridCol w:w="3260"/>
        <w:gridCol w:w="2377"/>
      </w:tblGrid>
      <w:tr w:rsidR="00CF6759" w:rsidRPr="00314BFF" w:rsidTr="00CF6759">
        <w:trPr>
          <w:trHeight w:val="255"/>
        </w:trPr>
        <w:tc>
          <w:tcPr>
            <w:tcW w:w="9652" w:type="dxa"/>
            <w:gridSpan w:val="3"/>
            <w:tcBorders>
              <w:top w:val="single" w:sz="4" w:space="0" w:color="auto"/>
              <w:left w:val="single" w:sz="4" w:space="0" w:color="auto"/>
              <w:bottom w:val="single" w:sz="4" w:space="0" w:color="auto"/>
              <w:right w:val="single" w:sz="4" w:space="0" w:color="auto"/>
            </w:tcBorders>
            <w:shd w:val="clear" w:color="000000" w:fill="C0C0C0"/>
            <w:noWrap/>
            <w:hideMark/>
          </w:tcPr>
          <w:p w:rsidR="00CF6759" w:rsidRPr="00314BFF" w:rsidRDefault="00CF6759" w:rsidP="00CF6759">
            <w:pPr>
              <w:jc w:val="center"/>
              <w:rPr>
                <w:rFonts w:ascii="Arial" w:hAnsi="Arial" w:cs="Arial"/>
                <w:b/>
                <w:bCs/>
                <w:color w:val="000000"/>
                <w:sz w:val="18"/>
                <w:szCs w:val="18"/>
              </w:rPr>
            </w:pPr>
            <w:r w:rsidRPr="00314BFF">
              <w:rPr>
                <w:rFonts w:ascii="Arial" w:hAnsi="Arial" w:cs="Arial"/>
                <w:b/>
                <w:bCs/>
                <w:color w:val="000000"/>
                <w:sz w:val="18"/>
                <w:szCs w:val="18"/>
              </w:rPr>
              <w:t>VEICULOS LEVES</w:t>
            </w:r>
          </w:p>
        </w:tc>
      </w:tr>
      <w:tr w:rsidR="00CF6759" w:rsidRPr="00314BFF" w:rsidTr="00CF6759">
        <w:trPr>
          <w:trHeight w:val="255"/>
        </w:trPr>
        <w:tc>
          <w:tcPr>
            <w:tcW w:w="4015" w:type="dxa"/>
            <w:tcBorders>
              <w:top w:val="single" w:sz="4" w:space="0" w:color="auto"/>
              <w:left w:val="single" w:sz="4" w:space="0" w:color="auto"/>
              <w:bottom w:val="single" w:sz="4" w:space="0" w:color="auto"/>
              <w:right w:val="nil"/>
            </w:tcBorders>
            <w:shd w:val="clear" w:color="000000" w:fill="C0C0C0"/>
            <w:noWrap/>
            <w:hideMark/>
          </w:tcPr>
          <w:p w:rsidR="00CF6759" w:rsidRPr="00314BFF" w:rsidRDefault="00CF6759">
            <w:pPr>
              <w:rPr>
                <w:rFonts w:ascii="Arial" w:hAnsi="Arial" w:cs="Arial"/>
                <w:b/>
                <w:bCs/>
                <w:color w:val="000000"/>
                <w:sz w:val="18"/>
                <w:szCs w:val="18"/>
              </w:rPr>
            </w:pPr>
            <w:r w:rsidRPr="00314BFF">
              <w:rPr>
                <w:rFonts w:ascii="Arial" w:hAnsi="Arial" w:cs="Arial"/>
                <w:b/>
                <w:bCs/>
                <w:color w:val="000000"/>
                <w:sz w:val="18"/>
                <w:szCs w:val="18"/>
              </w:rPr>
              <w:t>Placa</w:t>
            </w:r>
          </w:p>
        </w:tc>
        <w:tc>
          <w:tcPr>
            <w:tcW w:w="3260" w:type="dxa"/>
            <w:tcBorders>
              <w:top w:val="single" w:sz="4" w:space="0" w:color="auto"/>
              <w:left w:val="single" w:sz="4" w:space="0" w:color="auto"/>
              <w:bottom w:val="single" w:sz="4" w:space="0" w:color="auto"/>
              <w:right w:val="single" w:sz="4" w:space="0" w:color="auto"/>
            </w:tcBorders>
            <w:shd w:val="clear" w:color="000000" w:fill="C0C0C0"/>
            <w:noWrap/>
            <w:hideMark/>
          </w:tcPr>
          <w:p w:rsidR="00CF6759" w:rsidRPr="00314BFF" w:rsidRDefault="00CF6759">
            <w:pPr>
              <w:rPr>
                <w:rFonts w:ascii="Arial" w:hAnsi="Arial" w:cs="Arial"/>
                <w:b/>
                <w:bCs/>
                <w:color w:val="000000"/>
                <w:sz w:val="18"/>
                <w:szCs w:val="18"/>
              </w:rPr>
            </w:pPr>
            <w:r w:rsidRPr="00314BFF">
              <w:rPr>
                <w:rFonts w:ascii="Arial" w:hAnsi="Arial" w:cs="Arial"/>
                <w:b/>
                <w:bCs/>
                <w:color w:val="000000"/>
                <w:sz w:val="18"/>
                <w:szCs w:val="18"/>
              </w:rPr>
              <w:t>Descrição</w:t>
            </w:r>
          </w:p>
        </w:tc>
        <w:tc>
          <w:tcPr>
            <w:tcW w:w="2377" w:type="dxa"/>
            <w:tcBorders>
              <w:top w:val="single" w:sz="4" w:space="0" w:color="auto"/>
              <w:left w:val="nil"/>
              <w:bottom w:val="single" w:sz="4" w:space="0" w:color="auto"/>
              <w:right w:val="single" w:sz="4" w:space="0" w:color="auto"/>
            </w:tcBorders>
            <w:shd w:val="clear" w:color="000000" w:fill="C0C0C0"/>
            <w:noWrap/>
            <w:hideMark/>
          </w:tcPr>
          <w:p w:rsidR="00CF6759" w:rsidRPr="00314BFF" w:rsidRDefault="00CF6759">
            <w:pPr>
              <w:rPr>
                <w:rFonts w:ascii="Arial" w:hAnsi="Arial" w:cs="Arial"/>
                <w:b/>
                <w:bCs/>
                <w:color w:val="000000"/>
                <w:sz w:val="18"/>
                <w:szCs w:val="18"/>
              </w:rPr>
            </w:pPr>
            <w:r w:rsidRPr="00314BFF">
              <w:rPr>
                <w:rFonts w:ascii="Arial" w:hAnsi="Arial" w:cs="Arial"/>
                <w:b/>
                <w:bCs/>
                <w:color w:val="000000"/>
                <w:sz w:val="18"/>
                <w:szCs w:val="18"/>
              </w:rPr>
              <w:t>Data Aquisição</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SXH6J32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AIR CROSS 07 LUGARES</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RXP-7A03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CHEV/ONIX PLUS 10TAT LT1</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10/05/2022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MKP-6H64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CHEV/SPIN 1.8L AT LTZ</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26/06/2013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MMB-8357</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CHEVROLET COBALT 1.8 LTZ</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10/09/2014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QHL-0036</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CHEVROLET T 1,8</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01/09/2015</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RYV7A69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CRONOS 1.3 DRIVE AUTOMÁTICO CVT</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29/12/2023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RYV8B69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CRONOS 1.3 DRIVE AUTOMÁTICO CVT</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29/12/2023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MKU1G82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 PÁLIO ESSENCE 1.6</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28/02/2014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REI-9F57</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 SIENA</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01/03/2021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QIJ-9585</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 SIENA ATTRACT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23/06/2017</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QHC-2098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 STRADA WORKING</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31/10/2014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lastRenderedPageBreak/>
              <w:t>QHC-2218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 STRADA WORKING</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31/10/2014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RLE-6I41</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 UNO DRIVE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26/02/2021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MLP-7643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FIAT/PALIO WK ATTRAC 1.4</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07/05/2013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QJL9I26</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FIAT/UNO ATTRACTIVE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01/07/2019</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MLN-7622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FIAT/UNO VIVACE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20/08/2014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QIT-2165</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FORD KA SE 1.5 SD B</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09/07/2018</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RLP-7I88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GRAND SIENA 1.4</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11/10/2021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RLP-7J18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GRAND SIENA 1.4</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11/10/2021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QIQ1C98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KWID ZEN 10MT</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17/10/2017</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RYD4G44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MOBI LIKE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02/08/2023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RYD4G94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MOBI LIKE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02/08/2023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RYP4J68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MOBI LIKE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11/12/2023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RYC6C25</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ONIX SEDAN</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29/07/2022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SXH7I82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Polo 1.6 EFlex 8V 5p</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SXH8D22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POLO HATCH TRACKER MANUAL</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RKZ1F27</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RENAULT KWID ZEN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18/09/2020</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RKW-6I89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SIENA ATTRACT 1.0</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21/12/2020</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QIN5J65</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1.8 MT LT</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29/06/2017</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QID-8498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1.8LTZ MANUAL</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 </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QJX-8487</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18L AT PREMIER</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30/09/2019</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RXU-1F32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18L AT R7G PREMIER</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24/03/2022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RXU-1F92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18L AT R7G PREMIER</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24/03/2022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RXU-1G12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18L AT R7G PREMIER</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24/03/2022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MLD-6038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SPIN BRANCA 1.8 LAT-LTZ</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21/12/2012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RLE-6141</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UNO</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01/02/2021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KJL-9826</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UNO 2019</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 </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RLP-6B99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VM/GOL 1.0L MC4</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09/12/2021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RLP-0C09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 GOL 1.0L MC4</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09/12/2021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RXR-2D23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 GOL MPI</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02/06/2022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RXU-8E03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 GOL MPI</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02/06/2022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RXU-8E83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 GOL MPI</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02/06/2022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SXH8A72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POLO HATCH TRACKER MANUAL</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SXH8D82</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POLO TRACKER MANUAL</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RLK-9A68</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TAOS COMFORTILINE 1.4TSI</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04/10/2021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RLO-9A59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GOL 1.0 L MC5</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09/12/2021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RLP-6C19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 GOL 1.0L MC4</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09/12/2021</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RXQ-2I23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VW/GOL MPI</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10/05/2022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RXQ-2J63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VW/GOL MPI</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10/05/2022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RYW1D03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YARIS SEDAN XL AUTOMATICO</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12/04/2024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RYW1G03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YARIS SEDAN XL AUTOMATICO</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12/04/2024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RYW1G43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YARIS SEDAN XL AUTOMATICO</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12/04/2024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RYW1H13</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YARIS SEDAN XL AUTOMATICO</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12/04/2024</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RYD7D54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ESTRADA ENDURACE CS</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02/08/2023</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RLN-4B14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FILT/ STRADA ENDURANCE CS</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24/05/2022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RLN-4B84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FILT/ STRADA ENDURANCE CS</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24/05/2022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RLN-4C94</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FILT/ STRADA ENDURANCE CS</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24/05/2022</w:t>
            </w:r>
          </w:p>
        </w:tc>
      </w:tr>
      <w:tr w:rsidR="00CF6759" w:rsidRPr="00314BFF" w:rsidTr="00CF6759">
        <w:trPr>
          <w:trHeight w:val="255"/>
        </w:trPr>
        <w:tc>
          <w:tcPr>
            <w:tcW w:w="4015" w:type="dxa"/>
            <w:tcBorders>
              <w:top w:val="nil"/>
              <w:left w:val="single" w:sz="4" w:space="0" w:color="auto"/>
              <w:bottom w:val="single" w:sz="4" w:space="0" w:color="auto"/>
              <w:right w:val="nil"/>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RAA6B69</w:t>
            </w:r>
          </w:p>
        </w:tc>
        <w:tc>
          <w:tcPr>
            <w:tcW w:w="3260" w:type="dxa"/>
            <w:tcBorders>
              <w:top w:val="nil"/>
              <w:left w:val="single" w:sz="4" w:space="0" w:color="auto"/>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Strada 1.3 mpi Fire 8V 67cv CE</w:t>
            </w:r>
          </w:p>
        </w:tc>
        <w:tc>
          <w:tcPr>
            <w:tcW w:w="2377" w:type="dxa"/>
            <w:tcBorders>
              <w:top w:val="nil"/>
              <w:left w:val="nil"/>
              <w:bottom w:val="single" w:sz="4" w:space="0" w:color="auto"/>
              <w:right w:val="single" w:sz="4" w:space="0" w:color="auto"/>
            </w:tcBorders>
            <w:shd w:val="clear" w:color="auto" w:fill="auto"/>
            <w:noWrap/>
            <w:hideMark/>
          </w:tcPr>
          <w:p w:rsidR="00CF6759" w:rsidRPr="00314BFF" w:rsidRDefault="00CF6759">
            <w:pPr>
              <w:rPr>
                <w:rFonts w:ascii="Arial" w:hAnsi="Arial" w:cs="Arial"/>
                <w:color w:val="000000"/>
                <w:sz w:val="18"/>
                <w:szCs w:val="18"/>
              </w:rPr>
            </w:pPr>
            <w:r w:rsidRPr="00314BFF">
              <w:rPr>
                <w:rFonts w:ascii="Arial" w:hAnsi="Arial" w:cs="Arial"/>
                <w:color w:val="000000"/>
                <w:sz w:val="18"/>
                <w:szCs w:val="18"/>
              </w:rPr>
              <w:t>08/12/2022</w:t>
            </w:r>
          </w:p>
        </w:tc>
      </w:tr>
    </w:tbl>
    <w:p w:rsidR="00CF6759" w:rsidRPr="00314BFF" w:rsidRDefault="00CF6759" w:rsidP="00CF6759">
      <w:pPr>
        <w:spacing w:line="360" w:lineRule="auto"/>
        <w:jc w:val="both"/>
        <w:rPr>
          <w:rFonts w:ascii="Arial" w:hAnsi="Arial" w:cs="Arial"/>
          <w:sz w:val="18"/>
          <w:szCs w:val="18"/>
        </w:rPr>
      </w:pPr>
    </w:p>
    <w:tbl>
      <w:tblPr>
        <w:tblW w:w="9652" w:type="dxa"/>
        <w:tblInd w:w="57" w:type="dxa"/>
        <w:tblCellMar>
          <w:left w:w="70" w:type="dxa"/>
          <w:right w:w="70" w:type="dxa"/>
        </w:tblCellMar>
        <w:tblLook w:val="04A0"/>
      </w:tblPr>
      <w:tblGrid>
        <w:gridCol w:w="3982"/>
        <w:gridCol w:w="3261"/>
        <w:gridCol w:w="2409"/>
      </w:tblGrid>
      <w:tr w:rsidR="008011C9" w:rsidRPr="00314BFF" w:rsidTr="00CA40ED">
        <w:trPr>
          <w:trHeight w:val="255"/>
        </w:trPr>
        <w:tc>
          <w:tcPr>
            <w:tcW w:w="9652" w:type="dxa"/>
            <w:gridSpan w:val="3"/>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rsidP="008011C9">
            <w:pPr>
              <w:jc w:val="center"/>
              <w:rPr>
                <w:rFonts w:ascii="Arial" w:hAnsi="Arial" w:cs="Arial"/>
                <w:b/>
                <w:bCs/>
                <w:color w:val="000000"/>
                <w:sz w:val="18"/>
                <w:szCs w:val="18"/>
              </w:rPr>
            </w:pPr>
            <w:r w:rsidRPr="00314BFF">
              <w:rPr>
                <w:rFonts w:ascii="Arial" w:hAnsi="Arial" w:cs="Arial"/>
                <w:b/>
                <w:bCs/>
                <w:color w:val="000000"/>
                <w:sz w:val="18"/>
                <w:szCs w:val="18"/>
              </w:rPr>
              <w:lastRenderedPageBreak/>
              <w:t>VEICULOS PESADOS/CAMINHÕES</w:t>
            </w:r>
          </w:p>
        </w:tc>
      </w:tr>
      <w:tr w:rsidR="008011C9" w:rsidRPr="00314BFF" w:rsidTr="008011C9">
        <w:trPr>
          <w:trHeight w:val="255"/>
        </w:trPr>
        <w:tc>
          <w:tcPr>
            <w:tcW w:w="3982" w:type="dxa"/>
            <w:tcBorders>
              <w:top w:val="single" w:sz="4" w:space="0" w:color="auto"/>
              <w:left w:val="single" w:sz="4" w:space="0" w:color="auto"/>
              <w:bottom w:val="single" w:sz="4" w:space="0" w:color="auto"/>
              <w:right w:val="nil"/>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Placa</w:t>
            </w:r>
          </w:p>
        </w:tc>
        <w:tc>
          <w:tcPr>
            <w:tcW w:w="3261" w:type="dxa"/>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Descrição</w:t>
            </w:r>
          </w:p>
        </w:tc>
        <w:tc>
          <w:tcPr>
            <w:tcW w:w="2409" w:type="dxa"/>
            <w:tcBorders>
              <w:top w:val="single" w:sz="4" w:space="0" w:color="auto"/>
              <w:left w:val="nil"/>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Data Aquisição</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RYK7D22</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AUMARK 11.16</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05/06/2023</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RXS-9C01</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BASCULANTE /CABINE ESTENDIDA</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25/03/2022</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MJY-5299</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CAMINHÃO AGRALE /8500</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07/12/2011</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OKH-1246</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CAMINHÃO BASCULANTE FORD CARGO 2629 6X4 2014</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15/12/2014</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MII-9145</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CAMINHÃO M.BENZ /ATEGO 1725</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30/07/2010</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MCC-4143</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CAMINHÃO MERCEDES 1420  CAÇAMBA TOCO</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19/08/2014</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SJI8F73</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CAMINHÃO VW 24-280</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01/12/2023</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MHU-5A58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CAR/CAMINHÃO/BASCULANTE</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29/09/2010</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MHW-3308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CAR/CAMINHÃO/BASCULANTE</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30/09/2010</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QIZ-5028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FORD CARGO 1723</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28/09/2017</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RXK-0E60</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VW/ CAÇAMBA</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24/01/2022</w:t>
            </w:r>
          </w:p>
        </w:tc>
      </w:tr>
    </w:tbl>
    <w:p w:rsidR="00CF6759" w:rsidRPr="00314BFF" w:rsidRDefault="00CF6759" w:rsidP="00CF6759">
      <w:pPr>
        <w:spacing w:line="360" w:lineRule="auto"/>
        <w:jc w:val="both"/>
        <w:rPr>
          <w:rFonts w:ascii="Arial" w:hAnsi="Arial" w:cs="Arial"/>
          <w:sz w:val="18"/>
          <w:szCs w:val="18"/>
        </w:rPr>
      </w:pPr>
    </w:p>
    <w:tbl>
      <w:tblPr>
        <w:tblW w:w="9652" w:type="dxa"/>
        <w:tblInd w:w="57" w:type="dxa"/>
        <w:tblCellMar>
          <w:left w:w="70" w:type="dxa"/>
          <w:right w:w="70" w:type="dxa"/>
        </w:tblCellMar>
        <w:tblLook w:val="04A0"/>
      </w:tblPr>
      <w:tblGrid>
        <w:gridCol w:w="3982"/>
        <w:gridCol w:w="3261"/>
        <w:gridCol w:w="2409"/>
      </w:tblGrid>
      <w:tr w:rsidR="008011C9" w:rsidRPr="00314BFF" w:rsidTr="00CA40ED">
        <w:trPr>
          <w:trHeight w:val="255"/>
        </w:trPr>
        <w:tc>
          <w:tcPr>
            <w:tcW w:w="9652" w:type="dxa"/>
            <w:gridSpan w:val="3"/>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rsidP="008011C9">
            <w:pPr>
              <w:jc w:val="center"/>
              <w:rPr>
                <w:rFonts w:ascii="Arial" w:hAnsi="Arial" w:cs="Arial"/>
                <w:b/>
                <w:bCs/>
                <w:color w:val="000000"/>
                <w:sz w:val="18"/>
                <w:szCs w:val="18"/>
              </w:rPr>
            </w:pPr>
            <w:r w:rsidRPr="00314BFF">
              <w:rPr>
                <w:rFonts w:ascii="Arial" w:hAnsi="Arial" w:cs="Arial"/>
                <w:b/>
                <w:bCs/>
                <w:color w:val="000000"/>
                <w:sz w:val="18"/>
                <w:szCs w:val="18"/>
              </w:rPr>
              <w:t>CAMINHONETES</w:t>
            </w:r>
          </w:p>
        </w:tc>
      </w:tr>
      <w:tr w:rsidR="008011C9" w:rsidRPr="00314BFF" w:rsidTr="008011C9">
        <w:trPr>
          <w:trHeight w:val="255"/>
        </w:trPr>
        <w:tc>
          <w:tcPr>
            <w:tcW w:w="3982" w:type="dxa"/>
            <w:tcBorders>
              <w:top w:val="single" w:sz="4" w:space="0" w:color="auto"/>
              <w:left w:val="single" w:sz="4" w:space="0" w:color="auto"/>
              <w:bottom w:val="single" w:sz="4" w:space="0" w:color="auto"/>
              <w:right w:val="nil"/>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Placa</w:t>
            </w:r>
          </w:p>
        </w:tc>
        <w:tc>
          <w:tcPr>
            <w:tcW w:w="3261" w:type="dxa"/>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Descrição</w:t>
            </w:r>
          </w:p>
        </w:tc>
        <w:tc>
          <w:tcPr>
            <w:tcW w:w="2409" w:type="dxa"/>
            <w:tcBorders>
              <w:top w:val="single" w:sz="4" w:space="0" w:color="auto"/>
              <w:left w:val="nil"/>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Data Aquisição</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RXR-1B58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EFFA/V21</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05/11/2021</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MLT-2994</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ESP/CAMINHONETE/AB/C.  L2000- TRITON  14- DEFESA CIVIL</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 </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RYA4B35</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FIORINO FURG.1.5/1.3/1.3 FIRE/1.3 F.FLEX</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 </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QJM-8096</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RENAULT OROCH</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31/07/2019</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SXI3E22</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SUV AIRCROSS 7 LUGARES AUTOMATICO</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09/04/2024</w:t>
            </w:r>
          </w:p>
        </w:tc>
      </w:tr>
    </w:tbl>
    <w:p w:rsidR="008011C9" w:rsidRPr="00314BFF" w:rsidRDefault="008011C9" w:rsidP="00CF6759">
      <w:pPr>
        <w:spacing w:line="360" w:lineRule="auto"/>
        <w:jc w:val="both"/>
        <w:rPr>
          <w:rFonts w:ascii="Arial" w:hAnsi="Arial" w:cs="Arial"/>
          <w:sz w:val="18"/>
          <w:szCs w:val="18"/>
        </w:rPr>
      </w:pPr>
    </w:p>
    <w:tbl>
      <w:tblPr>
        <w:tblW w:w="9652" w:type="dxa"/>
        <w:tblInd w:w="57" w:type="dxa"/>
        <w:tblCellMar>
          <w:left w:w="70" w:type="dxa"/>
          <w:right w:w="70" w:type="dxa"/>
        </w:tblCellMar>
        <w:tblLook w:val="04A0"/>
      </w:tblPr>
      <w:tblGrid>
        <w:gridCol w:w="3982"/>
        <w:gridCol w:w="3261"/>
        <w:gridCol w:w="2409"/>
      </w:tblGrid>
      <w:tr w:rsidR="008011C9" w:rsidRPr="00314BFF" w:rsidTr="00CA40ED">
        <w:trPr>
          <w:trHeight w:val="255"/>
        </w:trPr>
        <w:tc>
          <w:tcPr>
            <w:tcW w:w="9652" w:type="dxa"/>
            <w:gridSpan w:val="3"/>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rsidP="008011C9">
            <w:pPr>
              <w:jc w:val="center"/>
              <w:rPr>
                <w:rFonts w:ascii="Arial" w:hAnsi="Arial" w:cs="Arial"/>
                <w:b/>
                <w:bCs/>
                <w:color w:val="000000"/>
                <w:sz w:val="18"/>
                <w:szCs w:val="18"/>
              </w:rPr>
            </w:pPr>
            <w:r w:rsidRPr="00314BFF">
              <w:rPr>
                <w:rFonts w:ascii="Arial" w:hAnsi="Arial" w:cs="Arial"/>
                <w:b/>
                <w:bCs/>
                <w:color w:val="000000"/>
                <w:sz w:val="18"/>
                <w:szCs w:val="18"/>
              </w:rPr>
              <w:t>ONIBUS E MICROONIBUS</w:t>
            </w:r>
          </w:p>
        </w:tc>
      </w:tr>
      <w:tr w:rsidR="008011C9" w:rsidRPr="00314BFF" w:rsidTr="008011C9">
        <w:trPr>
          <w:trHeight w:val="255"/>
        </w:trPr>
        <w:tc>
          <w:tcPr>
            <w:tcW w:w="3982" w:type="dxa"/>
            <w:tcBorders>
              <w:top w:val="single" w:sz="4" w:space="0" w:color="auto"/>
              <w:left w:val="single" w:sz="4" w:space="0" w:color="auto"/>
              <w:bottom w:val="single" w:sz="4" w:space="0" w:color="auto"/>
              <w:right w:val="nil"/>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Placa</w:t>
            </w:r>
          </w:p>
        </w:tc>
        <w:tc>
          <w:tcPr>
            <w:tcW w:w="3261" w:type="dxa"/>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Descrição</w:t>
            </w:r>
          </w:p>
        </w:tc>
        <w:tc>
          <w:tcPr>
            <w:tcW w:w="2409" w:type="dxa"/>
            <w:tcBorders>
              <w:top w:val="single" w:sz="4" w:space="0" w:color="auto"/>
              <w:left w:val="nil"/>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Data Aquisição</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RDX-9G40</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MARCOPOLO VOLARE W-L ONIBUS</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15/01/2021</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PBN-8402</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MICRO ONIBUS VOLKSWAGEN 2018</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04/12/2018</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PBN-8700</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MICRO ONIBUS VOLKSWAGWEN 2018</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20/12/2018</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RLJ-6F98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MICRO-ÔNIBUS VOLVARE</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07/12/2020</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RLD-2J79</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ÔNIBUS ESCOLAR VW/15.190</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11/02/2021</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RLI-4H77</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ONIBUS VW</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16/10/2020</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RXL-3H59</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VW /NEOBUS TH MIDI</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17/12/2021</w:t>
            </w:r>
          </w:p>
        </w:tc>
      </w:tr>
    </w:tbl>
    <w:p w:rsidR="008011C9" w:rsidRPr="00314BFF" w:rsidRDefault="008011C9" w:rsidP="00CF6759">
      <w:pPr>
        <w:spacing w:line="360" w:lineRule="auto"/>
        <w:jc w:val="both"/>
        <w:rPr>
          <w:rFonts w:ascii="Arial" w:hAnsi="Arial" w:cs="Arial"/>
          <w:sz w:val="18"/>
          <w:szCs w:val="18"/>
        </w:rPr>
      </w:pPr>
    </w:p>
    <w:tbl>
      <w:tblPr>
        <w:tblW w:w="9652" w:type="dxa"/>
        <w:tblInd w:w="57" w:type="dxa"/>
        <w:tblCellMar>
          <w:left w:w="70" w:type="dxa"/>
          <w:right w:w="70" w:type="dxa"/>
        </w:tblCellMar>
        <w:tblLook w:val="04A0"/>
      </w:tblPr>
      <w:tblGrid>
        <w:gridCol w:w="3982"/>
        <w:gridCol w:w="3261"/>
        <w:gridCol w:w="2409"/>
      </w:tblGrid>
      <w:tr w:rsidR="008011C9" w:rsidRPr="00314BFF" w:rsidTr="00CA40ED">
        <w:trPr>
          <w:trHeight w:val="255"/>
        </w:trPr>
        <w:tc>
          <w:tcPr>
            <w:tcW w:w="9652" w:type="dxa"/>
            <w:gridSpan w:val="3"/>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rsidP="008011C9">
            <w:pPr>
              <w:jc w:val="center"/>
              <w:rPr>
                <w:rFonts w:ascii="Arial" w:hAnsi="Arial" w:cs="Arial"/>
                <w:b/>
                <w:bCs/>
                <w:color w:val="000000"/>
                <w:sz w:val="18"/>
                <w:szCs w:val="18"/>
              </w:rPr>
            </w:pPr>
            <w:r w:rsidRPr="00314BFF">
              <w:rPr>
                <w:rFonts w:ascii="Arial" w:hAnsi="Arial" w:cs="Arial"/>
                <w:b/>
                <w:bCs/>
                <w:color w:val="000000"/>
                <w:sz w:val="18"/>
                <w:szCs w:val="18"/>
              </w:rPr>
              <w:t>VANS</w:t>
            </w:r>
          </w:p>
        </w:tc>
      </w:tr>
      <w:tr w:rsidR="008011C9" w:rsidRPr="00314BFF" w:rsidTr="008011C9">
        <w:trPr>
          <w:trHeight w:val="255"/>
        </w:trPr>
        <w:tc>
          <w:tcPr>
            <w:tcW w:w="3982" w:type="dxa"/>
            <w:tcBorders>
              <w:top w:val="single" w:sz="4" w:space="0" w:color="auto"/>
              <w:left w:val="single" w:sz="4" w:space="0" w:color="auto"/>
              <w:bottom w:val="single" w:sz="4" w:space="0" w:color="auto"/>
              <w:right w:val="nil"/>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Placa</w:t>
            </w:r>
          </w:p>
        </w:tc>
        <w:tc>
          <w:tcPr>
            <w:tcW w:w="3261" w:type="dxa"/>
            <w:tcBorders>
              <w:top w:val="single" w:sz="4" w:space="0" w:color="auto"/>
              <w:left w:val="single" w:sz="4" w:space="0" w:color="auto"/>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Descrição</w:t>
            </w:r>
          </w:p>
        </w:tc>
        <w:tc>
          <w:tcPr>
            <w:tcW w:w="2409" w:type="dxa"/>
            <w:tcBorders>
              <w:top w:val="single" w:sz="4" w:space="0" w:color="auto"/>
              <w:left w:val="nil"/>
              <w:bottom w:val="single" w:sz="4" w:space="0" w:color="auto"/>
              <w:right w:val="single" w:sz="4" w:space="0" w:color="auto"/>
            </w:tcBorders>
            <w:shd w:val="clear" w:color="000000" w:fill="C0C0C0"/>
            <w:noWrap/>
            <w:hideMark/>
          </w:tcPr>
          <w:p w:rsidR="008011C9" w:rsidRPr="00314BFF" w:rsidRDefault="008011C9">
            <w:pPr>
              <w:rPr>
                <w:rFonts w:ascii="Arial" w:hAnsi="Arial" w:cs="Arial"/>
                <w:b/>
                <w:bCs/>
                <w:color w:val="000000"/>
                <w:sz w:val="18"/>
                <w:szCs w:val="18"/>
              </w:rPr>
            </w:pPr>
            <w:r w:rsidRPr="00314BFF">
              <w:rPr>
                <w:rFonts w:ascii="Arial" w:hAnsi="Arial" w:cs="Arial"/>
                <w:b/>
                <w:bCs/>
                <w:color w:val="000000"/>
                <w:sz w:val="18"/>
                <w:szCs w:val="18"/>
              </w:rPr>
              <w:t>Data Aquisição</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MME-0695</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Ambulância - I/RENAUT KANGOONIKS AMB</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27/06/2018</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RYB4H65</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AMBULÂNCIA TIPO A</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29/07/2022</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RXQ2J28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AMBULÂNCIA TIPO B</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 </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RYW0F39</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JUMPY</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14/12/2023</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SXH6H72</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Jumpy Cargo</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09/04/2024</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RXL-5I33</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JUMPY FURGÃO PACK CITROEN</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25/04/2022</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RXL-2D53</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PEUGEOT EXPERT CARGO</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26/04/2022</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RYE7J14</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PEUGEOT EXPERT CARGO</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02/08/2023</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QHP-9168</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RENAULT/ MASTER TCA AMBULANCIA</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30/10/2015</w:t>
            </w:r>
          </w:p>
        </w:tc>
      </w:tr>
      <w:tr w:rsidR="008011C9" w:rsidRPr="00314BFF" w:rsidTr="008011C9">
        <w:trPr>
          <w:trHeight w:val="255"/>
        </w:trPr>
        <w:tc>
          <w:tcPr>
            <w:tcW w:w="3982" w:type="dxa"/>
            <w:tcBorders>
              <w:top w:val="nil"/>
              <w:left w:val="single" w:sz="4" w:space="0" w:color="auto"/>
              <w:bottom w:val="single" w:sz="4" w:space="0" w:color="auto"/>
              <w:right w:val="nil"/>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lastRenderedPageBreak/>
              <w:t>QIR-1081</w:t>
            </w:r>
          </w:p>
        </w:tc>
        <w:tc>
          <w:tcPr>
            <w:tcW w:w="3261" w:type="dxa"/>
            <w:tcBorders>
              <w:top w:val="nil"/>
              <w:left w:val="single" w:sz="4" w:space="0" w:color="auto"/>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RENAULT/M REVESCAP L3H2 -DEVOLVIDA PELA APAE</w:t>
            </w:r>
          </w:p>
        </w:tc>
        <w:tc>
          <w:tcPr>
            <w:tcW w:w="2409" w:type="dxa"/>
            <w:tcBorders>
              <w:top w:val="nil"/>
              <w:left w:val="nil"/>
              <w:bottom w:val="single" w:sz="4" w:space="0" w:color="auto"/>
              <w:right w:val="single" w:sz="4" w:space="0" w:color="auto"/>
            </w:tcBorders>
            <w:shd w:val="clear" w:color="auto" w:fill="auto"/>
            <w:noWrap/>
            <w:hideMark/>
          </w:tcPr>
          <w:p w:rsidR="008011C9" w:rsidRPr="00314BFF" w:rsidRDefault="008011C9">
            <w:pPr>
              <w:rPr>
                <w:rFonts w:ascii="Arial" w:hAnsi="Arial" w:cs="Arial"/>
                <w:color w:val="000000"/>
                <w:sz w:val="18"/>
                <w:szCs w:val="18"/>
              </w:rPr>
            </w:pPr>
            <w:r w:rsidRPr="00314BFF">
              <w:rPr>
                <w:rFonts w:ascii="Arial" w:hAnsi="Arial" w:cs="Arial"/>
                <w:color w:val="000000"/>
                <w:sz w:val="18"/>
                <w:szCs w:val="18"/>
              </w:rPr>
              <w:t>30/06/2022</w:t>
            </w:r>
          </w:p>
        </w:tc>
      </w:tr>
    </w:tbl>
    <w:p w:rsidR="00CF6759" w:rsidRPr="00314BFF" w:rsidRDefault="00CF6759" w:rsidP="00BE3ABA">
      <w:pPr>
        <w:spacing w:line="360" w:lineRule="auto"/>
        <w:ind w:firstLine="708"/>
        <w:jc w:val="both"/>
        <w:rPr>
          <w:rFonts w:ascii="Arial" w:hAnsi="Arial" w:cs="Arial"/>
          <w:sz w:val="18"/>
          <w:szCs w:val="18"/>
        </w:rPr>
      </w:pPr>
    </w:p>
    <w:p w:rsidR="00CF6759" w:rsidRPr="00314BFF" w:rsidRDefault="00402CE6" w:rsidP="00BE3ABA">
      <w:pPr>
        <w:spacing w:line="360" w:lineRule="auto"/>
        <w:jc w:val="both"/>
        <w:rPr>
          <w:rFonts w:ascii="Arial" w:hAnsi="Arial" w:cs="Arial"/>
          <w:b/>
          <w:sz w:val="18"/>
          <w:szCs w:val="18"/>
        </w:rPr>
      </w:pPr>
      <w:r w:rsidRPr="00314BFF">
        <w:rPr>
          <w:rFonts w:ascii="Arial" w:hAnsi="Arial" w:cs="Arial"/>
          <w:b/>
          <w:sz w:val="18"/>
          <w:szCs w:val="18"/>
        </w:rPr>
        <w:t>13.5.3 – Veículos Policia Militar</w:t>
      </w:r>
    </w:p>
    <w:p w:rsidR="00402CE6" w:rsidRPr="00314BFF" w:rsidRDefault="00402CE6" w:rsidP="00BE3ABA">
      <w:pPr>
        <w:spacing w:line="360" w:lineRule="auto"/>
        <w:jc w:val="both"/>
        <w:rPr>
          <w:rFonts w:ascii="Arial" w:hAnsi="Arial" w:cs="Arial"/>
          <w:b/>
          <w:sz w:val="18"/>
          <w:szCs w:val="18"/>
        </w:rPr>
      </w:pPr>
    </w:p>
    <w:tbl>
      <w:tblPr>
        <w:tblW w:w="9654" w:type="dxa"/>
        <w:tblInd w:w="55" w:type="dxa"/>
        <w:tblCellMar>
          <w:left w:w="70" w:type="dxa"/>
          <w:right w:w="70" w:type="dxa"/>
        </w:tblCellMar>
        <w:tblLook w:val="04A0"/>
      </w:tblPr>
      <w:tblGrid>
        <w:gridCol w:w="574"/>
        <w:gridCol w:w="1284"/>
        <w:gridCol w:w="1616"/>
        <w:gridCol w:w="29"/>
        <w:gridCol w:w="2182"/>
        <w:gridCol w:w="1843"/>
        <w:gridCol w:w="2126"/>
      </w:tblGrid>
      <w:tr w:rsidR="00402CE6" w:rsidRPr="00314BFF" w:rsidTr="00314BFF">
        <w:trPr>
          <w:trHeight w:val="600"/>
        </w:trPr>
        <w:tc>
          <w:tcPr>
            <w:tcW w:w="965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1ª Cia/19º BPM - Araranguá (Sede)</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02CE6" w:rsidRPr="00314BFF" w:rsidRDefault="00314BFF" w:rsidP="00CA40ED">
            <w:pPr>
              <w:jc w:val="center"/>
              <w:rPr>
                <w:rFonts w:ascii="Arial" w:hAnsi="Arial" w:cs="Arial"/>
                <w:b/>
                <w:bCs/>
                <w:color w:val="000000"/>
                <w:sz w:val="18"/>
                <w:szCs w:val="18"/>
              </w:rPr>
            </w:pPr>
            <w:r w:rsidRPr="00314BFF">
              <w:rPr>
                <w:rFonts w:ascii="Arial" w:hAnsi="Arial" w:cs="Arial"/>
                <w:b/>
                <w:bCs/>
                <w:color w:val="000000"/>
                <w:sz w:val="18"/>
                <w:szCs w:val="18"/>
              </w:rPr>
              <w:t>ITEM</w:t>
            </w:r>
          </w:p>
        </w:tc>
        <w:tc>
          <w:tcPr>
            <w:tcW w:w="1284" w:type="dxa"/>
            <w:tcBorders>
              <w:top w:val="nil"/>
              <w:left w:val="nil"/>
              <w:bottom w:val="single" w:sz="4" w:space="0" w:color="auto"/>
              <w:right w:val="single" w:sz="4" w:space="0" w:color="auto"/>
            </w:tcBorders>
            <w:shd w:val="clear" w:color="auto" w:fill="D9D9D9" w:themeFill="background1" w:themeFillShade="D9"/>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PREFIXO</w:t>
            </w:r>
          </w:p>
        </w:tc>
        <w:tc>
          <w:tcPr>
            <w:tcW w:w="1645"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PLACA</w:t>
            </w:r>
          </w:p>
        </w:tc>
        <w:tc>
          <w:tcPr>
            <w:tcW w:w="2182" w:type="dxa"/>
            <w:tcBorders>
              <w:top w:val="nil"/>
              <w:left w:val="nil"/>
              <w:bottom w:val="single" w:sz="4" w:space="0" w:color="auto"/>
              <w:right w:val="single" w:sz="4" w:space="0" w:color="auto"/>
            </w:tcBorders>
            <w:shd w:val="clear" w:color="auto" w:fill="D9D9D9" w:themeFill="background1" w:themeFillShade="D9"/>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MARCA</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MODELO</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ANO</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w:t>
            </w:r>
          </w:p>
        </w:tc>
        <w:tc>
          <w:tcPr>
            <w:tcW w:w="1284" w:type="dxa"/>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3085</w:t>
            </w:r>
          </w:p>
        </w:tc>
        <w:tc>
          <w:tcPr>
            <w:tcW w:w="1645" w:type="dxa"/>
            <w:gridSpan w:val="2"/>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RAA6F39</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FORD</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TRANSIT</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w:t>
            </w:r>
          </w:p>
        </w:tc>
        <w:tc>
          <w:tcPr>
            <w:tcW w:w="1284" w:type="dxa"/>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6168</w:t>
            </w:r>
          </w:p>
        </w:tc>
        <w:tc>
          <w:tcPr>
            <w:tcW w:w="1645" w:type="dxa"/>
            <w:gridSpan w:val="2"/>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RXT1E53</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TRACKER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w:t>
            </w:r>
          </w:p>
        </w:tc>
        <w:tc>
          <w:tcPr>
            <w:tcW w:w="1284" w:type="dxa"/>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6169</w:t>
            </w:r>
          </w:p>
        </w:tc>
        <w:tc>
          <w:tcPr>
            <w:tcW w:w="1645" w:type="dxa"/>
            <w:gridSpan w:val="2"/>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RXT7A33</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TRACKER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4</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918</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 xml:space="preserve">RLO0C32  </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HYUNDAI</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HB20</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5</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5605</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RLH9F51</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TRACKER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8</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3850</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RXT4J97</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HYUNDAI</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CRETA</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9</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5446</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RLA2F21</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JEEP</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RENEGADE</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10</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5542</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RLE9D31</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JEEP</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RENEGADE</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11</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0325</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RAH2E33</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RENAULT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DUSTER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2020</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12</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0326</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RAH2E53</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RENAULT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DUSTER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2020</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13</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0455</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RDT9J18</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TRAILBLAZER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2020</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14</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0456</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RDU5F88</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RENAULT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DUSTER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2020</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15</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3515</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RDX6A83</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JEEP</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RENEGADE</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2020</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16</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0156</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QJQ9346</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ONIX 1.0 MT LT</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2019</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18</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0408</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PBU6E67</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MITSUBISH</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L200</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2019</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19</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3260</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RAG9109</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RENAULT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DUSTER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2019</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20</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2947</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QJH8085</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ONIX 1.0 MT LT</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2018</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21</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5777</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QJI4556</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i/>
                <w:iCs/>
                <w:sz w:val="18"/>
                <w:szCs w:val="18"/>
              </w:rPr>
            </w:pPr>
            <w:r w:rsidRPr="00314BFF">
              <w:rPr>
                <w:rFonts w:ascii="Arial" w:hAnsi="Arial" w:cs="Arial"/>
                <w:i/>
                <w:iCs/>
                <w:sz w:val="18"/>
                <w:szCs w:val="18"/>
              </w:rPr>
              <w:t>PALIO W.ADVEN</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2018</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22</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5834</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QJI5936</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GM</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i/>
                <w:iCs/>
                <w:sz w:val="18"/>
                <w:szCs w:val="18"/>
              </w:rPr>
            </w:pPr>
            <w:r w:rsidRPr="00314BFF">
              <w:rPr>
                <w:rFonts w:ascii="Arial" w:hAnsi="Arial" w:cs="Arial"/>
                <w:i/>
                <w:iCs/>
                <w:sz w:val="18"/>
                <w:szCs w:val="18"/>
              </w:rPr>
              <w:t>PALIO W.ADVEN</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2018</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23</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3916</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QIX8388</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RENAULT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DUSTER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2017</w:t>
            </w:r>
          </w:p>
        </w:tc>
      </w:tr>
      <w:tr w:rsidR="00402CE6" w:rsidRPr="00314BFF" w:rsidTr="00314BFF">
        <w:trPr>
          <w:trHeight w:val="285"/>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26</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4839</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 xml:space="preserve">MLL-7130   </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FORD</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FIESTA</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2013</w:t>
            </w:r>
          </w:p>
        </w:tc>
      </w:tr>
      <w:tr w:rsidR="00402CE6" w:rsidRPr="00314BFF" w:rsidTr="00314BFF">
        <w:trPr>
          <w:trHeight w:val="285"/>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27</w:t>
            </w:r>
          </w:p>
        </w:tc>
        <w:tc>
          <w:tcPr>
            <w:tcW w:w="1284"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7054</w:t>
            </w:r>
          </w:p>
        </w:tc>
        <w:tc>
          <w:tcPr>
            <w:tcW w:w="1645" w:type="dxa"/>
            <w:gridSpan w:val="2"/>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 xml:space="preserve">MJY5664 </w:t>
            </w:r>
          </w:p>
        </w:tc>
        <w:tc>
          <w:tcPr>
            <w:tcW w:w="2182"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FORD</w:t>
            </w:r>
          </w:p>
        </w:tc>
        <w:tc>
          <w:tcPr>
            <w:tcW w:w="1843"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FIESTA</w:t>
            </w:r>
          </w:p>
        </w:tc>
        <w:tc>
          <w:tcPr>
            <w:tcW w:w="2126"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2012</w:t>
            </w:r>
          </w:p>
        </w:tc>
      </w:tr>
      <w:tr w:rsidR="00402CE6" w:rsidRPr="00314BFF" w:rsidTr="00314BFF">
        <w:trPr>
          <w:trHeight w:val="285"/>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28</w:t>
            </w:r>
          </w:p>
        </w:tc>
        <w:tc>
          <w:tcPr>
            <w:tcW w:w="1284"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0042</w:t>
            </w:r>
          </w:p>
        </w:tc>
        <w:tc>
          <w:tcPr>
            <w:tcW w:w="1645" w:type="dxa"/>
            <w:gridSpan w:val="2"/>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ITQ0C26</w:t>
            </w:r>
          </w:p>
        </w:tc>
        <w:tc>
          <w:tcPr>
            <w:tcW w:w="2182"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FIAT</w:t>
            </w:r>
          </w:p>
        </w:tc>
        <w:tc>
          <w:tcPr>
            <w:tcW w:w="1843"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DOBLO</w:t>
            </w:r>
          </w:p>
        </w:tc>
        <w:tc>
          <w:tcPr>
            <w:tcW w:w="2126" w:type="dxa"/>
            <w:tcBorders>
              <w:top w:val="nil"/>
              <w:left w:val="nil"/>
              <w:bottom w:val="single" w:sz="4" w:space="0" w:color="auto"/>
              <w:right w:val="single" w:sz="4" w:space="0" w:color="auto"/>
            </w:tcBorders>
            <w:shd w:val="clear" w:color="auto" w:fill="auto"/>
            <w:noWrap/>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29</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1631</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MIG1219</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PEUGEOT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Boxer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30</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1632</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MIG1339</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PEUGEOT</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Boxer</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31</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162</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MJT4588</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HONDA</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XRE 300</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32</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0432</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 xml:space="preserve">EDR4386  </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TOYOTA</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COROLA</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2010</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34</w:t>
            </w:r>
          </w:p>
        </w:tc>
        <w:tc>
          <w:tcPr>
            <w:tcW w:w="1284"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0972</w:t>
            </w:r>
          </w:p>
        </w:tc>
        <w:tc>
          <w:tcPr>
            <w:tcW w:w="1645"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MAG5787</w:t>
            </w:r>
          </w:p>
        </w:tc>
        <w:tc>
          <w:tcPr>
            <w:tcW w:w="2182"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Fab. Prop.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Reboque</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1993</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hideMark/>
          </w:tcPr>
          <w:p w:rsidR="00402CE6" w:rsidRPr="00314BFF" w:rsidRDefault="00314BFF" w:rsidP="00CA40ED">
            <w:pPr>
              <w:jc w:val="center"/>
              <w:rPr>
                <w:rFonts w:ascii="Arial" w:hAnsi="Arial" w:cs="Arial"/>
                <w:b/>
                <w:bCs/>
                <w:color w:val="000000"/>
                <w:sz w:val="18"/>
                <w:szCs w:val="18"/>
              </w:rPr>
            </w:pPr>
            <w:r w:rsidRPr="00314BFF">
              <w:rPr>
                <w:rFonts w:ascii="Arial" w:hAnsi="Arial" w:cs="Arial"/>
                <w:b/>
                <w:bCs/>
                <w:color w:val="000000"/>
                <w:sz w:val="18"/>
                <w:szCs w:val="18"/>
              </w:rPr>
              <w:t>35</w:t>
            </w:r>
          </w:p>
        </w:tc>
        <w:tc>
          <w:tcPr>
            <w:tcW w:w="1284" w:type="dxa"/>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3085</w:t>
            </w:r>
          </w:p>
        </w:tc>
        <w:tc>
          <w:tcPr>
            <w:tcW w:w="1616" w:type="dxa"/>
            <w:tcBorders>
              <w:top w:val="nil"/>
              <w:left w:val="nil"/>
              <w:bottom w:val="single" w:sz="4" w:space="0" w:color="auto"/>
              <w:right w:val="single" w:sz="4" w:space="0" w:color="auto"/>
            </w:tcBorders>
            <w:shd w:val="clear" w:color="000000" w:fill="FFFFFF"/>
            <w:vAlign w:val="center"/>
            <w:hideMark/>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RAA6F39</w:t>
            </w:r>
          </w:p>
        </w:tc>
        <w:tc>
          <w:tcPr>
            <w:tcW w:w="2211" w:type="dxa"/>
            <w:gridSpan w:val="2"/>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FORD</w:t>
            </w:r>
          </w:p>
        </w:tc>
        <w:tc>
          <w:tcPr>
            <w:tcW w:w="1843"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TRANSIT</w:t>
            </w:r>
          </w:p>
        </w:tc>
        <w:tc>
          <w:tcPr>
            <w:tcW w:w="2126" w:type="dxa"/>
            <w:tcBorders>
              <w:top w:val="nil"/>
              <w:left w:val="nil"/>
              <w:bottom w:val="single" w:sz="4" w:space="0" w:color="auto"/>
              <w:right w:val="single" w:sz="4" w:space="0" w:color="auto"/>
            </w:tcBorders>
            <w:shd w:val="clear" w:color="auto" w:fill="auto"/>
            <w:vAlign w:val="center"/>
            <w:hideMark/>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2022</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tcPr>
          <w:p w:rsidR="00402CE6" w:rsidRPr="00314BFF" w:rsidRDefault="00314BFF" w:rsidP="00CA40ED">
            <w:pPr>
              <w:jc w:val="center"/>
              <w:rPr>
                <w:rFonts w:ascii="Arial" w:hAnsi="Arial" w:cs="Arial"/>
                <w:b/>
                <w:bCs/>
                <w:color w:val="000000"/>
                <w:sz w:val="18"/>
                <w:szCs w:val="18"/>
              </w:rPr>
            </w:pPr>
            <w:r w:rsidRPr="00314BFF">
              <w:rPr>
                <w:rFonts w:ascii="Arial" w:hAnsi="Arial" w:cs="Arial"/>
                <w:b/>
                <w:bCs/>
                <w:color w:val="000000"/>
                <w:sz w:val="18"/>
                <w:szCs w:val="18"/>
              </w:rPr>
              <w:t>36</w:t>
            </w:r>
          </w:p>
        </w:tc>
        <w:tc>
          <w:tcPr>
            <w:tcW w:w="1284" w:type="dxa"/>
            <w:tcBorders>
              <w:top w:val="nil"/>
              <w:left w:val="nil"/>
              <w:bottom w:val="single" w:sz="4" w:space="0" w:color="auto"/>
              <w:right w:val="single" w:sz="4" w:space="0" w:color="auto"/>
            </w:tcBorders>
            <w:shd w:val="clear" w:color="000000" w:fill="FFFFFF"/>
            <w:vAlign w:val="center"/>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1631</w:t>
            </w:r>
          </w:p>
        </w:tc>
        <w:tc>
          <w:tcPr>
            <w:tcW w:w="1616" w:type="dxa"/>
            <w:tcBorders>
              <w:top w:val="nil"/>
              <w:left w:val="nil"/>
              <w:bottom w:val="single" w:sz="4" w:space="0" w:color="auto"/>
              <w:right w:val="single" w:sz="4" w:space="0" w:color="auto"/>
            </w:tcBorders>
            <w:shd w:val="clear" w:color="000000" w:fill="FFFFFF"/>
            <w:vAlign w:val="center"/>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MIG1219</w:t>
            </w:r>
          </w:p>
        </w:tc>
        <w:tc>
          <w:tcPr>
            <w:tcW w:w="2211" w:type="dxa"/>
            <w:gridSpan w:val="2"/>
            <w:tcBorders>
              <w:top w:val="nil"/>
              <w:left w:val="nil"/>
              <w:bottom w:val="single" w:sz="4" w:space="0" w:color="auto"/>
              <w:right w:val="single" w:sz="4" w:space="0" w:color="auto"/>
            </w:tcBorders>
            <w:shd w:val="clear" w:color="auto" w:fill="auto"/>
            <w:vAlign w:val="center"/>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PEUGEOT</w:t>
            </w:r>
          </w:p>
        </w:tc>
        <w:tc>
          <w:tcPr>
            <w:tcW w:w="1843" w:type="dxa"/>
            <w:tcBorders>
              <w:top w:val="nil"/>
              <w:left w:val="nil"/>
              <w:bottom w:val="single" w:sz="4" w:space="0" w:color="auto"/>
              <w:right w:val="single" w:sz="4" w:space="0" w:color="auto"/>
            </w:tcBorders>
            <w:shd w:val="clear" w:color="auto" w:fill="auto"/>
            <w:vAlign w:val="center"/>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Boxer</w:t>
            </w:r>
          </w:p>
        </w:tc>
        <w:tc>
          <w:tcPr>
            <w:tcW w:w="2126" w:type="dxa"/>
            <w:tcBorders>
              <w:top w:val="nil"/>
              <w:left w:val="nil"/>
              <w:bottom w:val="single" w:sz="4" w:space="0" w:color="auto"/>
              <w:right w:val="single" w:sz="4" w:space="0" w:color="auto"/>
            </w:tcBorders>
            <w:shd w:val="clear" w:color="auto" w:fill="auto"/>
            <w:vAlign w:val="center"/>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2011</w:t>
            </w:r>
          </w:p>
        </w:tc>
      </w:tr>
      <w:tr w:rsidR="00402CE6" w:rsidRPr="00314BFF" w:rsidTr="00314BFF">
        <w:trPr>
          <w:trHeight w:val="300"/>
        </w:trPr>
        <w:tc>
          <w:tcPr>
            <w:tcW w:w="574" w:type="dxa"/>
            <w:tcBorders>
              <w:top w:val="nil"/>
              <w:left w:val="single" w:sz="4" w:space="0" w:color="auto"/>
              <w:bottom w:val="single" w:sz="4" w:space="0" w:color="auto"/>
              <w:right w:val="single" w:sz="4" w:space="0" w:color="auto"/>
            </w:tcBorders>
            <w:shd w:val="clear" w:color="000000" w:fill="FFFFFF"/>
            <w:vAlign w:val="center"/>
          </w:tcPr>
          <w:p w:rsidR="00402CE6" w:rsidRPr="00314BFF" w:rsidRDefault="00314BFF" w:rsidP="00CA40ED">
            <w:pPr>
              <w:jc w:val="center"/>
              <w:rPr>
                <w:rFonts w:ascii="Arial" w:hAnsi="Arial" w:cs="Arial"/>
                <w:b/>
                <w:bCs/>
                <w:color w:val="000000"/>
                <w:sz w:val="18"/>
                <w:szCs w:val="18"/>
              </w:rPr>
            </w:pPr>
            <w:r w:rsidRPr="00314BFF">
              <w:rPr>
                <w:rFonts w:ascii="Arial" w:hAnsi="Arial" w:cs="Arial"/>
                <w:b/>
                <w:bCs/>
                <w:color w:val="000000"/>
                <w:sz w:val="18"/>
                <w:szCs w:val="18"/>
              </w:rPr>
              <w:t>37</w:t>
            </w:r>
          </w:p>
        </w:tc>
        <w:tc>
          <w:tcPr>
            <w:tcW w:w="1284" w:type="dxa"/>
            <w:tcBorders>
              <w:top w:val="nil"/>
              <w:left w:val="nil"/>
              <w:bottom w:val="single" w:sz="4" w:space="0" w:color="auto"/>
              <w:right w:val="single" w:sz="4" w:space="0" w:color="auto"/>
            </w:tcBorders>
            <w:shd w:val="clear" w:color="000000" w:fill="FFFFFF"/>
            <w:vAlign w:val="center"/>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1632</w:t>
            </w:r>
          </w:p>
        </w:tc>
        <w:tc>
          <w:tcPr>
            <w:tcW w:w="1616" w:type="dxa"/>
            <w:tcBorders>
              <w:top w:val="nil"/>
              <w:left w:val="nil"/>
              <w:bottom w:val="single" w:sz="4" w:space="0" w:color="auto"/>
              <w:right w:val="single" w:sz="4" w:space="0" w:color="auto"/>
            </w:tcBorders>
            <w:shd w:val="clear" w:color="000000" w:fill="FFFFFF"/>
            <w:vAlign w:val="center"/>
          </w:tcPr>
          <w:p w:rsidR="00402CE6" w:rsidRPr="00314BFF" w:rsidRDefault="00402CE6" w:rsidP="00CA40ED">
            <w:pPr>
              <w:jc w:val="center"/>
              <w:rPr>
                <w:rFonts w:ascii="Arial" w:hAnsi="Arial" w:cs="Arial"/>
                <w:b/>
                <w:bCs/>
                <w:color w:val="000000"/>
                <w:sz w:val="18"/>
                <w:szCs w:val="18"/>
              </w:rPr>
            </w:pPr>
            <w:r w:rsidRPr="00314BFF">
              <w:rPr>
                <w:rFonts w:ascii="Arial" w:hAnsi="Arial" w:cs="Arial"/>
                <w:b/>
                <w:bCs/>
                <w:color w:val="000000"/>
                <w:sz w:val="18"/>
                <w:szCs w:val="18"/>
              </w:rPr>
              <w:t>MIG1339</w:t>
            </w:r>
          </w:p>
        </w:tc>
        <w:tc>
          <w:tcPr>
            <w:tcW w:w="2211" w:type="dxa"/>
            <w:gridSpan w:val="2"/>
            <w:tcBorders>
              <w:top w:val="nil"/>
              <w:left w:val="nil"/>
              <w:bottom w:val="single" w:sz="4" w:space="0" w:color="auto"/>
              <w:right w:val="single" w:sz="4" w:space="0" w:color="auto"/>
            </w:tcBorders>
            <w:shd w:val="clear" w:color="auto" w:fill="auto"/>
            <w:vAlign w:val="center"/>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PEUGEOT</w:t>
            </w:r>
          </w:p>
        </w:tc>
        <w:tc>
          <w:tcPr>
            <w:tcW w:w="1843" w:type="dxa"/>
            <w:tcBorders>
              <w:top w:val="nil"/>
              <w:left w:val="nil"/>
              <w:bottom w:val="single" w:sz="4" w:space="0" w:color="auto"/>
              <w:right w:val="single" w:sz="4" w:space="0" w:color="auto"/>
            </w:tcBorders>
            <w:shd w:val="clear" w:color="auto" w:fill="auto"/>
            <w:vAlign w:val="center"/>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Boxer</w:t>
            </w:r>
          </w:p>
        </w:tc>
        <w:tc>
          <w:tcPr>
            <w:tcW w:w="2126" w:type="dxa"/>
            <w:tcBorders>
              <w:top w:val="nil"/>
              <w:left w:val="nil"/>
              <w:bottom w:val="single" w:sz="4" w:space="0" w:color="auto"/>
              <w:right w:val="single" w:sz="4" w:space="0" w:color="auto"/>
            </w:tcBorders>
            <w:shd w:val="clear" w:color="auto" w:fill="auto"/>
            <w:vAlign w:val="center"/>
          </w:tcPr>
          <w:p w:rsidR="00402CE6" w:rsidRPr="00314BFF" w:rsidRDefault="00402CE6" w:rsidP="00CA40ED">
            <w:pPr>
              <w:jc w:val="center"/>
              <w:rPr>
                <w:rFonts w:ascii="Arial" w:hAnsi="Arial" w:cs="Arial"/>
                <w:color w:val="000000"/>
                <w:sz w:val="18"/>
                <w:szCs w:val="18"/>
              </w:rPr>
            </w:pPr>
            <w:r w:rsidRPr="00314BFF">
              <w:rPr>
                <w:rFonts w:ascii="Arial" w:hAnsi="Arial" w:cs="Arial"/>
                <w:color w:val="000000"/>
                <w:sz w:val="18"/>
                <w:szCs w:val="18"/>
              </w:rPr>
              <w:t>2011</w:t>
            </w:r>
          </w:p>
        </w:tc>
      </w:tr>
    </w:tbl>
    <w:p w:rsidR="00402CE6" w:rsidRPr="00314BFF" w:rsidRDefault="00402CE6" w:rsidP="00BE3ABA">
      <w:pPr>
        <w:spacing w:line="360" w:lineRule="auto"/>
        <w:jc w:val="both"/>
        <w:rPr>
          <w:rFonts w:ascii="Arial" w:hAnsi="Arial" w:cs="Arial"/>
          <w:b/>
          <w:sz w:val="18"/>
          <w:szCs w:val="18"/>
        </w:rPr>
      </w:pPr>
    </w:p>
    <w:p w:rsidR="00402CE6" w:rsidRPr="00314BFF" w:rsidRDefault="00402CE6" w:rsidP="00BE3ABA">
      <w:pPr>
        <w:spacing w:line="360" w:lineRule="auto"/>
        <w:jc w:val="both"/>
        <w:rPr>
          <w:rFonts w:ascii="Arial" w:hAnsi="Arial" w:cs="Arial"/>
          <w:b/>
          <w:sz w:val="18"/>
          <w:szCs w:val="18"/>
        </w:rPr>
      </w:pPr>
      <w:r w:rsidRPr="00314BFF">
        <w:rPr>
          <w:rFonts w:ascii="Arial" w:hAnsi="Arial" w:cs="Arial"/>
          <w:b/>
          <w:sz w:val="18"/>
          <w:szCs w:val="18"/>
        </w:rPr>
        <w:t>13.5.4 – Veículos Policia Civil</w:t>
      </w:r>
    </w:p>
    <w:p w:rsidR="00402CE6" w:rsidRPr="00314BFF" w:rsidRDefault="00402CE6" w:rsidP="00BE3ABA">
      <w:pPr>
        <w:spacing w:line="360" w:lineRule="auto"/>
        <w:jc w:val="both"/>
        <w:rPr>
          <w:rFonts w:ascii="Arial" w:hAnsi="Arial" w:cs="Arial"/>
          <w:b/>
          <w:sz w:val="18"/>
          <w:szCs w:val="18"/>
        </w:rPr>
      </w:pP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lastRenderedPageBreak/>
        <w:t>1.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3.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4.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5.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6.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7. Ford Fiesta Flex 1.6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8. GM S10 2.8D 4X4 2000/2001</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9. HONDA XR250 TORNADO 2005/2005</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10. GM BLAZER ADVENTAGE 2007/2008</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11. FIAT PALIO WR TREKK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12. FIAT PALIO WEEKTREKKING 2011/2012</w:t>
      </w:r>
    </w:p>
    <w:p w:rsidR="00402CE6" w:rsidRPr="00314BFF" w:rsidRDefault="00402CE6" w:rsidP="00402CE6">
      <w:pPr>
        <w:spacing w:line="360" w:lineRule="auto"/>
        <w:jc w:val="both"/>
        <w:rPr>
          <w:rFonts w:ascii="Arial" w:eastAsiaTheme="minorHAnsi" w:hAnsi="Arial" w:cs="Arial"/>
          <w:sz w:val="18"/>
          <w:szCs w:val="18"/>
          <w:lang w:eastAsia="en-US"/>
        </w:rPr>
      </w:pPr>
      <w:r w:rsidRPr="00314BFF">
        <w:rPr>
          <w:rFonts w:ascii="Arial" w:eastAsiaTheme="minorHAnsi" w:hAnsi="Arial" w:cs="Arial"/>
          <w:sz w:val="18"/>
          <w:szCs w:val="18"/>
          <w:lang w:eastAsia="en-US"/>
        </w:rPr>
        <w:t>13. FIAT PALIO WR TREKK 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14. FIAT WEEKEN ADVENTURE 2017/2018</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15. PRISMA 2018/2019</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16. NISSAN VERSA 2018/2019</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17. NISSAN VERSA 2018/2019</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18. NISSAN VERSA 2018/2019</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19. NISSAN VERSA 2018/2019</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20. VW PARATI 1.8 2007/2008</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21. HYNDAI HB 20 2013/2014</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22. HONDA CITY 2016/2016</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23. FIAT STRADA</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ADVENTURE 2016/2017</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24. NISSAN FRANTIER 2019/2020</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25. HYNDAI CRETA 2021/2022</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26. HYNDAI CRETA 2021/2021</w:t>
      </w:r>
    </w:p>
    <w:p w:rsidR="00402CE6" w:rsidRPr="00314BFF" w:rsidRDefault="00402CE6" w:rsidP="00402CE6">
      <w:pPr>
        <w:autoSpaceDE w:val="0"/>
        <w:autoSpaceDN w:val="0"/>
        <w:adjustRightInd w:val="0"/>
        <w:rPr>
          <w:rFonts w:ascii="Arial" w:eastAsiaTheme="minorHAnsi" w:hAnsi="Arial" w:cs="Arial"/>
          <w:sz w:val="18"/>
          <w:szCs w:val="18"/>
          <w:lang w:eastAsia="en-US"/>
        </w:rPr>
      </w:pPr>
      <w:r w:rsidRPr="00314BFF">
        <w:rPr>
          <w:rFonts w:ascii="Arial" w:eastAsiaTheme="minorHAnsi" w:hAnsi="Arial" w:cs="Arial"/>
          <w:sz w:val="18"/>
          <w:szCs w:val="18"/>
          <w:lang w:eastAsia="en-US"/>
        </w:rPr>
        <w:t>27. HONDA CIVIC 2014/2015</w:t>
      </w:r>
    </w:p>
    <w:p w:rsidR="00402CE6" w:rsidRPr="00314BFF" w:rsidRDefault="00402CE6" w:rsidP="00402CE6">
      <w:pPr>
        <w:spacing w:line="360" w:lineRule="auto"/>
        <w:jc w:val="both"/>
        <w:rPr>
          <w:rFonts w:ascii="Arial" w:eastAsiaTheme="minorHAnsi" w:hAnsi="Arial" w:cs="Arial"/>
          <w:sz w:val="18"/>
          <w:szCs w:val="18"/>
          <w:lang w:eastAsia="en-US"/>
        </w:rPr>
      </w:pPr>
      <w:r w:rsidRPr="00314BFF">
        <w:rPr>
          <w:rFonts w:ascii="Arial" w:eastAsiaTheme="minorHAnsi" w:hAnsi="Arial" w:cs="Arial"/>
          <w:sz w:val="18"/>
          <w:szCs w:val="18"/>
          <w:lang w:eastAsia="en-US"/>
        </w:rPr>
        <w:t>28. RENAUT LOGAN 2007/2008</w:t>
      </w:r>
    </w:p>
    <w:p w:rsidR="00402CE6" w:rsidRPr="00314BFF" w:rsidRDefault="00402CE6" w:rsidP="00BE3ABA">
      <w:pPr>
        <w:spacing w:line="360" w:lineRule="auto"/>
        <w:jc w:val="both"/>
        <w:rPr>
          <w:rFonts w:ascii="Arial" w:hAnsi="Arial" w:cs="Arial"/>
          <w:b/>
          <w:sz w:val="18"/>
          <w:szCs w:val="18"/>
        </w:rPr>
      </w:pPr>
    </w:p>
    <w:p w:rsidR="00F25A53" w:rsidRPr="00314BFF" w:rsidRDefault="00FD6B59" w:rsidP="00BE3ABA">
      <w:pPr>
        <w:spacing w:line="360" w:lineRule="auto"/>
        <w:jc w:val="both"/>
        <w:rPr>
          <w:rFonts w:ascii="Arial" w:hAnsi="Arial" w:cs="Arial"/>
          <w:sz w:val="18"/>
          <w:szCs w:val="18"/>
        </w:rPr>
      </w:pPr>
      <w:r w:rsidRPr="00314BFF">
        <w:rPr>
          <w:rFonts w:ascii="Arial" w:hAnsi="Arial" w:cs="Arial"/>
          <w:sz w:val="18"/>
          <w:szCs w:val="18"/>
        </w:rPr>
        <w:t>Observação: a relação de veículos e equipamentos pode vir ser a</w:t>
      </w:r>
      <w:r w:rsidR="00E74A80" w:rsidRPr="00314BFF">
        <w:rPr>
          <w:rFonts w:ascii="Arial" w:hAnsi="Arial" w:cs="Arial"/>
          <w:sz w:val="18"/>
          <w:szCs w:val="18"/>
        </w:rPr>
        <w:t xml:space="preserve">lterada, com acréscimo ou exclusão de objetos, de acordo com a necessidade da </w:t>
      </w:r>
      <w:r w:rsidR="00D57E78" w:rsidRPr="00314BFF">
        <w:rPr>
          <w:rFonts w:ascii="Arial" w:hAnsi="Arial" w:cs="Arial"/>
          <w:sz w:val="18"/>
          <w:szCs w:val="18"/>
        </w:rPr>
        <w:t>P</w:t>
      </w:r>
      <w:r w:rsidR="00E74A80" w:rsidRPr="00314BFF">
        <w:rPr>
          <w:rFonts w:ascii="Arial" w:hAnsi="Arial" w:cs="Arial"/>
          <w:sz w:val="18"/>
          <w:szCs w:val="18"/>
        </w:rPr>
        <w:t xml:space="preserve">refeitura </w:t>
      </w:r>
      <w:r w:rsidR="00D57E78" w:rsidRPr="00314BFF">
        <w:rPr>
          <w:rFonts w:ascii="Arial" w:hAnsi="Arial" w:cs="Arial"/>
          <w:sz w:val="18"/>
          <w:szCs w:val="18"/>
        </w:rPr>
        <w:t>M</w:t>
      </w:r>
      <w:r w:rsidR="00E74A80" w:rsidRPr="00314BFF">
        <w:rPr>
          <w:rFonts w:ascii="Arial" w:hAnsi="Arial" w:cs="Arial"/>
          <w:sz w:val="18"/>
          <w:szCs w:val="18"/>
        </w:rPr>
        <w:t xml:space="preserve">unicipal de </w:t>
      </w:r>
      <w:r w:rsidR="00A8641F" w:rsidRPr="00314BFF">
        <w:rPr>
          <w:rFonts w:ascii="Arial" w:hAnsi="Arial" w:cs="Arial"/>
          <w:sz w:val="18"/>
          <w:szCs w:val="18"/>
        </w:rPr>
        <w:t>Araranguá</w:t>
      </w:r>
      <w:r w:rsidR="00E74A80" w:rsidRPr="00314BFF">
        <w:rPr>
          <w:rFonts w:ascii="Arial" w:hAnsi="Arial" w:cs="Arial"/>
          <w:sz w:val="18"/>
          <w:szCs w:val="18"/>
        </w:rPr>
        <w:t>.</w:t>
      </w:r>
    </w:p>
    <w:p w:rsidR="00D57E78" w:rsidRPr="00314BFF" w:rsidRDefault="00D57E78" w:rsidP="00BE3ABA">
      <w:pPr>
        <w:spacing w:line="360" w:lineRule="auto"/>
        <w:jc w:val="both"/>
        <w:rPr>
          <w:rFonts w:ascii="Arial" w:hAnsi="Arial" w:cs="Arial"/>
          <w:sz w:val="18"/>
          <w:szCs w:val="18"/>
        </w:rPr>
      </w:pPr>
    </w:p>
    <w:p w:rsidR="00D57E78" w:rsidRPr="00314BFF" w:rsidRDefault="00D57E78" w:rsidP="00BE3ABA">
      <w:pPr>
        <w:pStyle w:val="Heading2"/>
        <w:spacing w:line="360" w:lineRule="auto"/>
        <w:ind w:left="0" w:right="228"/>
        <w:jc w:val="both"/>
      </w:pPr>
      <w:r w:rsidRPr="00314BFF">
        <w:t>14. DO SISTEMA DE REGISTRO DE PREÇOS</w:t>
      </w:r>
    </w:p>
    <w:p w:rsidR="00D57E78" w:rsidRPr="00314BFF" w:rsidRDefault="00D57E78" w:rsidP="00BE3ABA">
      <w:pPr>
        <w:pStyle w:val="Heading2"/>
        <w:spacing w:line="360" w:lineRule="auto"/>
        <w:ind w:right="228"/>
        <w:jc w:val="both"/>
        <w:rPr>
          <w:b w:val="0"/>
        </w:rPr>
      </w:pPr>
    </w:p>
    <w:p w:rsidR="00D57E78" w:rsidRPr="00314BFF" w:rsidRDefault="00C20226" w:rsidP="00BE3ABA">
      <w:pPr>
        <w:pStyle w:val="Heading2"/>
        <w:spacing w:line="360" w:lineRule="auto"/>
        <w:ind w:left="0" w:right="228" w:firstLine="1134"/>
        <w:jc w:val="both"/>
        <w:rPr>
          <w:b w:val="0"/>
        </w:rPr>
      </w:pPr>
      <w:r w:rsidRPr="00314BFF">
        <w:rPr>
          <w:b w:val="0"/>
        </w:rPr>
        <w:t xml:space="preserve">14.1. </w:t>
      </w:r>
      <w:r w:rsidR="00D57E78" w:rsidRPr="00314BFF">
        <w:rPr>
          <w:b w:val="0"/>
        </w:rPr>
        <w:t xml:space="preserve">Conforme Art. 6º, inciso XLV da Lei Federal 14.133/2021, é recomendado a utilização do sistema de registro de preços para a futura aquisição de bens e serviços. </w:t>
      </w:r>
    </w:p>
    <w:p w:rsidR="00D57E78" w:rsidRPr="00314BFF" w:rsidRDefault="00D57E78" w:rsidP="00BE3ABA">
      <w:pPr>
        <w:pStyle w:val="Heading2"/>
        <w:spacing w:line="360" w:lineRule="auto"/>
        <w:ind w:left="3969" w:right="228"/>
        <w:jc w:val="both"/>
        <w:rPr>
          <w:b w:val="0"/>
        </w:rPr>
      </w:pPr>
      <w:r w:rsidRPr="00314BFF">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314BFF">
        <w:t xml:space="preserve"> </w:t>
      </w:r>
      <w:r w:rsidRPr="00314BFF">
        <w:rPr>
          <w:b w:val="0"/>
        </w:rPr>
        <w:t xml:space="preserve">e a aquisição e locação de bens para contratações futuras; </w:t>
      </w:r>
    </w:p>
    <w:p w:rsidR="00D57E78" w:rsidRPr="00314BFF" w:rsidRDefault="00D57E78" w:rsidP="00BE3ABA">
      <w:pPr>
        <w:pStyle w:val="Heading2"/>
        <w:spacing w:line="360" w:lineRule="auto"/>
        <w:ind w:left="3969" w:right="228"/>
        <w:jc w:val="both"/>
      </w:pPr>
    </w:p>
    <w:p w:rsidR="00D57E78" w:rsidRPr="00314BFF" w:rsidRDefault="00C20226" w:rsidP="00BE3ABA">
      <w:pPr>
        <w:pStyle w:val="Heading2"/>
        <w:spacing w:line="360" w:lineRule="auto"/>
        <w:ind w:left="0" w:right="228" w:firstLine="1134"/>
        <w:jc w:val="both"/>
        <w:rPr>
          <w:b w:val="0"/>
        </w:rPr>
      </w:pPr>
      <w:r w:rsidRPr="00314BFF">
        <w:rPr>
          <w:b w:val="0"/>
        </w:rPr>
        <w:t xml:space="preserve">14.2. </w:t>
      </w:r>
      <w:r w:rsidR="00D57E78" w:rsidRPr="00314BFF">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00D57E78" w:rsidRPr="00314BFF">
        <w:t xml:space="preserve"> </w:t>
      </w:r>
      <w:r w:rsidR="00D57E78" w:rsidRPr="00314BFF">
        <w:rPr>
          <w:b w:val="0"/>
        </w:rPr>
        <w:t>esta condição. Em vista</w:t>
      </w:r>
      <w:r w:rsidR="00D57E78" w:rsidRPr="00314BFF">
        <w:t xml:space="preserve"> </w:t>
      </w:r>
      <w:r w:rsidR="00D57E78" w:rsidRPr="00314BFF">
        <w:rPr>
          <w:b w:val="0"/>
        </w:rPr>
        <w:t xml:space="preserve">dessas considerações, relata-se que a demanda de serviços e peças para manutenção preventiva e/ou corretiva de veículos da Prefeitura Municipal de </w:t>
      </w:r>
      <w:r w:rsidR="00A8641F" w:rsidRPr="00314BFF">
        <w:rPr>
          <w:b w:val="0"/>
        </w:rPr>
        <w:t>Araranguá</w:t>
      </w:r>
      <w:r w:rsidR="00D57E78" w:rsidRPr="00314BFF">
        <w:rPr>
          <w:b w:val="0"/>
        </w:rPr>
        <w:t xml:space="preserve">/SC, incluindo, fundos, FAMA e manutenção dos convênio de trânsito, embora haja uma gama de processos que ocorrem anualmente, é imprevisível e variável, de acordo com a necessidade de </w:t>
      </w:r>
      <w:r w:rsidR="00D57E78" w:rsidRPr="00314BFF">
        <w:rPr>
          <w:b w:val="0"/>
        </w:rPr>
        <w:lastRenderedPageBreak/>
        <w:t>contratações manifestadas previstas para 12 (doze) meses.</w:t>
      </w:r>
    </w:p>
    <w:p w:rsidR="00C20226" w:rsidRPr="00314BFF" w:rsidRDefault="00C20226" w:rsidP="00BE3ABA">
      <w:pPr>
        <w:pStyle w:val="Heading2"/>
        <w:spacing w:line="360" w:lineRule="auto"/>
        <w:ind w:left="0" w:right="228" w:firstLine="1134"/>
        <w:jc w:val="both"/>
        <w:rPr>
          <w:b w:val="0"/>
        </w:rPr>
      </w:pPr>
    </w:p>
    <w:p w:rsidR="00C20226" w:rsidRPr="00314BFF" w:rsidRDefault="00C20226" w:rsidP="00BE3ABA">
      <w:pPr>
        <w:pStyle w:val="Ttulo1"/>
        <w:spacing w:line="360" w:lineRule="auto"/>
        <w:rPr>
          <w:rFonts w:ascii="Arial" w:hAnsi="Arial"/>
          <w:sz w:val="18"/>
          <w:szCs w:val="18"/>
        </w:rPr>
      </w:pPr>
      <w:r w:rsidRPr="00314BFF">
        <w:rPr>
          <w:rFonts w:ascii="Arial" w:hAnsi="Arial"/>
          <w:sz w:val="18"/>
          <w:szCs w:val="18"/>
        </w:rPr>
        <w:t>DA FISCALIZAÇÃO E GESTÃO</w:t>
      </w:r>
    </w:p>
    <w:p w:rsidR="00A8172B" w:rsidRPr="00314BFF" w:rsidRDefault="00A8172B" w:rsidP="00BE3ABA">
      <w:pPr>
        <w:pStyle w:val="PargrafodaLista"/>
        <w:numPr>
          <w:ilvl w:val="1"/>
          <w:numId w:val="2"/>
        </w:numPr>
        <w:spacing w:line="360" w:lineRule="auto"/>
        <w:rPr>
          <w:rFonts w:ascii="Arial" w:hAnsi="Arial" w:cs="Arial"/>
          <w:sz w:val="18"/>
          <w:szCs w:val="18"/>
        </w:rPr>
      </w:pPr>
      <w:r w:rsidRPr="00314BFF">
        <w:rPr>
          <w:rFonts w:ascii="Arial" w:hAnsi="Arial" w:cs="Arial"/>
          <w:sz w:val="18"/>
          <w:szCs w:val="18"/>
        </w:rPr>
        <w:t>A gestão da Ata de Registro de Preços será realizada pelo Diretor do Departamento de Compras Sr. Moacir Pinheiro da Silva</w:t>
      </w:r>
    </w:p>
    <w:p w:rsidR="00A8172B" w:rsidRPr="00314BFF" w:rsidRDefault="00A8172B" w:rsidP="00BE3ABA">
      <w:pPr>
        <w:pStyle w:val="PargrafodaLista"/>
        <w:numPr>
          <w:ilvl w:val="1"/>
          <w:numId w:val="2"/>
        </w:numPr>
        <w:spacing w:line="360" w:lineRule="auto"/>
        <w:rPr>
          <w:rFonts w:ascii="Arial" w:hAnsi="Arial" w:cs="Arial"/>
          <w:sz w:val="18"/>
          <w:szCs w:val="18"/>
        </w:rPr>
      </w:pPr>
      <w:r w:rsidRPr="00314BFF">
        <w:rPr>
          <w:rFonts w:ascii="Arial" w:hAnsi="Arial" w:cs="Arial"/>
          <w:sz w:val="18"/>
          <w:szCs w:val="18"/>
        </w:rPr>
        <w:t>A fiscalização será designada a cada contratação e/ou por setor solicitante.</w:t>
      </w:r>
    </w:p>
    <w:p w:rsidR="00A8172B" w:rsidRPr="00314BFF" w:rsidRDefault="00A8172B" w:rsidP="00BE3ABA">
      <w:pPr>
        <w:spacing w:line="360" w:lineRule="auto"/>
        <w:rPr>
          <w:rFonts w:ascii="Arial" w:hAnsi="Arial" w:cs="Arial"/>
          <w:sz w:val="18"/>
          <w:szCs w:val="18"/>
        </w:rPr>
      </w:pPr>
    </w:p>
    <w:p w:rsidR="00A8172B" w:rsidRPr="00314BFF" w:rsidRDefault="00A8172B" w:rsidP="00BE3ABA">
      <w:pPr>
        <w:pStyle w:val="Standard"/>
        <w:spacing w:line="360" w:lineRule="auto"/>
        <w:jc w:val="both"/>
        <w:rPr>
          <w:rFonts w:ascii="Arial" w:hAnsi="Arial"/>
          <w:b/>
          <w:sz w:val="18"/>
          <w:szCs w:val="18"/>
        </w:rPr>
      </w:pPr>
      <w:r w:rsidRPr="00314BFF">
        <w:rPr>
          <w:rFonts w:ascii="Arial" w:hAnsi="Arial"/>
          <w:b/>
          <w:sz w:val="18"/>
          <w:szCs w:val="18"/>
        </w:rPr>
        <w:t>17.DAS PENALIDADES E SANÇÕES ADMINISTRATIVAS</w:t>
      </w:r>
    </w:p>
    <w:p w:rsidR="00A8172B" w:rsidRPr="00314BFF" w:rsidRDefault="00A8172B" w:rsidP="00BE3ABA">
      <w:pPr>
        <w:pStyle w:val="Standard"/>
        <w:spacing w:line="360" w:lineRule="auto"/>
        <w:ind w:firstLine="1134"/>
        <w:jc w:val="both"/>
        <w:rPr>
          <w:rFonts w:ascii="Arial" w:hAnsi="Arial"/>
          <w:b/>
          <w:sz w:val="18"/>
          <w:szCs w:val="18"/>
        </w:rPr>
      </w:pPr>
    </w:p>
    <w:p w:rsidR="00A8172B" w:rsidRPr="00314BFF" w:rsidRDefault="00A8172B" w:rsidP="00BE3ABA">
      <w:pPr>
        <w:pStyle w:val="Standard"/>
        <w:spacing w:line="360" w:lineRule="auto"/>
        <w:ind w:firstLine="708"/>
        <w:jc w:val="both"/>
        <w:rPr>
          <w:rFonts w:ascii="Arial" w:hAnsi="Arial"/>
          <w:sz w:val="18"/>
          <w:szCs w:val="18"/>
        </w:rPr>
      </w:pPr>
      <w:r w:rsidRPr="00314BFF">
        <w:rPr>
          <w:rFonts w:ascii="Arial" w:hAnsi="Arial"/>
          <w:sz w:val="18"/>
          <w:szCs w:val="18"/>
        </w:rPr>
        <w:t xml:space="preserve">17.1. As sanções deverão ser aplicadas conforme condições prevista em edital, Lei n° 14.133/2021 e também regulamento especifico do município de </w:t>
      </w:r>
      <w:r w:rsidR="00A8641F" w:rsidRPr="00314BFF">
        <w:rPr>
          <w:rFonts w:ascii="Arial" w:hAnsi="Arial"/>
          <w:sz w:val="18"/>
          <w:szCs w:val="18"/>
        </w:rPr>
        <w:t>Araranguá</w:t>
      </w:r>
      <w:r w:rsidRPr="00314BFF">
        <w:rPr>
          <w:rFonts w:ascii="Arial" w:hAnsi="Arial"/>
          <w:sz w:val="18"/>
          <w:szCs w:val="18"/>
        </w:rPr>
        <w:t>.</w:t>
      </w:r>
    </w:p>
    <w:p w:rsidR="00A8172B" w:rsidRPr="00314BFF" w:rsidRDefault="00A8172B" w:rsidP="00BE3ABA">
      <w:pPr>
        <w:pStyle w:val="Ttulo1"/>
        <w:numPr>
          <w:ilvl w:val="0"/>
          <w:numId w:val="0"/>
        </w:numPr>
        <w:spacing w:line="360" w:lineRule="auto"/>
        <w:ind w:left="360" w:hanging="360"/>
        <w:rPr>
          <w:rFonts w:ascii="Arial" w:hAnsi="Arial"/>
          <w:sz w:val="18"/>
          <w:szCs w:val="18"/>
        </w:rPr>
      </w:pPr>
    </w:p>
    <w:p w:rsidR="00C20226" w:rsidRPr="00314BFF" w:rsidRDefault="00C20226" w:rsidP="00BE3ABA">
      <w:pPr>
        <w:spacing w:line="360" w:lineRule="auto"/>
        <w:rPr>
          <w:rFonts w:ascii="Arial" w:hAnsi="Arial" w:cs="Arial"/>
          <w:sz w:val="18"/>
          <w:szCs w:val="18"/>
        </w:rPr>
      </w:pPr>
    </w:p>
    <w:p w:rsidR="00D57E78" w:rsidRPr="00314BFF" w:rsidRDefault="00D57E78" w:rsidP="00BE3ABA">
      <w:pPr>
        <w:spacing w:line="360" w:lineRule="auto"/>
        <w:jc w:val="both"/>
        <w:rPr>
          <w:rFonts w:ascii="Arial" w:hAnsi="Arial" w:cs="Arial"/>
          <w:sz w:val="18"/>
          <w:szCs w:val="18"/>
        </w:rPr>
      </w:pPr>
    </w:p>
    <w:p w:rsidR="00F25A53" w:rsidRPr="00314BFF" w:rsidRDefault="00F25A53" w:rsidP="00BE3ABA">
      <w:pPr>
        <w:spacing w:line="360" w:lineRule="auto"/>
        <w:jc w:val="both"/>
        <w:rPr>
          <w:rFonts w:ascii="Arial" w:hAnsi="Arial" w:cs="Arial"/>
          <w:sz w:val="18"/>
          <w:szCs w:val="18"/>
        </w:rPr>
      </w:pPr>
    </w:p>
    <w:p w:rsidR="00907771" w:rsidRPr="00314BFF" w:rsidRDefault="00E74A80" w:rsidP="00BE3ABA">
      <w:pPr>
        <w:spacing w:line="360" w:lineRule="auto"/>
        <w:rPr>
          <w:rFonts w:ascii="Arial" w:hAnsi="Arial" w:cs="Arial"/>
          <w:b/>
          <w:sz w:val="18"/>
          <w:szCs w:val="18"/>
        </w:rPr>
      </w:pPr>
      <w:r w:rsidRPr="00314BFF">
        <w:rPr>
          <w:rFonts w:ascii="Arial" w:hAnsi="Arial" w:cs="Arial"/>
          <w:b/>
          <w:sz w:val="18"/>
          <w:szCs w:val="18"/>
        </w:rPr>
        <w:br w:type="page"/>
      </w:r>
    </w:p>
    <w:p w:rsidR="00F25A53" w:rsidRPr="00314BFF" w:rsidRDefault="00F25A53" w:rsidP="00BE3ABA">
      <w:pPr>
        <w:spacing w:line="360" w:lineRule="auto"/>
        <w:rPr>
          <w:rFonts w:ascii="Arial" w:hAnsi="Arial" w:cs="Arial"/>
          <w:b/>
          <w:sz w:val="18"/>
          <w:szCs w:val="18"/>
        </w:rPr>
      </w:pPr>
    </w:p>
    <w:p w:rsidR="00145C9C" w:rsidRPr="00314BFF" w:rsidRDefault="00FD6B59" w:rsidP="00BE3ABA">
      <w:pPr>
        <w:pStyle w:val="Corpodetexto"/>
        <w:spacing w:line="360" w:lineRule="auto"/>
        <w:ind w:right="-1"/>
        <w:rPr>
          <w:rFonts w:cs="Arial"/>
          <w:b/>
          <w:sz w:val="18"/>
          <w:szCs w:val="18"/>
        </w:rPr>
      </w:pPr>
      <w:r w:rsidRPr="00314BFF">
        <w:rPr>
          <w:rFonts w:cs="Arial"/>
          <w:b/>
          <w:sz w:val="18"/>
          <w:szCs w:val="18"/>
        </w:rPr>
        <w:t xml:space="preserve">Anexo II.1 – Estudo Técnico Preliminar </w:t>
      </w:r>
    </w:p>
    <w:p w:rsidR="007E323B" w:rsidRPr="00314BFF" w:rsidRDefault="007E323B" w:rsidP="00BE3ABA">
      <w:pPr>
        <w:pStyle w:val="Corpodetexto"/>
        <w:spacing w:line="360" w:lineRule="auto"/>
        <w:ind w:right="-1"/>
        <w:rPr>
          <w:rFonts w:cs="Arial"/>
          <w:b/>
          <w:sz w:val="18"/>
          <w:szCs w:val="18"/>
        </w:rPr>
      </w:pPr>
    </w:p>
    <w:p w:rsidR="007E323B" w:rsidRPr="00314BFF" w:rsidRDefault="00FD6B59" w:rsidP="00BE3ABA">
      <w:pPr>
        <w:pStyle w:val="Corpodetexto"/>
        <w:spacing w:line="360" w:lineRule="auto"/>
        <w:ind w:right="-1"/>
        <w:rPr>
          <w:rFonts w:cs="Arial"/>
          <w:b/>
          <w:sz w:val="18"/>
          <w:szCs w:val="18"/>
        </w:rPr>
      </w:pPr>
      <w:r w:rsidRPr="00314BFF">
        <w:rPr>
          <w:rFonts w:cs="Arial"/>
          <w:b/>
          <w:sz w:val="18"/>
          <w:szCs w:val="18"/>
        </w:rPr>
        <w:t>Arquivo em separado</w:t>
      </w:r>
    </w:p>
    <w:p w:rsidR="0040195D" w:rsidRPr="00314BFF" w:rsidRDefault="0040195D" w:rsidP="00BE3ABA">
      <w:pPr>
        <w:spacing w:line="360" w:lineRule="auto"/>
        <w:ind w:right="-1"/>
        <w:jc w:val="both"/>
        <w:rPr>
          <w:rFonts w:ascii="Arial" w:eastAsia="MS Mincho" w:hAnsi="Arial" w:cs="Arial"/>
          <w:sz w:val="18"/>
          <w:szCs w:val="18"/>
        </w:rPr>
      </w:pPr>
    </w:p>
    <w:p w:rsidR="007365C1" w:rsidRPr="00314BFF" w:rsidRDefault="00E74A80" w:rsidP="00BE3ABA">
      <w:pPr>
        <w:spacing w:line="360" w:lineRule="auto"/>
        <w:jc w:val="both"/>
        <w:rPr>
          <w:rFonts w:ascii="Arial" w:hAnsi="Arial" w:cs="Arial"/>
          <w:b/>
          <w:sz w:val="18"/>
          <w:szCs w:val="18"/>
        </w:rPr>
      </w:pPr>
      <w:r w:rsidRPr="00314BFF">
        <w:rPr>
          <w:rFonts w:ascii="Arial" w:hAnsi="Arial" w:cs="Arial"/>
          <w:b/>
          <w:sz w:val="18"/>
          <w:szCs w:val="18"/>
        </w:rPr>
        <w:br w:type="page"/>
      </w:r>
    </w:p>
    <w:p w:rsidR="00D014D3" w:rsidRPr="00314BFF" w:rsidRDefault="00FD6B59" w:rsidP="00AF68C5">
      <w:pPr>
        <w:spacing w:beforeLines="120" w:afterLines="120" w:line="360" w:lineRule="auto"/>
        <w:ind w:right="-1"/>
        <w:contextualSpacing/>
        <w:jc w:val="both"/>
        <w:rPr>
          <w:rFonts w:ascii="Arial" w:hAnsi="Arial" w:cs="Arial"/>
          <w:sz w:val="18"/>
          <w:szCs w:val="18"/>
        </w:rPr>
      </w:pPr>
      <w:r w:rsidRPr="00314BFF">
        <w:rPr>
          <w:rFonts w:ascii="Arial" w:hAnsi="Arial" w:cs="Arial"/>
          <w:b/>
          <w:sz w:val="18"/>
          <w:szCs w:val="18"/>
        </w:rPr>
        <w:lastRenderedPageBreak/>
        <w:t>Anexo II – MINUTA ATA DE REGISTRO DE PREÇOS</w:t>
      </w:r>
    </w:p>
    <w:p w:rsidR="00D014D3" w:rsidRPr="00314BFF" w:rsidRDefault="00D014D3" w:rsidP="00BE3ABA">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314BFF" w:rsidTr="00D014D3">
        <w:tc>
          <w:tcPr>
            <w:tcW w:w="9498" w:type="dxa"/>
            <w:noWrap/>
            <w:tcMar>
              <w:top w:w="0" w:type="dxa"/>
              <w:left w:w="0" w:type="dxa"/>
              <w:bottom w:w="0" w:type="dxa"/>
              <w:right w:w="0" w:type="dxa"/>
            </w:tcMar>
          </w:tcPr>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b/>
                <w:bCs/>
                <w:sz w:val="18"/>
                <w:szCs w:val="18"/>
              </w:rPr>
              <w:t>Minuta de ata de registro de preços nº. Xxxxxx/202x</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b/>
                <w:bCs/>
                <w:sz w:val="18"/>
                <w:szCs w:val="18"/>
              </w:rPr>
              <w:t>Pregão presencial nº xxx/202x</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 xml:space="preserve">Aos xxx e xxxxxxxx dias do xxxxxxxxxxx de xxxxxxxxxxx do ano de dois mil e vinte e xxxxxxxxxxxxxxx o </w:t>
            </w:r>
            <w:r w:rsidR="00E74A80" w:rsidRPr="00314BFF">
              <w:rPr>
                <w:rFonts w:ascii="Arial" w:eastAsia="Arial" w:hAnsi="Arial" w:cs="Arial"/>
                <w:b/>
                <w:bCs/>
                <w:sz w:val="18"/>
                <w:szCs w:val="18"/>
              </w:rPr>
              <w:t>xxxxxxxxxxxx</w:t>
            </w:r>
            <w:r w:rsidR="00E74A80" w:rsidRPr="00314BFF">
              <w:rPr>
                <w:rFonts w:ascii="Arial" w:eastAsia="Arial" w:hAnsi="Arial" w:cs="Arial"/>
                <w:sz w:val="18"/>
                <w:szCs w:val="18"/>
              </w:rPr>
              <w:t xml:space="preserve"> por meio da prefeitura municipal de </w:t>
            </w:r>
            <w:r w:rsidR="00A8641F" w:rsidRPr="00314BFF">
              <w:rPr>
                <w:rFonts w:ascii="Arial" w:eastAsia="Arial" w:hAnsi="Arial" w:cs="Arial"/>
                <w:sz w:val="18"/>
                <w:szCs w:val="18"/>
              </w:rPr>
              <w:t>Araranguá</w:t>
            </w:r>
            <w:r w:rsidR="00E74A80" w:rsidRPr="00314BFF">
              <w:rPr>
                <w:rFonts w:ascii="Arial" w:eastAsia="Arial" w:hAnsi="Arial" w:cs="Arial"/>
                <w:sz w:val="18"/>
                <w:szCs w:val="18"/>
              </w:rPr>
              <w:t>, pessoa jurídica de direito público, situado</w:t>
            </w:r>
            <w:r w:rsidRPr="00314BFF">
              <w:rPr>
                <w:rFonts w:ascii="Arial" w:eastAsia="Arial" w:hAnsi="Arial" w:cs="Arial"/>
                <w:sz w:val="18"/>
                <w:szCs w:val="18"/>
              </w:rPr>
              <w:t xml:space="preserve"> na rua doutor virgulino de queiroz, 200, centro, centro, cidade de </w:t>
            </w:r>
            <w:r w:rsidR="00A8641F" w:rsidRPr="00314BFF">
              <w:rPr>
                <w:rFonts w:ascii="Arial" w:eastAsia="Arial" w:hAnsi="Arial" w:cs="Arial"/>
                <w:sz w:val="18"/>
                <w:szCs w:val="18"/>
              </w:rPr>
              <w:t>Araranguá</w:t>
            </w:r>
            <w:r w:rsidRPr="00314BFF">
              <w:rPr>
                <w:rFonts w:ascii="Arial" w:eastAsia="Arial" w:hAnsi="Arial" w:cs="Arial"/>
                <w:sz w:val="18"/>
                <w:szCs w:val="18"/>
              </w:rPr>
              <w:t>, santa catarina, inscrito no cnpj nº. Xxxxxxxxxxxxxxx, abaixo assinado, nos termos da lei n° 14.133/2021 e regulamento especifico, em face da classificação das propostas apresentadas no pregão eletrônico do sistema de registro de preços nº. Xx/202x, resolve registrar os valores oferecidos para xxxxxxxxxxxxxxxxxxxxxxxxx., pelo período de xx/xx/202x a xx/xx/202x, conforme consta no anexo i do edital do(a) pregão eletrônico, que passa a fazer parte desta ata, tendo sido, os referidos valores, oferecidos pelas empresas cujas propostas foram classificadas no certame. Presentes às empresas e seus representantes:</w:t>
            </w:r>
          </w:p>
        </w:tc>
      </w:tr>
    </w:tbl>
    <w:p w:rsidR="00D014D3" w:rsidRPr="00314BFF" w:rsidRDefault="00D014D3" w:rsidP="00BE3ABA">
      <w:pPr>
        <w:spacing w:line="360" w:lineRule="auto"/>
        <w:ind w:right="-1"/>
        <w:jc w:val="both"/>
        <w:rPr>
          <w:rFonts w:ascii="Arial" w:hAnsi="Arial" w:cs="Arial"/>
          <w:sz w:val="18"/>
          <w:szCs w:val="18"/>
        </w:rPr>
      </w:pPr>
      <w:bookmarkStart w:id="52" w:name="__bookmark_5"/>
      <w:bookmarkEnd w:id="52"/>
    </w:p>
    <w:tbl>
      <w:tblPr>
        <w:tblOverlap w:val="never"/>
        <w:tblW w:w="12049" w:type="dxa"/>
        <w:tblInd w:w="-1276" w:type="dxa"/>
        <w:tblLayout w:type="fixed"/>
        <w:tblLook w:val="01E0"/>
      </w:tblPr>
      <w:tblGrid>
        <w:gridCol w:w="1276"/>
        <w:gridCol w:w="10753"/>
        <w:gridCol w:w="20"/>
      </w:tblGrid>
      <w:tr w:rsidR="00D014D3" w:rsidRPr="00314BFF"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314BFF"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right="-1"/>
                    <w:jc w:val="both"/>
                    <w:rPr>
                      <w:rFonts w:ascii="Arial" w:eastAsia="Arial" w:hAnsi="Arial" w:cs="Arial"/>
                      <w:b/>
                      <w:bCs/>
                      <w:sz w:val="18"/>
                      <w:szCs w:val="18"/>
                    </w:rPr>
                  </w:pPr>
                  <w:bookmarkStart w:id="53" w:name="__bookmark_6"/>
                  <w:bookmarkEnd w:id="53"/>
                  <w:r w:rsidRPr="00314BFF">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right="-1"/>
                    <w:jc w:val="both"/>
                    <w:rPr>
                      <w:rFonts w:ascii="Arial" w:eastAsia="Arial" w:hAnsi="Arial" w:cs="Arial"/>
                      <w:b/>
                      <w:bCs/>
                      <w:sz w:val="18"/>
                      <w:szCs w:val="18"/>
                    </w:rPr>
                  </w:pPr>
                  <w:r w:rsidRPr="00314BFF">
                    <w:rPr>
                      <w:rFonts w:ascii="Arial" w:eastAsia="Arial" w:hAnsi="Arial" w:cs="Arial"/>
                      <w:b/>
                      <w:bCs/>
                      <w:sz w:val="18"/>
                      <w:szCs w:val="18"/>
                    </w:rPr>
                    <w:t>Cpf/cnpj</w:t>
                  </w:r>
                </w:p>
              </w:tc>
            </w:tr>
            <w:tr w:rsidR="00D014D3" w:rsidRPr="00314BFF"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r>
            <w:tr w:rsidR="00D014D3" w:rsidRPr="00314BF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r>
            <w:tr w:rsidR="00D014D3" w:rsidRPr="00314BF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r>
            <w:tr w:rsidR="00D014D3" w:rsidRPr="00314BF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r>
            <w:tr w:rsidR="00D014D3" w:rsidRPr="00314BF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r>
            <w:tr w:rsidR="00D014D3" w:rsidRPr="00314BF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right="-1"/>
                    <w:jc w:val="both"/>
                    <w:rPr>
                      <w:rFonts w:ascii="Arial" w:eastAsia="Arial" w:hAnsi="Arial" w:cs="Arial"/>
                      <w:sz w:val="18"/>
                      <w:szCs w:val="18"/>
                    </w:rPr>
                  </w:pPr>
                </w:p>
              </w:tc>
            </w:tr>
          </w:tbl>
          <w:p w:rsidR="00D014D3" w:rsidRPr="00314BFF" w:rsidRDefault="00D014D3" w:rsidP="00BE3ABA">
            <w:pPr>
              <w:spacing w:line="360" w:lineRule="auto"/>
              <w:ind w:right="-1"/>
              <w:jc w:val="both"/>
              <w:rPr>
                <w:rFonts w:ascii="Arial" w:hAnsi="Arial" w:cs="Arial"/>
                <w:sz w:val="18"/>
                <w:szCs w:val="18"/>
              </w:rPr>
            </w:pPr>
          </w:p>
        </w:tc>
      </w:tr>
      <w:tr w:rsidR="00D014D3" w:rsidRPr="00314BFF" w:rsidTr="003B56EB">
        <w:trPr>
          <w:trHeight w:hRule="exact" w:val="283"/>
        </w:trPr>
        <w:tc>
          <w:tcPr>
            <w:tcW w:w="12049" w:type="dxa"/>
            <w:gridSpan w:val="3"/>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r w:rsidR="00D014D3" w:rsidRPr="00314BF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bookmarkStart w:id="54" w:name="__bookmark_7"/>
            <w:bookmarkStart w:id="55" w:name="__bookmark_8"/>
            <w:bookmarkEnd w:id="54"/>
            <w:bookmarkEnd w:id="55"/>
          </w:p>
        </w:tc>
      </w:tr>
      <w:tr w:rsidR="00D014D3" w:rsidRPr="00314BFF" w:rsidTr="003B56EB">
        <w:trPr>
          <w:gridBefore w:val="1"/>
          <w:gridAfter w:val="1"/>
          <w:wBefore w:w="1276" w:type="dxa"/>
          <w:wAfter w:w="20" w:type="dxa"/>
        </w:trPr>
        <w:tc>
          <w:tcPr>
            <w:tcW w:w="10753"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bookmarkStart w:id="56" w:name="__bookmark_9"/>
            <w:bookmarkStart w:id="57" w:name="_Toc3646378.0"/>
            <w:bookmarkEnd w:id="56"/>
            <w:bookmarkEnd w:id="57"/>
          </w:p>
        </w:tc>
      </w:tr>
      <w:tr w:rsidR="00D014D3" w:rsidRPr="00314BF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314BFF" w:rsidTr="003B56EB">
        <w:tc>
          <w:tcPr>
            <w:tcW w:w="10719"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bl>
    <w:p w:rsidR="00D014D3" w:rsidRPr="00314BFF" w:rsidRDefault="00FD6B59" w:rsidP="00BE3ABA">
      <w:pPr>
        <w:spacing w:line="360" w:lineRule="auto"/>
        <w:ind w:left="-284" w:right="-1"/>
        <w:jc w:val="both"/>
        <w:rPr>
          <w:rFonts w:ascii="Arial" w:hAnsi="Arial" w:cs="Arial"/>
          <w:sz w:val="18"/>
          <w:szCs w:val="18"/>
        </w:rPr>
      </w:pPr>
      <w:r w:rsidRPr="00314BFF">
        <w:rPr>
          <w:rFonts w:ascii="Arial" w:eastAsia="Arial" w:hAnsi="Arial" w:cs="Arial"/>
          <w:b/>
          <w:bCs/>
          <w:sz w:val="18"/>
          <w:szCs w:val="18"/>
        </w:rPr>
        <w:t>Cláusula i – do o</w:t>
      </w:r>
      <w:r w:rsidR="00E74A80" w:rsidRPr="00314BFF">
        <w:rPr>
          <w:rFonts w:ascii="Arial" w:eastAsia="Arial" w:hAnsi="Arial" w:cs="Arial"/>
          <w:b/>
          <w:bCs/>
          <w:sz w:val="18"/>
          <w:szCs w:val="18"/>
        </w:rPr>
        <w:t>bjeto</w:t>
      </w:r>
    </w:p>
    <w:p w:rsidR="00D014D3" w:rsidRPr="00314BFF" w:rsidRDefault="00FD6B59" w:rsidP="00BE3ABA">
      <w:pPr>
        <w:numPr>
          <w:ilvl w:val="0"/>
          <w:numId w:val="9"/>
        </w:numPr>
        <w:spacing w:after="200" w:line="360" w:lineRule="auto"/>
        <w:ind w:left="-284" w:right="-1" w:firstLine="0"/>
        <w:jc w:val="both"/>
        <w:rPr>
          <w:rFonts w:ascii="Arial" w:eastAsia="Arial" w:hAnsi="Arial" w:cs="Arial"/>
          <w:sz w:val="18"/>
          <w:szCs w:val="18"/>
        </w:rPr>
      </w:pPr>
      <w:r w:rsidRPr="00314BFF">
        <w:rPr>
          <w:rFonts w:ascii="Arial" w:eastAsia="Arial" w:hAnsi="Arial" w:cs="Arial"/>
          <w:sz w:val="18"/>
          <w:szCs w:val="18"/>
        </w:rPr>
        <w:t xml:space="preserve">Contratação: </w:t>
      </w:r>
      <w:r w:rsidR="00E74A80" w:rsidRPr="00314BFF">
        <w:rPr>
          <w:rFonts w:ascii="Arial" w:eastAsia="Arial" w:hAnsi="Arial" w:cs="Arial"/>
          <w:b/>
          <w:bCs/>
          <w:sz w:val="18"/>
          <w:szCs w:val="18"/>
        </w:rPr>
        <w:t>xxxxxxxxxxxxxxxxxxxxxxxxxxxx</w:t>
      </w:r>
      <w:r w:rsidR="00E74A80" w:rsidRPr="00314BFF">
        <w:rPr>
          <w:rFonts w:ascii="Arial" w:eastAsia="Arial" w:hAnsi="Arial" w:cs="Arial"/>
          <w:sz w:val="18"/>
          <w:szCs w:val="18"/>
        </w:rPr>
        <w:t>, em um prazo que se estende xx/xx/202x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314BFF" w:rsidTr="00D014D3">
        <w:trPr>
          <w:trHeight w:val="397"/>
        </w:trPr>
        <w:tc>
          <w:tcPr>
            <w:tcW w:w="877"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Valor total</w:t>
            </w:r>
          </w:p>
        </w:tc>
      </w:tr>
      <w:tr w:rsidR="00D014D3" w:rsidRPr="00314BFF" w:rsidTr="00D014D3">
        <w:trPr>
          <w:trHeight w:val="626"/>
        </w:trPr>
        <w:tc>
          <w:tcPr>
            <w:tcW w:w="877"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r>
    </w:tbl>
    <w:p w:rsidR="00D014D3" w:rsidRPr="00314BFF" w:rsidRDefault="00D014D3" w:rsidP="00BE3ABA">
      <w:pPr>
        <w:spacing w:line="360" w:lineRule="auto"/>
        <w:ind w:left="-284" w:right="-1"/>
        <w:jc w:val="both"/>
        <w:rPr>
          <w:rFonts w:ascii="Arial" w:hAnsi="Arial" w:cs="Arial"/>
          <w:sz w:val="18"/>
          <w:szCs w:val="18"/>
        </w:rPr>
      </w:pPr>
    </w:p>
    <w:p w:rsidR="00D014D3" w:rsidRPr="00314BFF" w:rsidRDefault="00FD6B59" w:rsidP="00BE3ABA">
      <w:pPr>
        <w:numPr>
          <w:ilvl w:val="1"/>
          <w:numId w:val="9"/>
        </w:numPr>
        <w:spacing w:after="141" w:line="360" w:lineRule="auto"/>
        <w:ind w:left="-284" w:right="-1" w:firstLine="0"/>
        <w:jc w:val="both"/>
        <w:rPr>
          <w:rFonts w:ascii="Arial" w:eastAsia="Arial" w:hAnsi="Arial" w:cs="Arial"/>
          <w:sz w:val="18"/>
          <w:szCs w:val="18"/>
        </w:rPr>
      </w:pPr>
      <w:r w:rsidRPr="00314BFF">
        <w:rPr>
          <w:rFonts w:ascii="Arial" w:eastAsia="Arial" w:hAnsi="Arial" w:cs="Arial"/>
          <w:b/>
          <w:bCs/>
          <w:sz w:val="18"/>
          <w:szCs w:val="18"/>
        </w:rPr>
        <w:t>Consumo médio:</w:t>
      </w:r>
      <w:r w:rsidR="00E74A80" w:rsidRPr="00314BFF">
        <w:rPr>
          <w:rFonts w:ascii="Arial" w:eastAsia="Arial" w:hAnsi="Arial" w:cs="Arial"/>
          <w:sz w:val="18"/>
          <w:szCs w:val="18"/>
        </w:rPr>
        <w:t xml:space="preserve"> o valor estimado para a citada aquisição pelo período de 12 meses é de xxxxxxxxxxxxxxxxx (por extenso).</w:t>
      </w:r>
    </w:p>
    <w:p w:rsidR="00D014D3" w:rsidRPr="00314BFF" w:rsidRDefault="00D014D3" w:rsidP="00BE3ABA">
      <w:pPr>
        <w:spacing w:after="141" w:line="360" w:lineRule="auto"/>
        <w:ind w:left="-284" w:right="-1"/>
        <w:jc w:val="both"/>
        <w:rPr>
          <w:rFonts w:ascii="Arial" w:eastAsia="Arial" w:hAnsi="Arial" w:cs="Arial"/>
          <w:sz w:val="18"/>
          <w:szCs w:val="18"/>
        </w:rPr>
      </w:pPr>
    </w:p>
    <w:p w:rsidR="00D014D3" w:rsidRPr="00314BFF" w:rsidRDefault="00FD6B59" w:rsidP="00BE3ABA">
      <w:pPr>
        <w:spacing w:line="360" w:lineRule="auto"/>
        <w:ind w:left="-284" w:right="-1"/>
        <w:jc w:val="both"/>
        <w:rPr>
          <w:rFonts w:ascii="Arial" w:hAnsi="Arial" w:cs="Arial"/>
          <w:sz w:val="18"/>
          <w:szCs w:val="18"/>
        </w:rPr>
      </w:pPr>
      <w:r w:rsidRPr="00314BFF">
        <w:rPr>
          <w:rFonts w:ascii="Arial" w:eastAsia="Arial" w:hAnsi="Arial" w:cs="Arial"/>
          <w:b/>
          <w:bCs/>
          <w:sz w:val="18"/>
          <w:szCs w:val="18"/>
        </w:rPr>
        <w:lastRenderedPageBreak/>
        <w:t>Cláusula II – da validade dos preços</w:t>
      </w:r>
    </w:p>
    <w:p w:rsidR="00A55A4E" w:rsidRPr="00314BFF" w:rsidRDefault="00FD6B59" w:rsidP="00BE3ABA">
      <w:pPr>
        <w:spacing w:after="141" w:line="360" w:lineRule="auto"/>
        <w:ind w:left="-284" w:right="-1"/>
        <w:jc w:val="both"/>
        <w:rPr>
          <w:rFonts w:ascii="Arial" w:hAnsi="Arial" w:cs="Arial"/>
          <w:sz w:val="18"/>
          <w:szCs w:val="18"/>
        </w:rPr>
      </w:pPr>
      <w:r w:rsidRPr="00314BFF">
        <w:rPr>
          <w:rFonts w:ascii="Arial" w:eastAsia="Arial" w:hAnsi="Arial" w:cs="Arial"/>
          <w:sz w:val="18"/>
          <w:szCs w:val="18"/>
        </w:rPr>
        <w:t>2. A presente a</w:t>
      </w:r>
      <w:r w:rsidR="00E74A80" w:rsidRPr="00314BFF">
        <w:rPr>
          <w:rFonts w:ascii="Arial" w:eastAsia="Arial" w:hAnsi="Arial" w:cs="Arial"/>
          <w:sz w:val="18"/>
          <w:szCs w:val="18"/>
        </w:rPr>
        <w:t>ta de registro de terá prazo de vigência</w:t>
      </w:r>
      <w:r w:rsidR="00E74A80" w:rsidRPr="00314BFF">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314BFF" w:rsidRDefault="00FD6B59" w:rsidP="00BE3ABA">
      <w:pPr>
        <w:spacing w:after="141" w:line="360" w:lineRule="auto"/>
        <w:ind w:left="-284" w:right="-1"/>
        <w:jc w:val="both"/>
        <w:rPr>
          <w:rFonts w:ascii="Arial" w:eastAsia="Arial" w:hAnsi="Arial" w:cs="Arial"/>
          <w:sz w:val="18"/>
          <w:szCs w:val="18"/>
        </w:rPr>
      </w:pPr>
      <w:r w:rsidRPr="00314BFF">
        <w:rPr>
          <w:rFonts w:ascii="Arial" w:eastAsia="Arial" w:hAnsi="Arial" w:cs="Arial"/>
          <w:sz w:val="18"/>
          <w:szCs w:val="18"/>
        </w:rPr>
        <w:t xml:space="preserve">2.1. Durante o prazo de validade desta ata de registro de preços, o município não será obrigado a contratar o objeto referido na cláusula i exclusivamente pelo sistema de registro de preços, podendo </w:t>
      </w:r>
      <w:r w:rsidR="00E74A80" w:rsidRPr="00314BFF">
        <w:rPr>
          <w:rFonts w:ascii="Arial" w:eastAsia="Arial" w:hAnsi="Arial" w:cs="Arial"/>
          <w:sz w:val="18"/>
          <w:szCs w:val="18"/>
        </w:rPr>
        <w:t>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314BFF" w:rsidRDefault="00D014D3" w:rsidP="00BE3ABA">
      <w:pPr>
        <w:spacing w:after="141" w:line="360" w:lineRule="auto"/>
        <w:ind w:left="-284" w:right="-1"/>
        <w:jc w:val="both"/>
        <w:rPr>
          <w:rFonts w:ascii="Arial" w:eastAsia="Arial" w:hAnsi="Arial" w:cs="Arial"/>
          <w:sz w:val="18"/>
          <w:szCs w:val="18"/>
        </w:rPr>
      </w:pPr>
    </w:p>
    <w:p w:rsidR="00D014D3" w:rsidRPr="00314BFF" w:rsidRDefault="00FD6B59" w:rsidP="00BE3ABA">
      <w:pPr>
        <w:spacing w:line="360" w:lineRule="auto"/>
        <w:ind w:left="-284" w:right="-1"/>
        <w:jc w:val="both"/>
        <w:rPr>
          <w:rFonts w:ascii="Arial" w:hAnsi="Arial" w:cs="Arial"/>
          <w:sz w:val="18"/>
          <w:szCs w:val="18"/>
        </w:rPr>
      </w:pPr>
      <w:r w:rsidRPr="00314BFF">
        <w:rPr>
          <w:rFonts w:ascii="Arial" w:eastAsia="Arial" w:hAnsi="Arial" w:cs="Arial"/>
          <w:b/>
          <w:bCs/>
          <w:sz w:val="18"/>
          <w:szCs w:val="18"/>
        </w:rPr>
        <w:t>Cláusula III – da utilização da ata de registro de preços</w:t>
      </w:r>
    </w:p>
    <w:p w:rsidR="00D014D3" w:rsidRPr="00314BFF" w:rsidRDefault="00FD6B59" w:rsidP="00BE3ABA">
      <w:pPr>
        <w:spacing w:after="141" w:line="360" w:lineRule="auto"/>
        <w:ind w:left="-284" w:right="-1"/>
        <w:jc w:val="both"/>
        <w:rPr>
          <w:rFonts w:ascii="Arial" w:hAnsi="Arial" w:cs="Arial"/>
          <w:sz w:val="18"/>
          <w:szCs w:val="18"/>
        </w:rPr>
      </w:pPr>
      <w:r w:rsidRPr="00314BFF">
        <w:rPr>
          <w:rFonts w:ascii="Arial" w:eastAsia="Arial" w:hAnsi="Arial" w:cs="Arial"/>
          <w:sz w:val="18"/>
          <w:szCs w:val="18"/>
        </w:rPr>
        <w:t>3. A presente ata de registro de preços será usado pelo xxxxxxxxxxxx, que será o órgão gerenciador da presente ata de registro de preços.</w:t>
      </w:r>
    </w:p>
    <w:p w:rsidR="00D014D3" w:rsidRPr="00314BFF" w:rsidRDefault="00FD6B59" w:rsidP="00BE3ABA">
      <w:pPr>
        <w:spacing w:after="141" w:line="360" w:lineRule="auto"/>
        <w:ind w:left="-284" w:right="-1"/>
        <w:jc w:val="both"/>
        <w:rPr>
          <w:rFonts w:ascii="Arial" w:hAnsi="Arial" w:cs="Arial"/>
          <w:sz w:val="18"/>
          <w:szCs w:val="18"/>
        </w:rPr>
      </w:pPr>
      <w:r w:rsidRPr="00314BFF">
        <w:rPr>
          <w:rFonts w:ascii="Arial" w:eastAsia="Arial" w:hAnsi="Arial" w:cs="Arial"/>
          <w:sz w:val="18"/>
          <w:szCs w:val="18"/>
        </w:rPr>
        <w:t>3.1. O valo</w:t>
      </w:r>
      <w:r w:rsidR="00E74A80" w:rsidRPr="00314BFF">
        <w:rPr>
          <w:rFonts w:ascii="Arial" w:eastAsia="Arial" w:hAnsi="Arial" w:cs="Arial"/>
          <w:sz w:val="18"/>
          <w:szCs w:val="18"/>
        </w:rPr>
        <w:t xml:space="preserve">r ofertado pelas empresas signatárias da presente ata de registro de preços é o relacionado na cláusula primeira, de acordo com a respectiva classificação no </w:t>
      </w:r>
      <w:r w:rsidRPr="00314BFF">
        <w:rPr>
          <w:rFonts w:ascii="Arial" w:eastAsia="Arial" w:hAnsi="Arial" w:cs="Arial"/>
          <w:b/>
          <w:bCs/>
          <w:sz w:val="18"/>
          <w:szCs w:val="18"/>
        </w:rPr>
        <w:t>pregão presencial nº. Xxx/20x.</w:t>
      </w:r>
    </w:p>
    <w:p w:rsidR="00D014D3" w:rsidRPr="00314BFF" w:rsidRDefault="00FD6B59" w:rsidP="00BE3ABA">
      <w:pPr>
        <w:spacing w:after="141" w:line="360" w:lineRule="auto"/>
        <w:ind w:left="-284" w:right="-1"/>
        <w:jc w:val="both"/>
        <w:rPr>
          <w:rFonts w:ascii="Arial" w:eastAsia="Arial" w:hAnsi="Arial" w:cs="Arial"/>
          <w:sz w:val="18"/>
          <w:szCs w:val="18"/>
        </w:rPr>
      </w:pPr>
      <w:r w:rsidRPr="00314BFF">
        <w:rPr>
          <w:rFonts w:ascii="Arial" w:eastAsia="Arial" w:hAnsi="Arial" w:cs="Arial"/>
          <w:sz w:val="18"/>
          <w:szCs w:val="18"/>
        </w:rPr>
        <w:t>3.2. Em cada fornecimento decorrente desta ata, serão observadas as</w:t>
      </w:r>
      <w:r w:rsidR="00E74A80" w:rsidRPr="00314BFF">
        <w:rPr>
          <w:rFonts w:ascii="Arial" w:eastAsia="Arial" w:hAnsi="Arial" w:cs="Arial"/>
          <w:sz w:val="18"/>
          <w:szCs w:val="18"/>
        </w:rPr>
        <w:t xml:space="preserve"> cláusulas e condições constantes do edital de </w:t>
      </w:r>
      <w:r w:rsidRPr="00314BFF">
        <w:rPr>
          <w:rFonts w:ascii="Arial" w:eastAsia="Arial" w:hAnsi="Arial" w:cs="Arial"/>
          <w:b/>
          <w:bCs/>
          <w:sz w:val="18"/>
          <w:szCs w:val="18"/>
        </w:rPr>
        <w:t>pregão eletrônico nº. Xxx/202x</w:t>
      </w:r>
      <w:r w:rsidR="00E74A80" w:rsidRPr="00314BFF">
        <w:rPr>
          <w:rFonts w:ascii="Arial" w:eastAsia="Arial" w:hAnsi="Arial" w:cs="Arial"/>
          <w:sz w:val="18"/>
          <w:szCs w:val="18"/>
        </w:rPr>
        <w:t xml:space="preserve"> e seus anexos, que a precederam e integram o presente instrumento de compromisso presente instrumento de compromisso.</w:t>
      </w:r>
    </w:p>
    <w:p w:rsidR="00D014D3" w:rsidRPr="00314BFF" w:rsidRDefault="00D014D3" w:rsidP="00BE3ABA">
      <w:pPr>
        <w:spacing w:after="141" w:line="360" w:lineRule="auto"/>
        <w:ind w:left="-284" w:right="-1"/>
        <w:jc w:val="both"/>
        <w:rPr>
          <w:rFonts w:ascii="Arial" w:eastAsia="Arial" w:hAnsi="Arial" w:cs="Arial"/>
          <w:sz w:val="18"/>
          <w:szCs w:val="18"/>
        </w:rPr>
      </w:pPr>
    </w:p>
    <w:p w:rsidR="00D014D3" w:rsidRPr="00314BFF" w:rsidRDefault="00FD6B59" w:rsidP="00BE3ABA">
      <w:pPr>
        <w:spacing w:line="360" w:lineRule="auto"/>
        <w:ind w:left="-284" w:right="-1"/>
        <w:jc w:val="both"/>
        <w:rPr>
          <w:rFonts w:ascii="Arial" w:hAnsi="Arial" w:cs="Arial"/>
          <w:sz w:val="18"/>
          <w:szCs w:val="18"/>
        </w:rPr>
      </w:pPr>
      <w:r w:rsidRPr="00314BFF">
        <w:rPr>
          <w:rFonts w:ascii="Arial" w:eastAsia="Arial" w:hAnsi="Arial" w:cs="Arial"/>
          <w:b/>
          <w:bCs/>
          <w:sz w:val="18"/>
          <w:szCs w:val="18"/>
        </w:rPr>
        <w:t>Cláusula IV – do pagamento</w:t>
      </w:r>
    </w:p>
    <w:p w:rsidR="00D014D3" w:rsidRPr="00314BFF" w:rsidRDefault="00FD6B59" w:rsidP="00BE3ABA">
      <w:pPr>
        <w:spacing w:after="141" w:line="360" w:lineRule="auto"/>
        <w:ind w:left="-284" w:right="-1"/>
        <w:jc w:val="both"/>
        <w:rPr>
          <w:rFonts w:ascii="Arial" w:hAnsi="Arial" w:cs="Arial"/>
          <w:sz w:val="18"/>
          <w:szCs w:val="18"/>
        </w:rPr>
      </w:pPr>
      <w:r w:rsidRPr="00314BFF">
        <w:rPr>
          <w:rFonts w:ascii="Arial" w:eastAsia="Arial" w:hAnsi="Arial" w:cs="Arial"/>
          <w:sz w:val="18"/>
          <w:szCs w:val="18"/>
        </w:rPr>
        <w:t xml:space="preserve">4. Em até 30 dias após o aceite </w:t>
      </w:r>
      <w:r w:rsidR="00E74A80" w:rsidRPr="00314BFF">
        <w:rPr>
          <w:rFonts w:ascii="Arial" w:eastAsia="Arial" w:hAnsi="Arial" w:cs="Arial"/>
          <w:sz w:val="18"/>
          <w:szCs w:val="18"/>
        </w:rPr>
        <w:t>definitivo da nota fiscal.</w:t>
      </w:r>
    </w:p>
    <w:p w:rsidR="00D014D3" w:rsidRPr="00314BFF" w:rsidRDefault="00E74A80" w:rsidP="00BE3ABA">
      <w:pPr>
        <w:spacing w:after="141" w:line="360" w:lineRule="auto"/>
        <w:ind w:left="-284" w:right="-1"/>
        <w:jc w:val="both"/>
        <w:rPr>
          <w:rFonts w:ascii="Arial" w:eastAsia="Arial" w:hAnsi="Arial" w:cs="Arial"/>
          <w:sz w:val="18"/>
          <w:szCs w:val="18"/>
        </w:rPr>
      </w:pPr>
      <w:r w:rsidRPr="00314BFF">
        <w:rPr>
          <w:rFonts w:ascii="Arial" w:eastAsia="Arial" w:hAnsi="Arial" w:cs="Arial"/>
          <w:sz w:val="18"/>
          <w:szCs w:val="18"/>
        </w:rPr>
        <w:t xml:space="preserve">4.1. </w:t>
      </w:r>
      <w:r w:rsidR="00FD6B59" w:rsidRPr="00314BFF">
        <w:rPr>
          <w:rFonts w:ascii="Arial" w:eastAsia="Arial" w:hAnsi="Arial" w:cs="Arial"/>
          <w:b/>
          <w:bCs/>
          <w:sz w:val="18"/>
          <w:szCs w:val="18"/>
        </w:rPr>
        <w:t>Do recurso financeiro -</w:t>
      </w:r>
      <w:r w:rsidRPr="00314BFF">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314BFF"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Dotação orçamentária</w:t>
            </w:r>
          </w:p>
        </w:tc>
      </w:tr>
      <w:tr w:rsidR="00D014D3" w:rsidRPr="00314BFF"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14BFF" w:rsidRDefault="00FD6B59" w:rsidP="00BE3ABA">
            <w:pPr>
              <w:spacing w:line="360" w:lineRule="auto"/>
              <w:ind w:left="-284" w:right="-1"/>
              <w:jc w:val="both"/>
              <w:rPr>
                <w:rFonts w:ascii="Arial" w:eastAsia="Arial" w:hAnsi="Arial" w:cs="Arial"/>
                <w:b/>
                <w:bCs/>
                <w:sz w:val="18"/>
                <w:szCs w:val="18"/>
              </w:rPr>
            </w:pPr>
            <w:r w:rsidRPr="00314BFF">
              <w:rPr>
                <w:rFonts w:ascii="Arial" w:eastAsia="Arial" w:hAnsi="Arial" w:cs="Arial"/>
                <w:b/>
                <w:bCs/>
                <w:sz w:val="18"/>
                <w:szCs w:val="18"/>
              </w:rPr>
              <w:t>Vínculo</w:t>
            </w:r>
          </w:p>
        </w:tc>
      </w:tr>
      <w:tr w:rsidR="00D014D3" w:rsidRPr="00314BFF"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14BFF" w:rsidRDefault="00D014D3" w:rsidP="00BE3ABA">
            <w:pPr>
              <w:spacing w:line="360" w:lineRule="auto"/>
              <w:ind w:left="-284" w:right="-1"/>
              <w:jc w:val="both"/>
              <w:rPr>
                <w:rFonts w:ascii="Arial" w:eastAsia="Arial" w:hAnsi="Arial" w:cs="Arial"/>
                <w:sz w:val="18"/>
                <w:szCs w:val="18"/>
              </w:rPr>
            </w:pPr>
          </w:p>
        </w:tc>
      </w:tr>
    </w:tbl>
    <w:p w:rsidR="00D014D3" w:rsidRPr="00314BFF" w:rsidRDefault="00D014D3" w:rsidP="00BE3ABA">
      <w:pPr>
        <w:spacing w:line="360" w:lineRule="auto"/>
        <w:ind w:left="-284" w:right="-1"/>
        <w:jc w:val="both"/>
        <w:rPr>
          <w:rFonts w:ascii="Arial" w:eastAsia="Arial" w:hAnsi="Arial" w:cs="Arial"/>
          <w:sz w:val="18"/>
          <w:szCs w:val="18"/>
        </w:rPr>
      </w:pPr>
    </w:p>
    <w:p w:rsidR="00D014D3" w:rsidRPr="00314BFF" w:rsidRDefault="00FD6B59" w:rsidP="00BE3ABA">
      <w:pPr>
        <w:spacing w:line="360" w:lineRule="auto"/>
        <w:ind w:left="-284" w:right="-1"/>
        <w:jc w:val="both"/>
        <w:rPr>
          <w:rFonts w:ascii="Arial" w:hAnsi="Arial" w:cs="Arial"/>
          <w:sz w:val="18"/>
          <w:szCs w:val="18"/>
        </w:rPr>
      </w:pPr>
      <w:r w:rsidRPr="00314BFF">
        <w:rPr>
          <w:rFonts w:ascii="Arial" w:eastAsia="Arial" w:hAnsi="Arial" w:cs="Arial"/>
          <w:b/>
          <w:bCs/>
          <w:sz w:val="18"/>
          <w:szCs w:val="18"/>
        </w:rPr>
        <w:t>Cláusula V – das condições de for</w:t>
      </w:r>
      <w:r w:rsidR="00E74A80" w:rsidRPr="00314BFF">
        <w:rPr>
          <w:rFonts w:ascii="Arial" w:eastAsia="Arial" w:hAnsi="Arial" w:cs="Arial"/>
          <w:b/>
          <w:bCs/>
          <w:sz w:val="18"/>
          <w:szCs w:val="18"/>
        </w:rPr>
        <w:t>necimento, local e prazo de entrega.</w:t>
      </w:r>
    </w:p>
    <w:p w:rsidR="00D014D3" w:rsidRPr="00314BFF" w:rsidRDefault="00FD6B59" w:rsidP="00BE3ABA">
      <w:pPr>
        <w:spacing w:after="141" w:line="360" w:lineRule="auto"/>
        <w:ind w:left="-284" w:right="-1"/>
        <w:jc w:val="both"/>
        <w:rPr>
          <w:rFonts w:ascii="Arial" w:eastAsia="Arial" w:hAnsi="Arial" w:cs="Arial"/>
          <w:sz w:val="18"/>
          <w:szCs w:val="18"/>
        </w:rPr>
      </w:pPr>
      <w:r w:rsidRPr="00314BFF">
        <w:rPr>
          <w:rFonts w:ascii="Arial" w:eastAsia="Arial" w:hAnsi="Arial" w:cs="Arial"/>
          <w:sz w:val="18"/>
          <w:szCs w:val="18"/>
        </w:rPr>
        <w:t xml:space="preserve">5. Os itens licitados deverão ser entregues  dentro do mesmo período deverá estar apta a entregar o material assim que for assinado a ata de registro de preço, </w:t>
      </w:r>
      <w:r w:rsidR="00E74A80" w:rsidRPr="00314BFF">
        <w:rPr>
          <w:rFonts w:ascii="Arial" w:eastAsia="Arial" w:hAnsi="Arial" w:cs="Arial"/>
          <w:b/>
          <w:bCs/>
          <w:sz w:val="18"/>
          <w:szCs w:val="18"/>
          <w:u w:val="single"/>
        </w:rPr>
        <w:t>independente das quantidade solicitada</w:t>
      </w:r>
      <w:r w:rsidR="00E74A80" w:rsidRPr="00314BFF">
        <w:rPr>
          <w:rFonts w:ascii="Arial" w:eastAsia="Arial" w:hAnsi="Arial" w:cs="Arial"/>
          <w:sz w:val="18"/>
          <w:szCs w:val="18"/>
        </w:rPr>
        <w:t>.</w:t>
      </w:r>
    </w:p>
    <w:p w:rsidR="00D014D3" w:rsidRPr="00314BFF" w:rsidRDefault="00FD6B59" w:rsidP="00BE3ABA">
      <w:pPr>
        <w:spacing w:after="141" w:line="360" w:lineRule="auto"/>
        <w:ind w:left="-284" w:right="-1"/>
        <w:jc w:val="both"/>
        <w:rPr>
          <w:rFonts w:ascii="Arial" w:eastAsia="Arial" w:hAnsi="Arial" w:cs="Arial"/>
          <w:sz w:val="18"/>
          <w:szCs w:val="18"/>
        </w:rPr>
      </w:pPr>
      <w:r w:rsidRPr="00314BFF">
        <w:rPr>
          <w:rFonts w:ascii="Arial" w:eastAsia="Arial" w:hAnsi="Arial" w:cs="Arial"/>
          <w:sz w:val="18"/>
          <w:szCs w:val="18"/>
        </w:rPr>
        <w:t>5.1. Local de entre</w:t>
      </w:r>
      <w:r w:rsidR="00E74A80" w:rsidRPr="00314BFF">
        <w:rPr>
          <w:rFonts w:ascii="Arial" w:eastAsia="Arial" w:hAnsi="Arial" w:cs="Arial"/>
          <w:sz w:val="18"/>
          <w:szCs w:val="18"/>
        </w:rPr>
        <w:t>ga: conforme especificado em edital.</w:t>
      </w:r>
    </w:p>
    <w:p w:rsidR="00D014D3" w:rsidRPr="00314BFF" w:rsidRDefault="00FD6B59" w:rsidP="00BE3ABA">
      <w:pPr>
        <w:spacing w:line="360" w:lineRule="auto"/>
        <w:ind w:left="-284" w:right="-1"/>
        <w:jc w:val="both"/>
        <w:rPr>
          <w:rFonts w:ascii="Arial" w:hAnsi="Arial" w:cs="Arial"/>
          <w:b/>
          <w:sz w:val="18"/>
          <w:szCs w:val="18"/>
        </w:rPr>
      </w:pPr>
      <w:r w:rsidRPr="00314BFF">
        <w:rPr>
          <w:rFonts w:ascii="Arial" w:eastAsia="Arial" w:hAnsi="Arial" w:cs="Arial"/>
          <w:b/>
          <w:bCs/>
          <w:sz w:val="18"/>
          <w:szCs w:val="18"/>
        </w:rPr>
        <w:t>Cláusula VI – das penalidades</w:t>
      </w:r>
    </w:p>
    <w:p w:rsidR="00D014D3" w:rsidRPr="00314BFF" w:rsidRDefault="00FD6B59" w:rsidP="00BE3ABA">
      <w:pPr>
        <w:spacing w:after="141" w:line="360" w:lineRule="auto"/>
        <w:ind w:left="-284" w:right="-1"/>
        <w:jc w:val="both"/>
        <w:rPr>
          <w:rFonts w:ascii="Arial" w:hAnsi="Arial" w:cs="Arial"/>
          <w:sz w:val="18"/>
          <w:szCs w:val="18"/>
        </w:rPr>
      </w:pPr>
      <w:r w:rsidRPr="00314BFF">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w:t>
      </w:r>
      <w:r w:rsidR="00E74A80" w:rsidRPr="00314BFF">
        <w:rPr>
          <w:rFonts w:ascii="Arial" w:eastAsia="Arial" w:hAnsi="Arial" w:cs="Arial"/>
          <w:sz w:val="18"/>
          <w:szCs w:val="18"/>
        </w:rPr>
        <w:t>ei federal nº. 8.666/93 e alterações.</w:t>
      </w:r>
    </w:p>
    <w:p w:rsidR="00D014D3" w:rsidRPr="00314BFF" w:rsidRDefault="00E74A80" w:rsidP="00BE3ABA">
      <w:pPr>
        <w:spacing w:after="141" w:line="360" w:lineRule="auto"/>
        <w:ind w:left="-284" w:right="-1"/>
        <w:jc w:val="both"/>
        <w:rPr>
          <w:rFonts w:ascii="Arial" w:hAnsi="Arial" w:cs="Arial"/>
          <w:sz w:val="18"/>
          <w:szCs w:val="18"/>
        </w:rPr>
      </w:pPr>
      <w:r w:rsidRPr="00314BFF">
        <w:rPr>
          <w:rFonts w:ascii="Arial" w:eastAsia="Arial" w:hAnsi="Arial" w:cs="Arial"/>
          <w:sz w:val="18"/>
          <w:szCs w:val="18"/>
        </w:rPr>
        <w:t xml:space="preserve">6.1 aos proponentes que ensejarem o retardamento da execução do certame, não mantiverem a proposta e não assinarem a ata de registro de preços, comportarem-se de modo inidôneo, fizerem declaração falsa ou cometerem fraude fiscal, poderão </w:t>
      </w:r>
      <w:r w:rsidRPr="00314BFF">
        <w:rPr>
          <w:rFonts w:ascii="Arial" w:eastAsia="Arial" w:hAnsi="Arial" w:cs="Arial"/>
          <w:sz w:val="18"/>
          <w:szCs w:val="18"/>
        </w:rPr>
        <w:lastRenderedPageBreak/>
        <w:t>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6.1.1 impedimento para registro na ata, se concluída a fase licitatória;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6.1.2 cancelamento do registro na ata;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6.1.3 advertência e anotação restritiva no cadastro de fornecedores; multa de 10% (dez por cento) do valor estimado da contratação.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6.1.5 declaração de inidoneidade para licitar ou contratar com a administração pública.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6.3 não será aplicada multa se, comprovadamente, o atraso do atendimento, advir de caso fortuito ou motivo de força maior.</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6.4.1 advertência;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6.5 em qualquer hipótese de aplicação de penalidades será assegurado ao fornecedor o contraditório e ampla defesa.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314BFF" w:rsidRDefault="00E74A80" w:rsidP="00BE3ABA">
      <w:pPr>
        <w:spacing w:after="141" w:line="360" w:lineRule="auto"/>
        <w:ind w:right="-1"/>
        <w:jc w:val="both"/>
        <w:rPr>
          <w:rFonts w:ascii="Arial" w:eastAsia="Arial" w:hAnsi="Arial" w:cs="Arial"/>
          <w:sz w:val="18"/>
          <w:szCs w:val="18"/>
        </w:rPr>
      </w:pPr>
      <w:r w:rsidRPr="00314BFF">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314BFF" w:rsidRDefault="00D014D3" w:rsidP="00BE3ABA">
      <w:pPr>
        <w:spacing w:after="141" w:line="360" w:lineRule="auto"/>
        <w:ind w:right="-1"/>
        <w:jc w:val="both"/>
        <w:rPr>
          <w:rFonts w:ascii="Arial" w:hAnsi="Arial" w:cs="Arial"/>
          <w:sz w:val="18"/>
          <w:szCs w:val="18"/>
        </w:rPr>
      </w:pPr>
    </w:p>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b/>
          <w:bCs/>
          <w:sz w:val="18"/>
          <w:szCs w:val="18"/>
        </w:rPr>
        <w:t>Cláusula VII – do reajustamento de preços</w:t>
      </w:r>
    </w:p>
    <w:p w:rsidR="00C54511" w:rsidRPr="00314BFF" w:rsidRDefault="00FD6B59" w:rsidP="00AF68C5">
      <w:pPr>
        <w:spacing w:before="120" w:afterLines="120" w:line="360" w:lineRule="auto"/>
        <w:ind w:right="-1"/>
        <w:jc w:val="both"/>
        <w:rPr>
          <w:rFonts w:ascii="Arial" w:hAnsi="Arial" w:cs="Arial"/>
          <w:b/>
          <w:bCs/>
          <w:sz w:val="18"/>
          <w:szCs w:val="18"/>
        </w:rPr>
      </w:pPr>
      <w:r w:rsidRPr="00314BFF">
        <w:rPr>
          <w:rFonts w:ascii="Arial" w:hAnsi="Arial" w:cs="Arial"/>
          <w:b/>
          <w:bCs/>
          <w:sz w:val="18"/>
          <w:szCs w:val="18"/>
        </w:rPr>
        <w:t>Reajuste</w:t>
      </w:r>
    </w:p>
    <w:p w:rsidR="00C54511" w:rsidRPr="00314BFF" w:rsidRDefault="00FD6B59" w:rsidP="00BE3ABA">
      <w:pPr>
        <w:pStyle w:val="Nivel2"/>
        <w:numPr>
          <w:ilvl w:val="1"/>
          <w:numId w:val="29"/>
        </w:numPr>
        <w:spacing w:before="240" w:after="240" w:line="360" w:lineRule="auto"/>
        <w:ind w:right="-1"/>
        <w:contextualSpacing/>
        <w:rPr>
          <w:rFonts w:ascii="Arial" w:hAnsi="Arial" w:cs="Arial"/>
          <w:sz w:val="18"/>
          <w:szCs w:val="18"/>
        </w:rPr>
      </w:pPr>
      <w:r w:rsidRPr="00314BFF">
        <w:rPr>
          <w:rFonts w:ascii="Arial" w:hAnsi="Arial" w:cs="Arial"/>
          <w:sz w:val="18"/>
          <w:szCs w:val="18"/>
        </w:rPr>
        <w:t>Os preços inicialmente contratados são fixos e irreajustáveis no prazo de um ano contado da data do orçamento estimado.</w:t>
      </w:r>
    </w:p>
    <w:p w:rsidR="00C54511" w:rsidRPr="00314BFF" w:rsidRDefault="00FD6B59" w:rsidP="00BE3ABA">
      <w:pPr>
        <w:pStyle w:val="Nivel2"/>
        <w:numPr>
          <w:ilvl w:val="1"/>
          <w:numId w:val="30"/>
        </w:numPr>
        <w:spacing w:before="240" w:after="240" w:line="360" w:lineRule="auto"/>
        <w:ind w:right="-1"/>
        <w:contextualSpacing/>
        <w:rPr>
          <w:rFonts w:ascii="Arial" w:hAnsi="Arial" w:cs="Arial"/>
          <w:sz w:val="18"/>
          <w:szCs w:val="18"/>
        </w:rPr>
      </w:pPr>
      <w:r w:rsidRPr="00314BFF">
        <w:rPr>
          <w:rFonts w:ascii="Arial" w:hAnsi="Arial" w:cs="Arial"/>
          <w:sz w:val="18"/>
          <w:szCs w:val="18"/>
        </w:rPr>
        <w:lastRenderedPageBreak/>
        <w:t xml:space="preserve">O orçamento estimado pela administração baseou-se nas planilhas referenciais </w:t>
      </w:r>
      <w:r w:rsidR="00E74A80" w:rsidRPr="00314BFF">
        <w:rPr>
          <w:rStyle w:val="Nvel2-RedChar"/>
          <w:rFonts w:ascii="Arial" w:hAnsi="Arial"/>
          <w:color w:val="auto"/>
          <w:sz w:val="18"/>
          <w:szCs w:val="18"/>
        </w:rPr>
        <w:t>e orçamentos de mercado, ainda valor praticado no exercício anterior.</w:t>
      </w:r>
    </w:p>
    <w:p w:rsidR="00C54511" w:rsidRPr="00314BFF" w:rsidRDefault="00FD6B59" w:rsidP="00BE3ABA">
      <w:pPr>
        <w:pStyle w:val="Nivel2"/>
        <w:numPr>
          <w:ilvl w:val="1"/>
          <w:numId w:val="30"/>
        </w:numPr>
        <w:spacing w:before="240" w:after="240" w:line="360" w:lineRule="auto"/>
        <w:ind w:right="-1"/>
        <w:contextualSpacing/>
        <w:rPr>
          <w:rFonts w:ascii="Arial" w:hAnsi="Arial" w:cs="Arial"/>
          <w:sz w:val="18"/>
          <w:szCs w:val="18"/>
        </w:rPr>
      </w:pPr>
      <w:r w:rsidRPr="00314BFF">
        <w:rPr>
          <w:rFonts w:ascii="Arial" w:hAnsi="Arial" w:cs="Arial"/>
          <w:sz w:val="18"/>
          <w:szCs w:val="18"/>
        </w:rPr>
        <w:t xml:space="preserve">Após o interregno de um ano, os preços iniciais serão reajustados após requerimento da contratada, mediante a aplicação, pelo contratante, do(s) índice(s) </w:t>
      </w:r>
      <w:r w:rsidR="00E74A80" w:rsidRPr="00314BFF">
        <w:rPr>
          <w:rFonts w:ascii="Arial" w:hAnsi="Arial" w:cs="Arial"/>
          <w:b/>
          <w:bCs/>
          <w:sz w:val="18"/>
          <w:szCs w:val="18"/>
        </w:rPr>
        <w:t>ipca</w:t>
      </w:r>
      <w:r w:rsidR="00E74A80" w:rsidRPr="00314BFF">
        <w:rPr>
          <w:rFonts w:ascii="Arial" w:hAnsi="Arial" w:cs="Arial"/>
          <w:sz w:val="18"/>
          <w:szCs w:val="18"/>
        </w:rPr>
        <w:t xml:space="preserve">, </w:t>
      </w:r>
      <w:r w:rsidR="00E74A80" w:rsidRPr="00314BFF">
        <w:rPr>
          <w:rFonts w:ascii="Arial" w:hAnsi="Arial" w:cs="Arial"/>
          <w:b/>
          <w:sz w:val="18"/>
          <w:szCs w:val="18"/>
        </w:rPr>
        <w:t>ou índice que melhor couber na data aniversário, conforme acordo entre as partes</w:t>
      </w:r>
      <w:r w:rsidR="00E74A80" w:rsidRPr="00314BFF">
        <w:rPr>
          <w:rFonts w:ascii="Arial" w:hAnsi="Arial" w:cs="Arial"/>
          <w:sz w:val="18"/>
          <w:szCs w:val="18"/>
        </w:rPr>
        <w:t xml:space="preserve"> exclusivamente para as obrigações iniciadas e concluídas após a ocorrência da anualidade, e deve observar a seguinte fórmula:</w:t>
      </w:r>
    </w:p>
    <w:p w:rsidR="00C54511" w:rsidRPr="00314BFF" w:rsidRDefault="00FD6B59" w:rsidP="00BE3ABA">
      <w:pPr>
        <w:spacing w:line="360" w:lineRule="auto"/>
        <w:ind w:right="-1"/>
        <w:jc w:val="both"/>
        <w:rPr>
          <w:rFonts w:ascii="Arial" w:hAnsi="Arial" w:cs="Arial"/>
          <w:b/>
          <w:sz w:val="18"/>
          <w:szCs w:val="18"/>
        </w:rPr>
      </w:pPr>
      <w:r w:rsidRPr="00314BFF">
        <w:rPr>
          <w:rFonts w:ascii="Arial" w:hAnsi="Arial" w:cs="Arial"/>
          <w:b/>
          <w:sz w:val="18"/>
          <w:szCs w:val="18"/>
        </w:rPr>
        <w:t>R = p</w:t>
      </w:r>
      <w:r w:rsidR="00E74A80" w:rsidRPr="00314BFF">
        <w:rPr>
          <w:rFonts w:ascii="Arial" w:hAnsi="Arial" w:cs="Arial"/>
          <w:b/>
          <w:sz w:val="18"/>
          <w:szCs w:val="18"/>
          <w:vertAlign w:val="subscript"/>
        </w:rPr>
        <w:t>0</w:t>
      </w:r>
      <w:r w:rsidR="00E74A80" w:rsidRPr="00314BFF">
        <w:rPr>
          <w:rFonts w:ascii="Arial" w:hAnsi="Arial" w:cs="Arial"/>
          <w:b/>
          <w:sz w:val="18"/>
          <w:szCs w:val="18"/>
        </w:rPr>
        <w:t xml:space="preserve"> [(ipca</w:t>
      </w:r>
      <w:r w:rsidR="00E74A80" w:rsidRPr="00314BFF">
        <w:rPr>
          <w:rFonts w:ascii="Arial" w:hAnsi="Arial" w:cs="Arial"/>
          <w:b/>
          <w:sz w:val="18"/>
          <w:szCs w:val="18"/>
          <w:vertAlign w:val="subscript"/>
        </w:rPr>
        <w:t>i</w:t>
      </w:r>
      <w:r w:rsidR="00E74A80" w:rsidRPr="00314BFF">
        <w:rPr>
          <w:rFonts w:ascii="Arial" w:hAnsi="Arial" w:cs="Arial"/>
          <w:b/>
          <w:sz w:val="18"/>
          <w:szCs w:val="18"/>
        </w:rPr>
        <w:t xml:space="preserve"> /ipca</w:t>
      </w:r>
      <w:r w:rsidR="00E74A80" w:rsidRPr="00314BFF">
        <w:rPr>
          <w:rFonts w:ascii="Arial" w:hAnsi="Arial" w:cs="Arial"/>
          <w:b/>
          <w:sz w:val="18"/>
          <w:szCs w:val="18"/>
          <w:vertAlign w:val="subscript"/>
        </w:rPr>
        <w:t>0</w:t>
      </w:r>
      <w:r w:rsidR="00E74A80" w:rsidRPr="00314BFF">
        <w:rPr>
          <w:rFonts w:ascii="Arial" w:hAnsi="Arial" w:cs="Arial"/>
          <w:b/>
          <w:sz w:val="18"/>
          <w:szCs w:val="18"/>
        </w:rPr>
        <w:t xml:space="preserve"> )-1]</w:t>
      </w:r>
    </w:p>
    <w:p w:rsidR="00C54511"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Onde:</w:t>
      </w:r>
    </w:p>
    <w:p w:rsidR="00C54511"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R = valor do reajuste</w:t>
      </w:r>
    </w:p>
    <w:p w:rsidR="00C54511"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P</w:t>
      </w:r>
      <w:r w:rsidR="00E74A80" w:rsidRPr="00314BFF">
        <w:rPr>
          <w:rFonts w:ascii="Arial" w:hAnsi="Arial" w:cs="Arial"/>
          <w:sz w:val="18"/>
          <w:szCs w:val="18"/>
          <w:vertAlign w:val="subscript"/>
        </w:rPr>
        <w:t>0</w:t>
      </w:r>
      <w:r w:rsidR="00E74A80" w:rsidRPr="00314BFF">
        <w:rPr>
          <w:rFonts w:ascii="Arial" w:hAnsi="Arial" w:cs="Arial"/>
          <w:sz w:val="18"/>
          <w:szCs w:val="18"/>
        </w:rPr>
        <w:t xml:space="preserve"> = preço base proposto</w:t>
      </w:r>
    </w:p>
    <w:p w:rsidR="00C54511"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Ipca= índice nacional de preços ao consumidor-amplo, calculado pelo ibge (instituto brasileiro de geografia e estatística)</w:t>
      </w:r>
    </w:p>
    <w:p w:rsidR="00C54511"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Ipca</w:t>
      </w:r>
      <w:r w:rsidR="00E74A80" w:rsidRPr="00314BFF">
        <w:rPr>
          <w:rFonts w:ascii="Arial" w:hAnsi="Arial" w:cs="Arial"/>
          <w:sz w:val="18"/>
          <w:szCs w:val="18"/>
          <w:vertAlign w:val="subscript"/>
        </w:rPr>
        <w:t>i</w:t>
      </w:r>
      <w:r w:rsidR="00E74A80" w:rsidRPr="00314BFF">
        <w:rPr>
          <w:rFonts w:ascii="Arial" w:hAnsi="Arial" w:cs="Arial"/>
          <w:sz w:val="18"/>
          <w:szCs w:val="18"/>
        </w:rPr>
        <w:t xml:space="preserve"> = índice referente ao mês de aniversário da data de apresentação da proposta.</w:t>
      </w:r>
    </w:p>
    <w:p w:rsidR="00C54511"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Ipca</w:t>
      </w:r>
      <w:r w:rsidR="00E74A80" w:rsidRPr="00314BFF">
        <w:rPr>
          <w:rFonts w:ascii="Arial" w:hAnsi="Arial" w:cs="Arial"/>
          <w:sz w:val="18"/>
          <w:szCs w:val="18"/>
          <w:vertAlign w:val="subscript"/>
        </w:rPr>
        <w:t>0</w:t>
      </w:r>
      <w:r w:rsidR="00E74A80" w:rsidRPr="00314BFF">
        <w:rPr>
          <w:rFonts w:ascii="Arial" w:hAnsi="Arial" w:cs="Arial"/>
          <w:sz w:val="18"/>
          <w:szCs w:val="18"/>
        </w:rPr>
        <w:t xml:space="preserve"> = índice referente ao mês da apresentação da proposta.</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Nos reajustes subsequentes ao primeiro, o interregno mínimo de um ano será contado a partir dos efeitos financeiros do último reajuste.</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 xml:space="preserve">No caso de atraso ou não divulgação do(s) índice (s) de reajustamento, o contratante pagará ao contratado </w:t>
      </w:r>
      <w:r w:rsidR="00E74A80" w:rsidRPr="00314BFF">
        <w:rPr>
          <w:rFonts w:ascii="Arial" w:hAnsi="Arial" w:cs="Arial"/>
          <w:sz w:val="18"/>
          <w:szCs w:val="18"/>
        </w:rPr>
        <w:t xml:space="preserve">a importância calculada pela última variação conhecida, liquidando a diferença correspondente tão logo seja(m) divulgado(s) o(s) índice(s) definitivo(s). </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Nas aferições finais, o(s) índice(s) utilizado(s) para reajuste será(ão), obrigatoriamente, o(s) defi</w:t>
      </w:r>
      <w:r w:rsidR="00E74A80" w:rsidRPr="00314BFF">
        <w:rPr>
          <w:rFonts w:ascii="Arial" w:hAnsi="Arial" w:cs="Arial"/>
          <w:sz w:val="18"/>
          <w:szCs w:val="18"/>
        </w:rPr>
        <w:t>nitivo(s).</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r w:rsidR="00E74A80" w:rsidRPr="00314BFF">
        <w:rPr>
          <w:rFonts w:ascii="Arial" w:hAnsi="Arial" w:cs="Arial"/>
          <w:sz w:val="18"/>
          <w:szCs w:val="18"/>
        </w:rPr>
        <w:t>.</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O reajuste será realizado por apostilamento.</w:t>
      </w:r>
    </w:p>
    <w:p w:rsidR="00C54511" w:rsidRPr="00314BFF" w:rsidRDefault="00FD6B59" w:rsidP="00AF68C5">
      <w:pPr>
        <w:spacing w:before="120" w:afterLines="120" w:line="360" w:lineRule="auto"/>
        <w:ind w:right="-1"/>
        <w:jc w:val="both"/>
        <w:rPr>
          <w:rFonts w:ascii="Arial" w:hAnsi="Arial" w:cs="Arial"/>
          <w:b/>
          <w:bCs/>
          <w:sz w:val="18"/>
          <w:szCs w:val="18"/>
        </w:rPr>
      </w:pPr>
      <w:r w:rsidRPr="00314BFF">
        <w:rPr>
          <w:rFonts w:ascii="Arial" w:hAnsi="Arial" w:cs="Arial"/>
          <w:b/>
          <w:bCs/>
          <w:sz w:val="18"/>
          <w:szCs w:val="18"/>
        </w:rPr>
        <w:t>Repactuação</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Os preços contratad</w:t>
      </w:r>
      <w:r w:rsidR="00E74A80" w:rsidRPr="00314BFF">
        <w:rPr>
          <w:rFonts w:ascii="Arial" w:hAnsi="Arial" w:cs="Arial"/>
          <w:sz w:val="18"/>
          <w:szCs w:val="18"/>
        </w:rPr>
        <w:t>os serão repactuados para manutenção do equilíbrio econômico-financeiro, após o interregno de um ano, mediante solicitação do contratado.</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Nas repactuações subsequentes à primeira, o interregno mínimo 1 (um) ano será contado a partir da data da última repac</w:t>
      </w:r>
      <w:r w:rsidR="00E74A80" w:rsidRPr="00314BFF">
        <w:rPr>
          <w:rFonts w:ascii="Arial" w:hAnsi="Arial" w:cs="Arial"/>
          <w:sz w:val="18"/>
          <w:szCs w:val="18"/>
        </w:rPr>
        <w:t>tuação.</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Entende-se como última repactuação a data em que iniciados seus efeitos financeiros, independentemente daquela em que apostilada.</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lang w:eastAsia="en-US"/>
        </w:rPr>
      </w:pPr>
      <w:r w:rsidRPr="00314BFF">
        <w:rPr>
          <w:rFonts w:ascii="Arial" w:hAnsi="Arial" w:cs="Arial"/>
          <w:sz w:val="18"/>
          <w:szCs w:val="18"/>
          <w:lang w:eastAsia="en-US"/>
        </w:rPr>
        <w:t xml:space="preserve">A repactuação poderá ser dividida em tantas parcelas quantas forem necessárias, </w:t>
      </w:r>
      <w:r w:rsidR="00E74A80" w:rsidRPr="00314BFF">
        <w:rPr>
          <w:rFonts w:ascii="Arial" w:hAnsi="Arial" w:cs="Arial"/>
          <w:sz w:val="18"/>
          <w:szCs w:val="18"/>
        </w:rPr>
        <w:t>observado</w:t>
      </w:r>
      <w:r w:rsidR="00E74A80" w:rsidRPr="00314BFF">
        <w:rPr>
          <w:rFonts w:ascii="Arial" w:hAnsi="Arial" w:cs="Arial"/>
          <w:sz w:val="18"/>
          <w:szCs w:val="18"/>
          <w:lang w:eastAsia="en-US"/>
        </w:rPr>
        <w:t xml:space="preserve"> o princípio da anualidade do reajuste de preços da contratação, podendo ser </w:t>
      </w:r>
      <w:r w:rsidR="00E74A80" w:rsidRPr="00314BFF">
        <w:rPr>
          <w:rFonts w:ascii="Arial" w:hAnsi="Arial" w:cs="Arial"/>
          <w:sz w:val="18"/>
          <w:szCs w:val="18"/>
        </w:rPr>
        <w:t>realizada</w:t>
      </w:r>
      <w:r w:rsidR="00E74A80" w:rsidRPr="00314BFF">
        <w:rPr>
          <w:rFonts w:ascii="Arial" w:hAnsi="Arial" w:cs="Arial"/>
          <w:sz w:val="18"/>
          <w:szCs w:val="18"/>
          <w:lang w:eastAsia="en-US"/>
        </w:rPr>
        <w:t xml:space="preserve"> em momentos distintos para discutir a variação de custos que </w:t>
      </w:r>
      <w:r w:rsidR="00E74A80" w:rsidRPr="00314BFF">
        <w:rPr>
          <w:rFonts w:ascii="Arial" w:hAnsi="Arial" w:cs="Arial"/>
          <w:sz w:val="18"/>
          <w:szCs w:val="18"/>
        </w:rPr>
        <w:t>tenham</w:t>
      </w:r>
      <w:r w:rsidR="00E74A80" w:rsidRPr="00314BFF">
        <w:rPr>
          <w:rFonts w:ascii="Arial" w:hAnsi="Arial" w:cs="Arial"/>
          <w:sz w:val="18"/>
          <w:szCs w:val="18"/>
          <w:lang w:eastAsia="en-US"/>
        </w:rPr>
        <w:t xml:space="preserve"> sua anualidade </w:t>
      </w:r>
      <w:r w:rsidR="00E74A80" w:rsidRPr="00314BFF">
        <w:rPr>
          <w:rFonts w:ascii="Arial" w:hAnsi="Arial" w:cs="Arial"/>
          <w:sz w:val="18"/>
          <w:szCs w:val="18"/>
        </w:rPr>
        <w:t>resultante</w:t>
      </w:r>
      <w:r w:rsidR="00E74A80" w:rsidRPr="00314BFF">
        <w:rPr>
          <w:rFonts w:ascii="Arial" w:hAnsi="Arial" w:cs="Arial"/>
          <w:sz w:val="18"/>
          <w:szCs w:val="18"/>
          <w:lang w:eastAsia="en-US"/>
        </w:rPr>
        <w:t xml:space="preserve"> em datas diferenciadas, como os decorrentes de mão de obra e os decorrentes dos insumos necessários à execução dos serviços.</w:t>
      </w:r>
      <w:r w:rsidR="00E74A80" w:rsidRPr="00314BFF">
        <w:rPr>
          <w:rFonts w:ascii="Arial" w:hAnsi="Arial" w:cs="Arial"/>
          <w:sz w:val="18"/>
          <w:szCs w:val="18"/>
        </w:rPr>
        <w:t xml:space="preserve"> (§ 4º do artigo 135da lei federal n. 14.133/2021)</w:t>
      </w:r>
      <w:r w:rsidR="00E74A80" w:rsidRPr="00314BFF">
        <w:rPr>
          <w:rFonts w:ascii="Arial" w:hAnsi="Arial" w:cs="Arial"/>
          <w:sz w:val="18"/>
          <w:szCs w:val="18"/>
          <w:lang w:eastAsia="en-US"/>
        </w:rPr>
        <w:t xml:space="preserve">. </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lastRenderedPageBreak/>
        <w:t>Quando a contratação envolver mais de uma categoria profissional, a repactuação dos custos contratuais decorrentes da mão de obra poderá ser dividida em tantos quantos forem os acordo</w:t>
      </w:r>
      <w:r w:rsidR="00E74A80" w:rsidRPr="00314BFF">
        <w:rPr>
          <w:rFonts w:ascii="Arial" w:hAnsi="Arial" w:cs="Arial"/>
          <w:sz w:val="18"/>
          <w:szCs w:val="18"/>
        </w:rPr>
        <w:t>s, convenções ou dissídios coletivos de trabalho das respectivas categorias. (§ 5º do artigo 135 da lei federal n. 14.133/2021)</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É vedada a inclusão, por ocasião da repactuação, de benefícios não previstos na proposta inicial, exceto quando se tornarem obri</w:t>
      </w:r>
      <w:r w:rsidR="00E74A80" w:rsidRPr="00314BFF">
        <w:rPr>
          <w:rFonts w:ascii="Arial" w:hAnsi="Arial" w:cs="Arial"/>
          <w:sz w:val="18"/>
          <w:szCs w:val="18"/>
        </w:rPr>
        <w:t xml:space="preserve">gatórios por força de lei, acordo, convenção ou dissídio coletivo de trabalho.  </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Na repactuação, o contratante não se vincularáàs disposições contidas em acordos, convenções ou dissídios coletivos de trabalho que tratem de obrigações e direitos que somente</w:t>
      </w:r>
      <w:r w:rsidR="00E74A80" w:rsidRPr="00314BFF">
        <w:rPr>
          <w:rFonts w:ascii="Arial" w:hAnsi="Arial" w:cs="Arial"/>
          <w:sz w:val="18"/>
          <w:szCs w:val="18"/>
        </w:rPr>
        <w:t xml:space="preserv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 xml:space="preserve">Quando a repactuação solicitada se referir aos custos da mão de obra, o contratado </w:t>
      </w:r>
      <w:r w:rsidR="00E74A80" w:rsidRPr="00314BFF">
        <w:rPr>
          <w:rFonts w:ascii="Arial" w:hAnsi="Arial" w:cs="Arial"/>
          <w:sz w:val="18"/>
          <w:szCs w:val="18"/>
        </w:rPr>
        <w:t>efetuará a comprovação da variação dos custos por meio de planilha de custos e formação de preços, acompanhada da apresentação do novo acordo, convenção ou sentença normativa da categoria profissional abrangida pelo contrato.</w:t>
      </w:r>
    </w:p>
    <w:p w:rsidR="00C54511" w:rsidRPr="00314BFF" w:rsidRDefault="00FD6B59" w:rsidP="00BE3ABA">
      <w:pPr>
        <w:pStyle w:val="Nivel3"/>
        <w:numPr>
          <w:ilvl w:val="2"/>
          <w:numId w:val="30"/>
        </w:numPr>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A repactuação para reajustamen</w:t>
      </w:r>
      <w:r w:rsidR="00E74A80" w:rsidRPr="00314BFF">
        <w:rPr>
          <w:rFonts w:ascii="Arial" w:hAnsi="Arial"/>
          <w:color w:val="auto"/>
          <w:sz w:val="18"/>
          <w:szCs w:val="18"/>
        </w:rPr>
        <w:t>to do contrato em razão de novo acordo, convenção ou dissídio coletivo de trabalho deve repassar integralmente o aumento de custos da mão de obra decorrente desses instrumentos.</w:t>
      </w:r>
    </w:p>
    <w:p w:rsidR="00C54511" w:rsidRPr="00314BFF" w:rsidRDefault="00FD6B59" w:rsidP="00AF68C5">
      <w:pPr>
        <w:spacing w:before="120" w:afterLines="120" w:line="360" w:lineRule="auto"/>
        <w:ind w:right="-1"/>
        <w:jc w:val="both"/>
        <w:rPr>
          <w:rFonts w:ascii="Arial" w:hAnsi="Arial" w:cs="Arial"/>
          <w:b/>
          <w:bCs/>
          <w:sz w:val="18"/>
          <w:szCs w:val="18"/>
        </w:rPr>
      </w:pPr>
      <w:r w:rsidRPr="00314BFF">
        <w:rPr>
          <w:rFonts w:ascii="Arial" w:hAnsi="Arial" w:cs="Arial"/>
          <w:b/>
          <w:bCs/>
          <w:sz w:val="18"/>
          <w:szCs w:val="18"/>
        </w:rPr>
        <w:t>Revisão</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rPr>
      </w:pPr>
      <w:r w:rsidRPr="00314BFF">
        <w:rPr>
          <w:rFonts w:ascii="Arial" w:hAnsi="Arial" w:cs="Arial"/>
          <w:sz w:val="18"/>
          <w:szCs w:val="18"/>
        </w:rPr>
        <w:t>A revisão deve ser precedida de solicitação da contratada, acompanhada</w:t>
      </w:r>
      <w:r w:rsidR="00E74A80" w:rsidRPr="00314BFF">
        <w:rPr>
          <w:rFonts w:ascii="Arial" w:hAnsi="Arial" w:cs="Arial"/>
          <w:sz w:val="18"/>
          <w:szCs w:val="18"/>
        </w:rPr>
        <w:t xml:space="preserve"> de comprovação:</w:t>
      </w:r>
    </w:p>
    <w:p w:rsidR="00C54511" w:rsidRPr="00314BFF" w:rsidRDefault="00FD6B59" w:rsidP="00BE3ABA">
      <w:pPr>
        <w:pStyle w:val="Nvel3-Letra"/>
        <w:numPr>
          <w:ilvl w:val="2"/>
          <w:numId w:val="30"/>
        </w:numPr>
        <w:tabs>
          <w:tab w:val="clear" w:pos="1701"/>
        </w:tabs>
        <w:spacing w:line="360" w:lineRule="auto"/>
        <w:ind w:left="0" w:right="-1" w:firstLine="0"/>
        <w:rPr>
          <w:rFonts w:ascii="Arial" w:hAnsi="Arial"/>
          <w:color w:val="auto"/>
          <w:sz w:val="18"/>
          <w:szCs w:val="18"/>
        </w:rPr>
      </w:pPr>
      <w:r w:rsidRPr="00314BFF">
        <w:rPr>
          <w:rFonts w:ascii="Arial" w:hAnsi="Arial"/>
          <w:color w:val="auto"/>
          <w:sz w:val="18"/>
          <w:szCs w:val="18"/>
        </w:rPr>
        <w:t>Dos fatos imprevisíveis ou previsíveis, porém com consequências incalculáveis;</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Da alteração de preços ou custos, por meio de notas fiscais, faturas, tabela de preços, orçamentos, notícias divulgadas pela imprensa e por publicações especial</w:t>
      </w:r>
      <w:r w:rsidR="00E74A80" w:rsidRPr="00314BFF">
        <w:rPr>
          <w:rFonts w:ascii="Arial" w:hAnsi="Arial"/>
          <w:color w:val="auto"/>
          <w:sz w:val="18"/>
          <w:szCs w:val="18"/>
        </w:rPr>
        <w:t>izadas e outros documentos pertinentes, preferencialmente com referência à época da elaboração da proposta e do pedido de revisão; e</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De demonstração analítica, por meio de planilha de custos e formação de preços, sobre os impactos da alteração de preços ou</w:t>
      </w:r>
      <w:r w:rsidR="00E74A80" w:rsidRPr="00314BFF">
        <w:rPr>
          <w:rFonts w:ascii="Arial" w:hAnsi="Arial"/>
          <w:color w:val="auto"/>
          <w:sz w:val="18"/>
          <w:szCs w:val="18"/>
        </w:rPr>
        <w:t xml:space="preserve"> custos no total do contrato. </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 xml:space="preserve">A matriz de riscos define o equilíbrio econômico-financeiro do contrato e é vinculante para </w:t>
      </w:r>
      <w:r w:rsidR="00E74A80" w:rsidRPr="00314BFF">
        <w:rPr>
          <w:rFonts w:ascii="Arial" w:hAnsi="Arial"/>
          <w:color w:val="auto"/>
          <w:sz w:val="18"/>
          <w:szCs w:val="18"/>
          <w:lang w:bidi="he-IL"/>
        </w:rPr>
        <w:t>pedidos</w:t>
      </w:r>
      <w:r w:rsidR="00E74A80" w:rsidRPr="00314BFF">
        <w:rPr>
          <w:rFonts w:ascii="Arial" w:hAnsi="Arial"/>
          <w:color w:val="auto"/>
          <w:sz w:val="18"/>
          <w:szCs w:val="18"/>
        </w:rPr>
        <w:t xml:space="preserve"> de revisão.</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 xml:space="preserve">A revisão que não for solicitada durante a vigência do contrato considera-se preclusa com a </w:t>
      </w:r>
      <w:r w:rsidR="00E74A80" w:rsidRPr="00314BFF">
        <w:rPr>
          <w:rFonts w:ascii="Arial" w:hAnsi="Arial"/>
          <w:color w:val="auto"/>
          <w:sz w:val="18"/>
          <w:szCs w:val="18"/>
          <w:lang w:bidi="he-IL"/>
        </w:rPr>
        <w:t>prorrogação</w:t>
      </w:r>
      <w:r w:rsidR="00E74A80" w:rsidRPr="00314BFF">
        <w:rPr>
          <w:rFonts w:ascii="Arial" w:hAnsi="Arial"/>
          <w:color w:val="auto"/>
          <w:sz w:val="18"/>
          <w:szCs w:val="18"/>
        </w:rPr>
        <w:t xml:space="preserve"> ou renovação contratual ou com o encerramento do contrato.</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 xml:space="preserve">Caso, a qualquer tempo, a contratada seja favorecida com benefícios fiscais isenções e/ou </w:t>
      </w:r>
      <w:r w:rsidR="00E74A80" w:rsidRPr="00314BFF">
        <w:rPr>
          <w:rFonts w:ascii="Arial" w:hAnsi="Arial"/>
          <w:color w:val="auto"/>
          <w:sz w:val="18"/>
          <w:szCs w:val="18"/>
          <w:lang w:bidi="he-IL"/>
        </w:rPr>
        <w:t>reduções</w:t>
      </w:r>
      <w:r w:rsidR="00E74A80" w:rsidRPr="00314BFF">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14BFF">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w:t>
      </w:r>
      <w:r w:rsidR="00E74A80" w:rsidRPr="00314BFF">
        <w:rPr>
          <w:rFonts w:ascii="Arial" w:hAnsi="Arial"/>
          <w:color w:val="auto"/>
          <w:sz w:val="18"/>
          <w:szCs w:val="18"/>
        </w:rPr>
        <w:t>a absorverá os ônus adicionais, reembolsando a contratada dos valores efetivamente pagos e comprovados, desde que não sejam de responsabilidade legal direta e exclusiva da contratada.</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lang w:bidi="he-IL"/>
        </w:rPr>
      </w:pPr>
      <w:r w:rsidRPr="00314BFF">
        <w:rPr>
          <w:rFonts w:ascii="Arial" w:hAnsi="Arial" w:cs="Arial"/>
          <w:sz w:val="18"/>
          <w:szCs w:val="18"/>
          <w:lang w:bidi="he-IL"/>
        </w:rPr>
        <w:lastRenderedPageBreak/>
        <w:t xml:space="preserve">Os </w:t>
      </w:r>
      <w:r w:rsidR="00E74A80" w:rsidRPr="00314BFF">
        <w:rPr>
          <w:rFonts w:ascii="Arial" w:hAnsi="Arial" w:cs="Arial"/>
          <w:sz w:val="18"/>
          <w:szCs w:val="18"/>
        </w:rPr>
        <w:t>pedidos</w:t>
      </w:r>
      <w:r w:rsidR="00E74A80" w:rsidRPr="00314BFF">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314BFF" w:rsidRDefault="00FD6B59" w:rsidP="00BE3AB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314BFF">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w:t>
      </w:r>
      <w:r w:rsidR="00E74A80" w:rsidRPr="00314BFF">
        <w:rPr>
          <w:rFonts w:ascii="Arial" w:hAnsi="Arial"/>
          <w:color w:val="auto"/>
          <w:sz w:val="18"/>
          <w:szCs w:val="18"/>
          <w:lang w:bidi="he-IL"/>
        </w:rPr>
        <w:t>belecido neste subitem ficará suspenso enquanto pendente a resposta pela contratada.</w:t>
      </w:r>
    </w:p>
    <w:p w:rsidR="00C54511" w:rsidRPr="00314BFF" w:rsidRDefault="00FD6B59" w:rsidP="00BE3ABA">
      <w:pPr>
        <w:pStyle w:val="Nivel2"/>
        <w:numPr>
          <w:ilvl w:val="1"/>
          <w:numId w:val="30"/>
        </w:numPr>
        <w:spacing w:before="240" w:after="240" w:line="360" w:lineRule="auto"/>
        <w:ind w:left="0" w:right="-1" w:firstLine="0"/>
        <w:contextualSpacing/>
        <w:rPr>
          <w:rFonts w:ascii="Arial" w:hAnsi="Arial" w:cs="Arial"/>
          <w:sz w:val="18"/>
          <w:szCs w:val="18"/>
          <w:lang w:bidi="he-IL"/>
        </w:rPr>
      </w:pPr>
      <w:r w:rsidRPr="00314BFF">
        <w:rPr>
          <w:rFonts w:ascii="Arial" w:hAnsi="Arial" w:cs="Arial"/>
          <w:sz w:val="18"/>
          <w:szCs w:val="18"/>
        </w:rPr>
        <w:t>Nas hipóteses desta cláusula, o próprio instrumento contratual deve ser firmado com os valores reajustados, repactuados ou revistos, devendo ser antecedido de parecer jurí</w:t>
      </w:r>
      <w:r w:rsidR="00E74A80" w:rsidRPr="00314BFF">
        <w:rPr>
          <w:rFonts w:ascii="Arial" w:hAnsi="Arial" w:cs="Arial"/>
          <w:sz w:val="18"/>
          <w:szCs w:val="18"/>
        </w:rPr>
        <w:t>dico e de autorização do gestor do contrato, cumpridos os demais requisitos prescritos neste contrato e no artigo 68 do regulamento de licitações e contratos do município, tudo juntado aos autos do processo do contrato.</w:t>
      </w:r>
    </w:p>
    <w:p w:rsidR="00D014D3" w:rsidRPr="00314BFF" w:rsidRDefault="00D014D3" w:rsidP="00BE3ABA">
      <w:pPr>
        <w:spacing w:line="360" w:lineRule="auto"/>
        <w:ind w:right="-1"/>
        <w:jc w:val="both"/>
        <w:rPr>
          <w:rFonts w:ascii="Arial" w:eastAsia="Arial" w:hAnsi="Arial" w:cs="Arial"/>
          <w:b/>
          <w:bCs/>
          <w:sz w:val="18"/>
          <w:szCs w:val="18"/>
        </w:rPr>
      </w:pPr>
    </w:p>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b/>
          <w:bCs/>
          <w:sz w:val="18"/>
          <w:szCs w:val="18"/>
        </w:rPr>
        <w:t xml:space="preserve">Cláusula VIII – do cancelamento da </w:t>
      </w:r>
      <w:r w:rsidR="00E74A80" w:rsidRPr="00314BFF">
        <w:rPr>
          <w:rFonts w:ascii="Arial" w:eastAsia="Arial" w:hAnsi="Arial" w:cs="Arial"/>
          <w:b/>
          <w:bCs/>
          <w:sz w:val="18"/>
          <w:szCs w:val="18"/>
        </w:rPr>
        <w:t>ata de registro de preços</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 A ata de registro de preços poderá ser cancelada, de pleno direito: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8.1 pela administração municipal, quando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8.2 a detentora não cumprir as obrigações constantes desta ata de registro de preços;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8.3 a detentora não retirar a nota de empenho no prazo estabelecido e a administração não aceitar sua justificativa;</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8.4 a detentora der causa a rescisão administrativa de contrato decorrente de registro de preços;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8.5 em qualquer das hipóteses de recusa na entrega total ou parcial de contrato decorrente de registro de preços;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8.6 os preços registrados se apresentarem superiores aos praticados no mercado;</w:t>
      </w:r>
    </w:p>
    <w:p w:rsidR="00D014D3" w:rsidRPr="00314BFF" w:rsidRDefault="00E74A80" w:rsidP="00BE3ABA">
      <w:pPr>
        <w:spacing w:after="141" w:line="360" w:lineRule="auto"/>
        <w:ind w:right="-1"/>
        <w:jc w:val="both"/>
        <w:rPr>
          <w:rFonts w:ascii="Arial" w:eastAsia="Arial" w:hAnsi="Arial" w:cs="Arial"/>
          <w:sz w:val="18"/>
          <w:szCs w:val="18"/>
        </w:rPr>
      </w:pPr>
      <w:r w:rsidRPr="00314BFF">
        <w:rPr>
          <w:rFonts w:ascii="Arial" w:eastAsia="Arial" w:hAnsi="Arial" w:cs="Arial"/>
          <w:sz w:val="18"/>
          <w:szCs w:val="18"/>
        </w:rPr>
        <w:t>8.7 por razões de interesse público devidamente demonstradas e justificadas pela administração.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314BFF" w:rsidRDefault="00D014D3" w:rsidP="00BE3ABA">
      <w:pPr>
        <w:spacing w:line="360" w:lineRule="auto"/>
        <w:ind w:right="-1"/>
        <w:jc w:val="both"/>
        <w:rPr>
          <w:rFonts w:ascii="Arial" w:eastAsia="Arial" w:hAnsi="Arial" w:cs="Arial"/>
          <w:b/>
          <w:bCs/>
          <w:sz w:val="18"/>
          <w:szCs w:val="18"/>
        </w:rPr>
      </w:pPr>
    </w:p>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b/>
          <w:bCs/>
          <w:sz w:val="18"/>
          <w:szCs w:val="18"/>
        </w:rPr>
        <w:t>Cláusula IX – da autorização para contratação e emissão das notas de empenho</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9. O fornecimento do objeto da presente ata de registro de preços será autorizado, caso a caso, pelo(a) xxxxxxxxxxxxx, que é o órgão gerenciador da mesm</w:t>
      </w:r>
      <w:r w:rsidR="00E74A80" w:rsidRPr="00314BFF">
        <w:rPr>
          <w:rFonts w:ascii="Arial" w:eastAsia="Arial" w:hAnsi="Arial" w:cs="Arial"/>
          <w:sz w:val="18"/>
          <w:szCs w:val="18"/>
        </w:rPr>
        <w:t>a e também pela unidade financeira competente para os pagamentos.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314BFF" w:rsidRDefault="00D014D3" w:rsidP="00BE3ABA">
      <w:pPr>
        <w:spacing w:line="360" w:lineRule="auto"/>
        <w:ind w:right="-1"/>
        <w:jc w:val="both"/>
        <w:rPr>
          <w:rFonts w:ascii="Arial" w:eastAsia="Arial" w:hAnsi="Arial" w:cs="Arial"/>
          <w:b/>
          <w:bCs/>
          <w:sz w:val="18"/>
          <w:szCs w:val="18"/>
        </w:rPr>
      </w:pPr>
    </w:p>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b/>
          <w:bCs/>
          <w:sz w:val="18"/>
          <w:szCs w:val="18"/>
        </w:rPr>
        <w:t>Cláusula X – das obrigações da con</w:t>
      </w:r>
      <w:r w:rsidR="00E74A80" w:rsidRPr="00314BFF">
        <w:rPr>
          <w:rFonts w:ascii="Arial" w:eastAsia="Arial" w:hAnsi="Arial" w:cs="Arial"/>
          <w:b/>
          <w:bCs/>
          <w:sz w:val="18"/>
          <w:szCs w:val="18"/>
        </w:rPr>
        <w:t>tratante</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lastRenderedPageBreak/>
        <w:t>10. Compete à contratante:</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10.1 fazer o pedido nos prazos conforme estabelecido em edital.</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10.2 efetuar o pagamento nas condições pactuadas.</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10.3 notificar a contratada relativamente a qualquer irregularidade encontrada durante execução do objeto.</w:t>
      </w:r>
    </w:p>
    <w:p w:rsidR="00D014D3" w:rsidRPr="00314BFF" w:rsidRDefault="00E74A80"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314BFF" w:rsidRDefault="00D014D3" w:rsidP="00BE3ABA">
      <w:pPr>
        <w:spacing w:after="141" w:line="360" w:lineRule="auto"/>
        <w:ind w:right="-1"/>
        <w:jc w:val="both"/>
        <w:rPr>
          <w:rFonts w:ascii="Arial" w:hAnsi="Arial" w:cs="Arial"/>
          <w:sz w:val="18"/>
          <w:szCs w:val="18"/>
        </w:rPr>
      </w:pP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b/>
          <w:bCs/>
          <w:sz w:val="18"/>
          <w:szCs w:val="18"/>
        </w:rPr>
        <w:t>Cláusula XI – das obrigações da contratada</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11. Fornecer a pronta entrega e material de qualidade conforme discriminado, juntamente com a nota fiscal, sem custo de frete.</w:t>
      </w:r>
    </w:p>
    <w:p w:rsidR="00D014D3" w:rsidRPr="00314BFF" w:rsidRDefault="00E74A80" w:rsidP="00BE3ABA">
      <w:pPr>
        <w:spacing w:after="141" w:line="360" w:lineRule="auto"/>
        <w:ind w:right="-1"/>
        <w:jc w:val="both"/>
        <w:rPr>
          <w:rFonts w:ascii="Arial" w:eastAsia="Arial" w:hAnsi="Arial" w:cs="Arial"/>
          <w:sz w:val="18"/>
          <w:szCs w:val="18"/>
        </w:rPr>
      </w:pPr>
      <w:r w:rsidRPr="00314BFF">
        <w:rPr>
          <w:rFonts w:ascii="Arial" w:eastAsia="Arial" w:hAnsi="Arial" w:cs="Arial"/>
          <w:sz w:val="18"/>
          <w:szCs w:val="18"/>
        </w:rPr>
        <w:t>11.2 garantia mínima de conforme termo de referência.</w:t>
      </w:r>
    </w:p>
    <w:p w:rsidR="00D014D3" w:rsidRPr="00314BFF" w:rsidRDefault="00D014D3" w:rsidP="00BE3ABA">
      <w:pPr>
        <w:spacing w:after="141" w:line="360" w:lineRule="auto"/>
        <w:ind w:right="-1"/>
        <w:jc w:val="both"/>
        <w:rPr>
          <w:rFonts w:ascii="Arial" w:eastAsia="Arial" w:hAnsi="Arial" w:cs="Arial"/>
          <w:b/>
          <w:bCs/>
          <w:sz w:val="18"/>
          <w:szCs w:val="18"/>
        </w:rPr>
      </w:pPr>
    </w:p>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b/>
          <w:bCs/>
          <w:sz w:val="18"/>
          <w:szCs w:val="18"/>
        </w:rPr>
        <w:t>Cláusula XII – das</w:t>
      </w:r>
      <w:r w:rsidR="00E74A80" w:rsidRPr="00314BFF">
        <w:rPr>
          <w:rFonts w:ascii="Arial" w:eastAsia="Arial" w:hAnsi="Arial" w:cs="Arial"/>
          <w:b/>
          <w:bCs/>
          <w:sz w:val="18"/>
          <w:szCs w:val="18"/>
        </w:rPr>
        <w:t xml:space="preserve"> disposições finais</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12. Integram esta ata, o edital de pregão presencial nº. Xxxx/202x, e as propostas das empresas classificadas no certame supra numerado.</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 xml:space="preserve">12.1. Fica eleito o foro de </w:t>
      </w:r>
      <w:r w:rsidR="00A8641F" w:rsidRPr="00314BFF">
        <w:rPr>
          <w:rFonts w:ascii="Arial" w:eastAsia="Arial" w:hAnsi="Arial" w:cs="Arial"/>
          <w:sz w:val="18"/>
          <w:szCs w:val="18"/>
        </w:rPr>
        <w:t>Araranguá</w:t>
      </w:r>
      <w:r w:rsidRPr="00314BFF">
        <w:rPr>
          <w:rFonts w:ascii="Arial" w:eastAsia="Arial" w:hAnsi="Arial" w:cs="Arial"/>
          <w:sz w:val="18"/>
          <w:szCs w:val="18"/>
        </w:rPr>
        <w:t xml:space="preserve"> (sc), para dirimir quaisquer questões decorrentes da utilizaç</w:t>
      </w:r>
      <w:r w:rsidR="00E74A80" w:rsidRPr="00314BFF">
        <w:rPr>
          <w:rFonts w:ascii="Arial" w:eastAsia="Arial" w:hAnsi="Arial" w:cs="Arial"/>
          <w:sz w:val="18"/>
          <w:szCs w:val="18"/>
        </w:rPr>
        <w:t>ão da presente ata.</w:t>
      </w:r>
    </w:p>
    <w:p w:rsidR="00D014D3" w:rsidRPr="00314BFF" w:rsidRDefault="00FD6B59" w:rsidP="00BE3ABA">
      <w:pPr>
        <w:spacing w:after="141" w:line="360" w:lineRule="auto"/>
        <w:ind w:right="-1"/>
        <w:jc w:val="both"/>
        <w:rPr>
          <w:rFonts w:ascii="Arial" w:hAnsi="Arial" w:cs="Arial"/>
          <w:sz w:val="18"/>
          <w:szCs w:val="18"/>
        </w:rPr>
      </w:pPr>
      <w:r w:rsidRPr="00314BFF">
        <w:rPr>
          <w:rFonts w:ascii="Arial" w:eastAsia="Arial" w:hAnsi="Arial" w:cs="Arial"/>
          <w:sz w:val="18"/>
          <w:szCs w:val="18"/>
        </w:rPr>
        <w:t>12.2. Os casos omissos serão resolvidos de acordo com a lei nº. 14.133/2021, e demais normas aplicáveis.</w:t>
      </w:r>
    </w:p>
    <w:p w:rsidR="00D014D3" w:rsidRPr="00314BFF" w:rsidRDefault="00D014D3" w:rsidP="00BE3ABA">
      <w:pPr>
        <w:spacing w:after="141" w:line="360" w:lineRule="auto"/>
        <w:ind w:right="-1"/>
        <w:jc w:val="both"/>
        <w:rPr>
          <w:rFonts w:ascii="Arial" w:eastAsia="Arial" w:hAnsi="Arial" w:cs="Arial"/>
          <w:sz w:val="18"/>
          <w:szCs w:val="18"/>
        </w:rPr>
      </w:pPr>
    </w:p>
    <w:p w:rsidR="00D014D3" w:rsidRPr="00314BFF" w:rsidRDefault="00A8641F" w:rsidP="00BE3ABA">
      <w:pPr>
        <w:spacing w:after="141" w:line="360" w:lineRule="auto"/>
        <w:ind w:right="-1"/>
        <w:jc w:val="both"/>
        <w:rPr>
          <w:rFonts w:ascii="Arial" w:eastAsia="Arial" w:hAnsi="Arial" w:cs="Arial"/>
          <w:sz w:val="18"/>
          <w:szCs w:val="18"/>
        </w:rPr>
      </w:pPr>
      <w:r w:rsidRPr="00314BFF">
        <w:rPr>
          <w:rFonts w:ascii="Arial" w:eastAsia="Arial" w:hAnsi="Arial" w:cs="Arial"/>
          <w:sz w:val="18"/>
          <w:szCs w:val="18"/>
        </w:rPr>
        <w:t>Araranguá</w:t>
      </w:r>
      <w:r w:rsidR="00FD6B59" w:rsidRPr="00314BFF">
        <w:rPr>
          <w:rFonts w:ascii="Arial" w:eastAsia="Arial" w:hAnsi="Arial" w:cs="Arial"/>
          <w:sz w:val="18"/>
          <w:szCs w:val="18"/>
        </w:rPr>
        <w:t xml:space="preserve"> (sc), xx de xxxxxxxxxxx de 202x.</w:t>
      </w:r>
    </w:p>
    <w:tbl>
      <w:tblPr>
        <w:tblOverlap w:val="never"/>
        <w:tblW w:w="5292" w:type="dxa"/>
        <w:tblInd w:w="20" w:type="dxa"/>
        <w:tblLayout w:type="fixed"/>
        <w:tblLook w:val="01E0"/>
      </w:tblPr>
      <w:tblGrid>
        <w:gridCol w:w="4730"/>
        <w:gridCol w:w="562"/>
      </w:tblGrid>
      <w:tr w:rsidR="00D014D3" w:rsidRPr="00314BFF" w:rsidTr="00326B46">
        <w:trPr>
          <w:trHeight w:hRule="exact" w:val="850"/>
        </w:trPr>
        <w:tc>
          <w:tcPr>
            <w:tcW w:w="4730"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r w:rsidR="00D014D3" w:rsidRPr="00314BFF" w:rsidTr="00326B46">
        <w:tc>
          <w:tcPr>
            <w:tcW w:w="4730"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14BFF" w:rsidTr="003B56EB">
              <w:trPr>
                <w:jc w:val="center"/>
              </w:trPr>
              <w:tc>
                <w:tcPr>
                  <w:tcW w:w="4766" w:type="dxa"/>
                  <w:noWrap/>
                  <w:tcMar>
                    <w:top w:w="0" w:type="dxa"/>
                    <w:left w:w="0" w:type="dxa"/>
                    <w:bottom w:w="0" w:type="dxa"/>
                    <w:right w:w="0" w:type="dxa"/>
                  </w:tcMar>
                </w:tcPr>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sz w:val="18"/>
                      <w:szCs w:val="18"/>
                    </w:rPr>
                    <w:t>Contratante</w:t>
                  </w:r>
                </w:p>
              </w:tc>
            </w:tr>
          </w:tbl>
          <w:p w:rsidR="00D014D3" w:rsidRPr="00314BFF" w:rsidRDefault="00D014D3" w:rsidP="00BE3ABA">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bl>
    <w:p w:rsidR="00D014D3" w:rsidRPr="00314BFF" w:rsidRDefault="00D014D3" w:rsidP="00BE3ABA">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314BFF" w:rsidTr="00326B46">
        <w:trPr>
          <w:trHeight w:hRule="exact" w:val="850"/>
        </w:trPr>
        <w:tc>
          <w:tcPr>
            <w:tcW w:w="4730"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r w:rsidR="00D014D3" w:rsidRPr="00314BFF" w:rsidTr="00326B46">
        <w:tc>
          <w:tcPr>
            <w:tcW w:w="4730"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14BFF" w:rsidTr="003B56EB">
              <w:trPr>
                <w:jc w:val="center"/>
              </w:trPr>
              <w:tc>
                <w:tcPr>
                  <w:tcW w:w="4766" w:type="dxa"/>
                  <w:noWrap/>
                  <w:tcMar>
                    <w:top w:w="0" w:type="dxa"/>
                    <w:left w:w="0" w:type="dxa"/>
                    <w:bottom w:w="0" w:type="dxa"/>
                    <w:right w:w="0" w:type="dxa"/>
                  </w:tcMar>
                </w:tcPr>
                <w:p w:rsidR="00D014D3" w:rsidRPr="00314BFF" w:rsidRDefault="00FD6B59" w:rsidP="00BE3ABA">
                  <w:pPr>
                    <w:spacing w:line="360" w:lineRule="auto"/>
                    <w:ind w:right="-1"/>
                    <w:jc w:val="both"/>
                    <w:rPr>
                      <w:rFonts w:ascii="Arial" w:hAnsi="Arial" w:cs="Arial"/>
                      <w:sz w:val="18"/>
                      <w:szCs w:val="18"/>
                    </w:rPr>
                  </w:pPr>
                  <w:r w:rsidRPr="00314BFF">
                    <w:rPr>
                      <w:rFonts w:ascii="Arial" w:eastAsia="Arial" w:hAnsi="Arial" w:cs="Arial"/>
                      <w:sz w:val="18"/>
                      <w:szCs w:val="18"/>
                    </w:rPr>
                    <w:t>Contratada</w:t>
                  </w:r>
                </w:p>
              </w:tc>
            </w:tr>
          </w:tbl>
          <w:p w:rsidR="00D014D3" w:rsidRPr="00314BFF" w:rsidRDefault="00D014D3" w:rsidP="00BE3ABA">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314BFF" w:rsidRDefault="00D014D3" w:rsidP="00BE3ABA">
            <w:pPr>
              <w:spacing w:line="360" w:lineRule="auto"/>
              <w:ind w:right="-1"/>
              <w:jc w:val="both"/>
              <w:rPr>
                <w:rFonts w:ascii="Arial" w:hAnsi="Arial" w:cs="Arial"/>
                <w:sz w:val="18"/>
                <w:szCs w:val="18"/>
              </w:rPr>
            </w:pPr>
          </w:p>
        </w:tc>
      </w:tr>
    </w:tbl>
    <w:p w:rsidR="00147F76" w:rsidRPr="00314BFF" w:rsidRDefault="00147F76" w:rsidP="00BE3ABA">
      <w:pPr>
        <w:spacing w:before="240" w:after="240" w:line="360" w:lineRule="auto"/>
        <w:ind w:right="-1"/>
        <w:contextualSpacing/>
        <w:jc w:val="both"/>
        <w:rPr>
          <w:rFonts w:ascii="Arial" w:hAnsi="Arial" w:cs="Arial"/>
          <w:sz w:val="18"/>
          <w:szCs w:val="18"/>
        </w:rPr>
      </w:pPr>
    </w:p>
    <w:p w:rsidR="00147F76"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br w:type="page"/>
      </w:r>
    </w:p>
    <w:p w:rsidR="000319BF" w:rsidRPr="00314BFF" w:rsidRDefault="00FD6B59" w:rsidP="00BE3ABA">
      <w:pPr>
        <w:spacing w:before="240" w:after="240" w:line="360" w:lineRule="auto"/>
        <w:ind w:right="-1"/>
        <w:contextualSpacing/>
        <w:jc w:val="both"/>
        <w:rPr>
          <w:rFonts w:ascii="Arial" w:hAnsi="Arial" w:cs="Arial"/>
          <w:sz w:val="18"/>
          <w:szCs w:val="18"/>
        </w:rPr>
      </w:pPr>
      <w:r w:rsidRPr="00314BFF">
        <w:rPr>
          <w:rFonts w:ascii="Arial" w:hAnsi="Arial" w:cs="Arial"/>
          <w:sz w:val="18"/>
          <w:szCs w:val="18"/>
        </w:rPr>
        <w:lastRenderedPageBreak/>
        <w:t>Anexo ii.1 – minuta contrato</w:t>
      </w:r>
    </w:p>
    <w:p w:rsidR="00147F76" w:rsidRPr="00314BFF" w:rsidRDefault="00147F76" w:rsidP="00BE3ABA">
      <w:pPr>
        <w:spacing w:before="240" w:after="240" w:line="360" w:lineRule="auto"/>
        <w:ind w:right="-1"/>
        <w:contextualSpacing/>
        <w:jc w:val="both"/>
        <w:rPr>
          <w:rFonts w:ascii="Arial" w:hAnsi="Arial" w:cs="Arial"/>
          <w:sz w:val="18"/>
          <w:szCs w:val="18"/>
        </w:rPr>
      </w:pPr>
    </w:p>
    <w:p w:rsidR="00147F76" w:rsidRPr="00314BFF" w:rsidRDefault="00FD6B59" w:rsidP="00AF68C5">
      <w:pPr>
        <w:spacing w:before="120" w:afterLines="120" w:line="360" w:lineRule="auto"/>
        <w:ind w:right="-1"/>
        <w:jc w:val="both"/>
        <w:rPr>
          <w:rFonts w:ascii="Arial" w:hAnsi="Arial" w:cs="Arial"/>
          <w:b/>
          <w:bCs/>
          <w:sz w:val="18"/>
          <w:szCs w:val="18"/>
        </w:rPr>
      </w:pPr>
      <w:r w:rsidRPr="00314BFF">
        <w:rPr>
          <w:rFonts w:ascii="Arial" w:hAnsi="Arial" w:cs="Arial"/>
          <w:b/>
          <w:bCs/>
          <w:sz w:val="18"/>
          <w:szCs w:val="18"/>
        </w:rPr>
        <w:t xml:space="preserve">Modelo de termo </w:t>
      </w:r>
      <w:r w:rsidR="00E74A80" w:rsidRPr="00314BFF">
        <w:rPr>
          <w:rFonts w:ascii="Arial" w:hAnsi="Arial" w:cs="Arial"/>
          <w:b/>
          <w:bCs/>
          <w:sz w:val="18"/>
          <w:szCs w:val="18"/>
        </w:rPr>
        <w:t>de contrato</w:t>
      </w:r>
    </w:p>
    <w:p w:rsidR="00147F76" w:rsidRPr="00314BFF" w:rsidRDefault="00FD6B59" w:rsidP="00AF68C5">
      <w:pPr>
        <w:spacing w:before="120" w:afterLines="120" w:line="360" w:lineRule="auto"/>
        <w:ind w:right="-1"/>
        <w:jc w:val="both"/>
        <w:rPr>
          <w:rFonts w:ascii="Arial" w:hAnsi="Arial" w:cs="Arial"/>
          <w:b/>
          <w:bCs/>
          <w:sz w:val="18"/>
          <w:szCs w:val="18"/>
        </w:rPr>
      </w:pPr>
      <w:r w:rsidRPr="00314BFF">
        <w:rPr>
          <w:rFonts w:ascii="Arial" w:hAnsi="Arial" w:cs="Arial"/>
          <w:b/>
          <w:bCs/>
          <w:sz w:val="18"/>
          <w:szCs w:val="18"/>
        </w:rPr>
        <w:t>Lei federal n. 14.133/2021</w:t>
      </w:r>
    </w:p>
    <w:p w:rsidR="00147F76" w:rsidRPr="00314BFF" w:rsidRDefault="00FD6B59" w:rsidP="00AF68C5">
      <w:pPr>
        <w:spacing w:before="120" w:afterLines="120" w:line="360" w:lineRule="auto"/>
        <w:ind w:right="-1" w:firstLine="709"/>
        <w:jc w:val="both"/>
        <w:rPr>
          <w:rFonts w:ascii="Arial" w:hAnsi="Arial" w:cs="Arial"/>
          <w:b/>
          <w:sz w:val="18"/>
          <w:szCs w:val="18"/>
        </w:rPr>
      </w:pPr>
      <w:r w:rsidRPr="00314BFF">
        <w:rPr>
          <w:rFonts w:ascii="Arial" w:hAnsi="Arial" w:cs="Arial"/>
          <w:b/>
          <w:sz w:val="18"/>
          <w:szCs w:val="18"/>
          <w:highlight w:val="yellow"/>
        </w:rPr>
        <w:t xml:space="preserve">Prefeitura municipal de </w:t>
      </w:r>
      <w:r w:rsidR="00A8641F" w:rsidRPr="00314BFF">
        <w:rPr>
          <w:rFonts w:ascii="Arial" w:hAnsi="Arial" w:cs="Arial"/>
          <w:b/>
          <w:sz w:val="18"/>
          <w:szCs w:val="18"/>
          <w:highlight w:val="yellow"/>
        </w:rPr>
        <w:t>Araranguá</w:t>
      </w:r>
    </w:p>
    <w:p w:rsidR="00147F76" w:rsidRPr="00314BFF" w:rsidRDefault="00E74A80" w:rsidP="00AF68C5">
      <w:pPr>
        <w:spacing w:before="120" w:afterLines="120" w:line="360" w:lineRule="auto"/>
        <w:ind w:right="-1" w:firstLine="709"/>
        <w:jc w:val="both"/>
        <w:rPr>
          <w:rFonts w:ascii="Arial" w:hAnsi="Arial" w:cs="Arial"/>
          <w:bCs/>
          <w:sz w:val="18"/>
          <w:szCs w:val="18"/>
        </w:rPr>
      </w:pPr>
      <w:r w:rsidRPr="00314BFF">
        <w:rPr>
          <w:rFonts w:ascii="Arial" w:hAnsi="Arial" w:cs="Arial"/>
          <w:sz w:val="18"/>
          <w:szCs w:val="18"/>
        </w:rPr>
        <w:t>(processo administrativo n</w:t>
      </w:r>
      <w:r w:rsidRPr="00314BFF">
        <w:rPr>
          <w:rFonts w:ascii="Arial" w:hAnsi="Arial" w:cs="Arial"/>
          <w:bCs/>
          <w:sz w:val="18"/>
          <w:szCs w:val="18"/>
        </w:rPr>
        <w:t>°...........)</w:t>
      </w:r>
    </w:p>
    <w:p w:rsidR="00147F76" w:rsidRPr="00314BFF" w:rsidRDefault="00147F76" w:rsidP="00BE3ABA">
      <w:pPr>
        <w:spacing w:before="240" w:after="240" w:line="360" w:lineRule="auto"/>
        <w:ind w:right="-1"/>
        <w:contextualSpacing/>
        <w:jc w:val="both"/>
        <w:rPr>
          <w:rFonts w:ascii="Arial" w:hAnsi="Arial" w:cs="Arial"/>
          <w:sz w:val="18"/>
          <w:szCs w:val="18"/>
        </w:rPr>
      </w:pPr>
    </w:p>
    <w:p w:rsidR="00147F76" w:rsidRPr="00314BFF" w:rsidRDefault="00147F76" w:rsidP="00BE3ABA">
      <w:pPr>
        <w:spacing w:before="240" w:after="240" w:line="360" w:lineRule="auto"/>
        <w:ind w:right="-1"/>
        <w:contextualSpacing/>
        <w:jc w:val="both"/>
        <w:rPr>
          <w:rFonts w:ascii="Arial" w:hAnsi="Arial" w:cs="Arial"/>
          <w:sz w:val="18"/>
          <w:szCs w:val="18"/>
        </w:rPr>
      </w:pPr>
    </w:p>
    <w:p w:rsidR="00147F76" w:rsidRPr="00314BFF" w:rsidRDefault="00FD6B59" w:rsidP="00BE3ABA">
      <w:pPr>
        <w:spacing w:before="240" w:after="240" w:line="360" w:lineRule="auto"/>
        <w:ind w:left="2832" w:right="-1"/>
        <w:contextualSpacing/>
        <w:jc w:val="both"/>
        <w:rPr>
          <w:rFonts w:ascii="Arial" w:hAnsi="Arial" w:cs="Arial"/>
          <w:b/>
          <w:sz w:val="18"/>
          <w:szCs w:val="18"/>
        </w:rPr>
      </w:pPr>
      <w:r w:rsidRPr="00314BFF">
        <w:rPr>
          <w:rFonts w:ascii="Arial" w:hAnsi="Arial" w:cs="Arial"/>
          <w:b/>
          <w:sz w:val="18"/>
          <w:szCs w:val="18"/>
        </w:rPr>
        <w:t>Termo de contrato de aquisição de</w:t>
      </w:r>
      <w:r w:rsidR="00E74A80" w:rsidRPr="00314BFF">
        <w:rPr>
          <w:rFonts w:ascii="Arial" w:hAnsi="Arial" w:cs="Arial"/>
          <w:b/>
          <w:sz w:val="18"/>
          <w:szCs w:val="18"/>
          <w:highlight w:val="yellow"/>
        </w:rPr>
        <w:t>[====]</w:t>
      </w:r>
      <w:r w:rsidR="00E74A80" w:rsidRPr="00314BFF">
        <w:rPr>
          <w:rFonts w:ascii="Arial" w:hAnsi="Arial" w:cs="Arial"/>
          <w:b/>
          <w:sz w:val="18"/>
          <w:szCs w:val="18"/>
        </w:rPr>
        <w:t xml:space="preserve"> que entre si fazem o municípiode </w:t>
      </w:r>
      <w:r w:rsidR="00A8641F" w:rsidRPr="00314BFF">
        <w:rPr>
          <w:rFonts w:ascii="Arial" w:hAnsi="Arial" w:cs="Arial"/>
          <w:b/>
          <w:sz w:val="18"/>
          <w:szCs w:val="18"/>
        </w:rPr>
        <w:t>Araranguá</w:t>
      </w:r>
      <w:r w:rsidR="00E74A80" w:rsidRPr="00314BFF">
        <w:rPr>
          <w:rFonts w:ascii="Arial" w:hAnsi="Arial" w:cs="Arial"/>
          <w:b/>
          <w:sz w:val="18"/>
          <w:szCs w:val="18"/>
        </w:rPr>
        <w:t xml:space="preserve"> e a empresa ...............</w:t>
      </w:r>
    </w:p>
    <w:p w:rsidR="00147F76" w:rsidRPr="00314BFF" w:rsidRDefault="00147F76" w:rsidP="00BE3ABA">
      <w:pPr>
        <w:pStyle w:val="Corpodetexto2"/>
        <w:spacing w:before="240" w:after="240" w:line="360" w:lineRule="auto"/>
        <w:contextualSpacing/>
        <w:rPr>
          <w:rFonts w:cs="Arial"/>
          <w:sz w:val="18"/>
          <w:szCs w:val="18"/>
        </w:rPr>
      </w:pPr>
    </w:p>
    <w:p w:rsidR="00147F76" w:rsidRPr="00314BFF" w:rsidRDefault="00147F76" w:rsidP="00BE3ABA">
      <w:pPr>
        <w:pStyle w:val="Corpodetexto2"/>
        <w:spacing w:before="240" w:after="240" w:line="360" w:lineRule="auto"/>
        <w:contextualSpacing/>
        <w:rPr>
          <w:rFonts w:cs="Arial"/>
          <w:sz w:val="18"/>
          <w:szCs w:val="18"/>
        </w:rPr>
      </w:pPr>
    </w:p>
    <w:p w:rsidR="00147F76" w:rsidRPr="00314BFF" w:rsidRDefault="00FD6B59" w:rsidP="00AF68C5">
      <w:pPr>
        <w:spacing w:before="120" w:afterLines="120" w:line="360" w:lineRule="auto"/>
        <w:ind w:right="-1" w:firstLine="567"/>
        <w:jc w:val="both"/>
        <w:rPr>
          <w:rFonts w:ascii="Arial" w:eastAsia="Arial" w:hAnsi="Arial" w:cs="Arial"/>
          <w:sz w:val="18"/>
          <w:szCs w:val="18"/>
        </w:rPr>
      </w:pPr>
      <w:r w:rsidRPr="00314BFF">
        <w:rPr>
          <w:rFonts w:ascii="Arial" w:eastAsia="Arial" w:hAnsi="Arial" w:cs="Arial"/>
          <w:sz w:val="18"/>
          <w:szCs w:val="18"/>
        </w:rPr>
        <w:t xml:space="preserve">A prefeitura municipal de </w:t>
      </w:r>
      <w:r w:rsidR="00A8641F" w:rsidRPr="00314BFF">
        <w:rPr>
          <w:rFonts w:ascii="Arial" w:eastAsia="Arial" w:hAnsi="Arial" w:cs="Arial"/>
          <w:sz w:val="18"/>
          <w:szCs w:val="18"/>
        </w:rPr>
        <w:t>Araranguá</w:t>
      </w:r>
      <w:r w:rsidRPr="00314BFF">
        <w:rPr>
          <w:rFonts w:ascii="Arial" w:eastAsia="Arial" w:hAnsi="Arial" w:cs="Arial"/>
          <w:sz w:val="18"/>
          <w:szCs w:val="18"/>
        </w:rPr>
        <w:t xml:space="preserve">, por intermédio da secretaria de administração, com sede na rua dr. Virgulino de queiróz, 200, centro, </w:t>
      </w:r>
      <w:r w:rsidR="00A8641F" w:rsidRPr="00314BFF">
        <w:rPr>
          <w:rFonts w:ascii="Arial" w:eastAsia="Arial" w:hAnsi="Arial" w:cs="Arial"/>
          <w:sz w:val="18"/>
          <w:szCs w:val="18"/>
        </w:rPr>
        <w:t>Araranguá</w:t>
      </w:r>
      <w:r w:rsidRPr="00314BFF">
        <w:rPr>
          <w:rFonts w:ascii="Arial" w:eastAsia="Arial" w:hAnsi="Arial" w:cs="Arial"/>
          <w:sz w:val="18"/>
          <w:szCs w:val="18"/>
        </w:rPr>
        <w:t xml:space="preserve"> – sc, cep: 88900-000, inscrito no cnpj/mf sob o n.º 82.911.249/0001-13, neste ato representada pelo(a) ......................... (cargo e nome), nomeado(a) pela portaria nº ......, de ..... De ..................... De 20..., publicada no diário oficial de ..... De ............... De ..........., portador da matrícula funcional nº .........., doravante denominada contratante, e ...........</w:t>
      </w:r>
      <w:r w:rsidR="00E74A80" w:rsidRPr="00314BFF">
        <w:rPr>
          <w:rFonts w:ascii="Arial" w:eastAsia="Arial" w:hAnsi="Arial" w:cs="Arial"/>
          <w:sz w:val="18"/>
          <w:szCs w:val="18"/>
        </w:rPr>
        <w:t xml:space="preserve">..................., inscrito(a) no cnpj/mf sob o nº ............................, sediado(a) na ..................................., doravante designado contratado, neste ato representado(a) por .................................. (nome e função no contratado), </w:t>
      </w:r>
      <w:r w:rsidR="00E74A80" w:rsidRPr="00314BFF">
        <w:rPr>
          <w:rFonts w:ascii="Arial" w:eastAsia="Arial" w:hAnsi="Arial" w:cs="Arial"/>
          <w:b/>
          <w:bCs/>
          <w:sz w:val="18"/>
          <w:szCs w:val="18"/>
        </w:rPr>
        <w:t>conforme atos constitutivos da empresa ou procuração apresentada nos autos</w:t>
      </w:r>
      <w:r w:rsidRPr="00314BFF">
        <w:rPr>
          <w:rFonts w:ascii="Arial" w:eastAsia="Arial" w:hAnsi="Arial" w:cs="Arial"/>
          <w:sz w:val="18"/>
          <w:szCs w:val="18"/>
        </w:rPr>
        <w:t xml:space="preserve">, tendo em vista o que consta no processo nº .............................. E em observância às disposições da </w:t>
      </w:r>
      <w:hyperlink r:id="rId45" w:history="1">
        <w:r w:rsidR="00E74A80" w:rsidRPr="00314BFF">
          <w:rPr>
            <w:rStyle w:val="Hyperlink"/>
            <w:rFonts w:ascii="Arial" w:eastAsia="Arial" w:hAnsi="Arial" w:cs="Arial"/>
            <w:color w:val="auto"/>
            <w:sz w:val="18"/>
            <w:szCs w:val="18"/>
          </w:rPr>
          <w:t>lei federal n. 14.133/2021</w:t>
        </w:r>
      </w:hyperlink>
      <w:r w:rsidR="00E74A80" w:rsidRPr="00314BFF">
        <w:rPr>
          <w:rFonts w:ascii="Arial" w:eastAsia="Arial" w:hAnsi="Arial" w:cs="Arial"/>
          <w:sz w:val="18"/>
          <w:szCs w:val="18"/>
        </w:rPr>
        <w:t xml:space="preserve">, e demais legislação aplicável, resolvem celebrar o presente termo de contrato, decorrente </w:t>
      </w:r>
      <w:r w:rsidR="00E74A80" w:rsidRPr="00314BFF">
        <w:rPr>
          <w:rFonts w:ascii="Arial" w:eastAsia="Arial" w:hAnsi="Arial" w:cs="Arial"/>
          <w:b/>
          <w:bCs/>
          <w:sz w:val="18"/>
          <w:szCs w:val="18"/>
        </w:rPr>
        <w:t>do pregão eletrônico n. .../...</w:t>
      </w:r>
      <w:r w:rsidR="00E74A80" w:rsidRPr="00314BFF">
        <w:rPr>
          <w:rFonts w:ascii="Arial" w:eastAsia="Arial" w:hAnsi="Arial" w:cs="Arial"/>
          <w:sz w:val="18"/>
          <w:szCs w:val="18"/>
        </w:rPr>
        <w:t>, mediante as cláusulas e condições a seguir enunciadas.</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primeira – objeto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u w:val="single"/>
        </w:rPr>
      </w:pPr>
      <w:r w:rsidRPr="00314BFF">
        <w:rPr>
          <w:rFonts w:ascii="Arial" w:hAnsi="Arial" w:cs="Arial"/>
          <w:sz w:val="18"/>
          <w:szCs w:val="18"/>
        </w:rPr>
        <w:t xml:space="preserve">O </w:t>
      </w:r>
      <w:r w:rsidR="00E74A80" w:rsidRPr="00314BFF">
        <w:rPr>
          <w:rFonts w:ascii="Arial" w:eastAsia="MS Mincho" w:hAnsi="Arial" w:cs="Arial"/>
          <w:sz w:val="18"/>
          <w:szCs w:val="18"/>
        </w:rPr>
        <w:t>presente</w:t>
      </w:r>
      <w:r w:rsidR="00E74A80" w:rsidRPr="00314BFF">
        <w:rPr>
          <w:rFonts w:ascii="Arial" w:hAnsi="Arial" w:cs="Arial"/>
          <w:sz w:val="18"/>
          <w:szCs w:val="18"/>
        </w:rPr>
        <w:t xml:space="preserve"> contrato tem como objeto a aquisição de </w:t>
      </w:r>
      <w:r w:rsidR="00E74A80" w:rsidRPr="00314BFF">
        <w:rPr>
          <w:rFonts w:ascii="Arial" w:hAnsi="Arial" w:cs="Arial"/>
          <w:b/>
          <w:sz w:val="18"/>
          <w:szCs w:val="18"/>
        </w:rPr>
        <w:t>xxxxxxxxxx</w:t>
      </w:r>
      <w:r w:rsidR="00E74A80" w:rsidRPr="00314BFF">
        <w:rPr>
          <w:rFonts w:ascii="Arial" w:hAnsi="Arial" w:cs="Arial"/>
          <w:sz w:val="18"/>
          <w:szCs w:val="18"/>
        </w:rPr>
        <w:t>, conforme descrição especificações contidas no edital e seus anexos.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presente contrato decorre do processo n. .............../..............., realizado pelo pregão eletrônico n. .............../</w:t>
      </w:r>
      <w:r w:rsidR="00E74A80" w:rsidRPr="00314BFF">
        <w:rPr>
          <w:rFonts w:ascii="Arial" w:hAnsi="Arial" w:cs="Arial"/>
          <w:sz w:val="18"/>
          <w:szCs w:val="18"/>
        </w:rPr>
        <w:t xml:space="preserve">...............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sz w:val="18"/>
          <w:szCs w:val="18"/>
        </w:rPr>
        <w:t xml:space="preserve">Este </w:t>
      </w:r>
      <w:r w:rsidR="00E74A80" w:rsidRPr="00314BFF">
        <w:rPr>
          <w:rFonts w:ascii="Arial" w:eastAsia="MS Mincho" w:hAnsi="Arial" w:cs="Arial"/>
          <w:sz w:val="18"/>
          <w:szCs w:val="18"/>
        </w:rPr>
        <w:t>contrato</w:t>
      </w:r>
      <w:r w:rsidRPr="00314BFF">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w:t>
      </w:r>
      <w:r w:rsidR="00E74A80" w:rsidRPr="00314BFF">
        <w:rPr>
          <w:rFonts w:ascii="Arial" w:hAnsi="Arial" w:cs="Arial"/>
          <w:sz w:val="18"/>
          <w:szCs w:val="18"/>
        </w:rPr>
        <w:t xml:space="preserve">tação, prevalecerão as regras deste </w:t>
      </w:r>
      <w:r w:rsidR="00E74A80" w:rsidRPr="00314BFF">
        <w:rPr>
          <w:rFonts w:ascii="Arial" w:hAnsi="Arial" w:cs="Arial"/>
          <w:bCs/>
          <w:sz w:val="18"/>
          <w:szCs w:val="18"/>
        </w:rPr>
        <w:t>contrato</w:t>
      </w:r>
      <w:r w:rsidR="00E74A80" w:rsidRPr="00314BFF">
        <w:rPr>
          <w:rFonts w:ascii="Arial" w:hAnsi="Arial" w:cs="Arial"/>
          <w:sz w:val="18"/>
          <w:szCs w:val="18"/>
        </w:rPr>
        <w:t xml:space="preserve"> e, na sequência, a seguinte ordem: termo de referência e proposta.</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segunda – prazos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lastRenderedPageBreak/>
        <w:t xml:space="preserve">O </w:t>
      </w:r>
      <w:r w:rsidR="00E74A80" w:rsidRPr="00314BFF">
        <w:rPr>
          <w:rFonts w:ascii="Arial" w:hAnsi="Arial" w:cs="Arial"/>
          <w:sz w:val="18"/>
          <w:szCs w:val="18"/>
        </w:rPr>
        <w:t>prazo</w:t>
      </w:r>
      <w:r w:rsidR="00E74A80" w:rsidRPr="00314BFF">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bCs/>
          <w:sz w:val="18"/>
          <w:szCs w:val="18"/>
        </w:rPr>
      </w:pPr>
      <w:r w:rsidRPr="00314BFF">
        <w:rPr>
          <w:rFonts w:ascii="Arial" w:hAnsi="Arial" w:cs="Arial"/>
          <w:bCs/>
          <w:sz w:val="18"/>
          <w:szCs w:val="18"/>
        </w:rPr>
        <w:t>Os prazos previstos neste contrato, de execução e vigência, poderão ser prorrogados, durante a vigência contratual,</w:t>
      </w:r>
      <w:r w:rsidR="00E74A80" w:rsidRPr="00314BFF">
        <w:rPr>
          <w:rFonts w:ascii="Arial" w:hAnsi="Arial" w:cs="Arial"/>
          <w:sz w:val="18"/>
          <w:szCs w:val="18"/>
        </w:rPr>
        <w:t xml:space="preserve">com base no artigo 66 do regulamento de licitações e contratos do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w:t>
      </w:r>
      <w:r w:rsidR="00E74A80" w:rsidRPr="00314BFF">
        <w:rPr>
          <w:rFonts w:ascii="Arial" w:eastAsia="Avenir" w:hAnsi="Arial" w:cs="Arial"/>
          <w:sz w:val="18"/>
          <w:szCs w:val="18"/>
        </w:rPr>
        <w:t>estendendo-se o seu prazo de duração inicial e o valor contratado de forma proporcional.</w:t>
      </w:r>
    </w:p>
    <w:p w:rsidR="00147F76" w:rsidRPr="00314BFF" w:rsidRDefault="00FD6B59" w:rsidP="00BE3ABA">
      <w:pPr>
        <w:pStyle w:val="PargrafodaLista"/>
        <w:numPr>
          <w:ilvl w:val="2"/>
          <w:numId w:val="2"/>
        </w:numPr>
        <w:spacing w:before="240" w:after="240" w:line="360" w:lineRule="auto"/>
        <w:ind w:right="-1"/>
        <w:jc w:val="both"/>
        <w:rPr>
          <w:rFonts w:ascii="Arial" w:eastAsia="Avenir" w:hAnsi="Arial" w:cs="Arial"/>
          <w:sz w:val="18"/>
          <w:szCs w:val="18"/>
        </w:rPr>
      </w:pPr>
      <w:r w:rsidRPr="00314BFF">
        <w:rPr>
          <w:rFonts w:ascii="Arial" w:eastAsia="Avenir" w:hAnsi="Arial" w:cs="Arial"/>
          <w:sz w:val="18"/>
          <w:szCs w:val="18"/>
        </w:rPr>
        <w:t xml:space="preserve">O </w:t>
      </w:r>
      <w:r w:rsidR="00E74A80" w:rsidRPr="00314BFF">
        <w:rPr>
          <w:rFonts w:ascii="Arial" w:hAnsi="Arial" w:cs="Arial"/>
          <w:bCs/>
          <w:sz w:val="18"/>
          <w:szCs w:val="18"/>
        </w:rPr>
        <w:t>prazo</w:t>
      </w:r>
      <w:r w:rsidR="00E74A80" w:rsidRPr="00314BFF">
        <w:rPr>
          <w:rFonts w:ascii="Arial" w:eastAsia="Avenir" w:hAnsi="Arial" w:cs="Arial"/>
          <w:sz w:val="18"/>
          <w:szCs w:val="18"/>
        </w:rPr>
        <w:t xml:space="preserve"> de execução e o prazo de vigência devem ser prorrogados de ofício por decisão </w:t>
      </w:r>
      <w:r w:rsidR="00E74A80" w:rsidRPr="00314BFF">
        <w:rPr>
          <w:rFonts w:ascii="Arial" w:hAnsi="Arial" w:cs="Arial"/>
          <w:bCs/>
          <w:sz w:val="18"/>
          <w:szCs w:val="18"/>
        </w:rPr>
        <w:t>motivada</w:t>
      </w:r>
      <w:r w:rsidR="00E74A80" w:rsidRPr="00314BFF">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terceira – valor do contrato e recursos orçamentários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eastAsia="MS Mincho" w:hAnsi="Arial" w:cs="Arial"/>
          <w:sz w:val="18"/>
          <w:szCs w:val="18"/>
        </w:rPr>
        <w:t>Como</w:t>
      </w:r>
      <w:r w:rsidR="00E74A80" w:rsidRPr="00314BFF">
        <w:rPr>
          <w:rFonts w:ascii="Arial" w:hAnsi="Arial" w:cs="Arial"/>
          <w:bCs/>
          <w:sz w:val="18"/>
          <w:szCs w:val="18"/>
        </w:rPr>
        <w:t xml:space="preserve"> contrapartida à execução do objeto do presente contrato, o município de </w:t>
      </w:r>
      <w:r w:rsidR="00A8641F" w:rsidRPr="00314BFF">
        <w:rPr>
          <w:rFonts w:ascii="Arial" w:hAnsi="Arial" w:cs="Arial"/>
          <w:bCs/>
          <w:sz w:val="18"/>
          <w:szCs w:val="18"/>
        </w:rPr>
        <w:t>Araranguá</w:t>
      </w:r>
      <w:r w:rsidR="00E74A80" w:rsidRPr="00314BFF">
        <w:rPr>
          <w:rFonts w:ascii="Arial" w:hAnsi="Arial" w:cs="Arial"/>
          <w:bCs/>
          <w:sz w:val="18"/>
          <w:szCs w:val="18"/>
        </w:rPr>
        <w:t xml:space="preserve"> deve pagar à contratada o valor total de ...............</w:t>
      </w:r>
    </w:p>
    <w:p w:rsidR="00147F76" w:rsidRPr="00314BFF" w:rsidRDefault="00FD6B59" w:rsidP="00BE3ABA">
      <w:pPr>
        <w:pStyle w:val="PargrafodaLista"/>
        <w:numPr>
          <w:ilvl w:val="2"/>
          <w:numId w:val="2"/>
        </w:numPr>
        <w:spacing w:before="240" w:after="240" w:line="360" w:lineRule="auto"/>
        <w:ind w:right="-1"/>
        <w:jc w:val="both"/>
        <w:rPr>
          <w:rFonts w:ascii="Arial" w:hAnsi="Arial" w:cs="Arial"/>
          <w:bCs/>
          <w:sz w:val="18"/>
          <w:szCs w:val="18"/>
        </w:rPr>
      </w:pPr>
      <w:r w:rsidRPr="00314BFF">
        <w:rPr>
          <w:rFonts w:ascii="Arial" w:hAnsi="Arial" w:cs="Arial"/>
          <w:bCs/>
          <w:sz w:val="18"/>
          <w:szCs w:val="18"/>
        </w:rPr>
        <w:t>O valor contratado inclui todos os impostos e taxas vigentes na legislação brasileira para a execução do objeto desta contratação e todos os custos diretos e indiretos inerentes, tais como o</w:t>
      </w:r>
      <w:r w:rsidR="00E74A80" w:rsidRPr="00314BFF">
        <w:rPr>
          <w:rFonts w:ascii="Arial" w:hAnsi="Arial" w:cs="Arial"/>
          <w:bCs/>
          <w:sz w:val="18"/>
          <w:szCs w:val="18"/>
        </w:rPr>
        <w:t>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00E74A80" w:rsidRPr="00314BFF">
        <w:rPr>
          <w:rFonts w:ascii="Arial" w:hAnsi="Arial" w:cs="Arial"/>
          <w:sz w:val="18"/>
          <w:szCs w:val="18"/>
          <w:highlight w:val="yellow"/>
        </w:rPr>
        <w:t>[=====]</w:t>
      </w:r>
      <w:r w:rsidR="00E74A80" w:rsidRPr="00314BFF">
        <w:rPr>
          <w:rFonts w:ascii="Arial" w:hAnsi="Arial" w:cs="Arial"/>
          <w:sz w:val="18"/>
          <w:szCs w:val="18"/>
        </w:rPr>
        <w:t xml:space="preserve">, centro financeiro </w:t>
      </w:r>
      <w:r w:rsidR="00E74A80" w:rsidRPr="00314BFF">
        <w:rPr>
          <w:rFonts w:ascii="Arial" w:hAnsi="Arial" w:cs="Arial"/>
          <w:sz w:val="18"/>
          <w:szCs w:val="18"/>
          <w:highlight w:val="yellow"/>
        </w:rPr>
        <w:t>[=====]</w:t>
      </w:r>
      <w:r w:rsidR="00E74A80" w:rsidRPr="00314BFF">
        <w:rPr>
          <w:rFonts w:ascii="Arial" w:hAnsi="Arial" w:cs="Arial"/>
          <w:sz w:val="18"/>
          <w:szCs w:val="18"/>
        </w:rPr>
        <w:t xml:space="preserve">, item financeiro </w:t>
      </w:r>
      <w:r w:rsidR="00E74A80" w:rsidRPr="00314BFF">
        <w:rPr>
          <w:rFonts w:ascii="Arial" w:hAnsi="Arial" w:cs="Arial"/>
          <w:sz w:val="18"/>
          <w:szCs w:val="18"/>
          <w:highlight w:val="yellow"/>
        </w:rPr>
        <w:t>[=====]</w:t>
      </w:r>
      <w:r w:rsidR="00E74A80" w:rsidRPr="00314BFF">
        <w:rPr>
          <w:rFonts w:ascii="Arial" w:hAnsi="Arial" w:cs="Arial"/>
          <w:sz w:val="18"/>
          <w:szCs w:val="18"/>
        </w:rPr>
        <w:t>.</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quinta – execução do contrato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O contrato deve ser cumprido fielmente pelas partes de acordo com as cláusulas e condições </w:t>
      </w:r>
      <w:r w:rsidR="00E74A80" w:rsidRPr="00314BFF">
        <w:rPr>
          <w:rFonts w:ascii="Arial" w:hAnsi="Arial" w:cs="Arial"/>
          <w:sz w:val="18"/>
          <w:szCs w:val="18"/>
        </w:rPr>
        <w:t>avençadas</w:t>
      </w:r>
      <w:r w:rsidR="00E74A80" w:rsidRPr="00314BFF">
        <w:rPr>
          <w:rFonts w:ascii="Arial" w:hAnsi="Arial" w:cs="Arial"/>
          <w:bCs/>
          <w:sz w:val="18"/>
          <w:szCs w:val="18"/>
        </w:rPr>
        <w:t xml:space="preserve">, as normas ditadas pela lei n. 143.133/2021 e pelo regulamento de licitações e contratos do município de </w:t>
      </w:r>
      <w:r w:rsidR="00A8641F" w:rsidRPr="00314BFF">
        <w:rPr>
          <w:rFonts w:ascii="Arial" w:hAnsi="Arial" w:cs="Arial"/>
          <w:bCs/>
          <w:sz w:val="18"/>
          <w:szCs w:val="18"/>
        </w:rPr>
        <w:t>Araranguá</w:t>
      </w:r>
      <w:r w:rsidR="00E74A80" w:rsidRPr="00314BFF">
        <w:rPr>
          <w:rFonts w:ascii="Arial" w:hAnsi="Arial" w:cs="Arial"/>
          <w:bCs/>
          <w:sz w:val="18"/>
          <w:szCs w:val="18"/>
        </w:rPr>
        <w:t>, respondendo cada uma das partes pelas consequências de sua inexecução total ou parcial.</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contratada deverá fornecer os bens e insumos especificados no objeto deste instrumento de contrato, cumprindo todas as obrigações e responsabilidades a</w:t>
      </w:r>
      <w:r w:rsidR="00E74A80" w:rsidRPr="00314BFF">
        <w:rPr>
          <w:rFonts w:ascii="Arial" w:hAnsi="Arial" w:cs="Arial"/>
          <w:sz w:val="18"/>
          <w:szCs w:val="18"/>
        </w:rPr>
        <w:t xml:space="preserve"> si indicadas no termo de referência, e, também, as seguintes:</w:t>
      </w:r>
    </w:p>
    <w:p w:rsidR="00147F76" w:rsidRPr="00314BFF" w:rsidRDefault="00FD6B59" w:rsidP="00BE3ABA">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314BFF">
        <w:rPr>
          <w:rFonts w:ascii="Arial" w:hAnsi="Arial" w:cs="Arial"/>
          <w:sz w:val="18"/>
          <w:szCs w:val="18"/>
        </w:rPr>
        <w:t>Administrar este contrato e executar os serviços, inclusive os complementares, nos prazos e condições fixados, de acordo com as regras comprovadas de boa técnica, utilizando para tal fim toda a</w:t>
      </w:r>
      <w:r w:rsidR="00E74A80" w:rsidRPr="00314BFF">
        <w:rPr>
          <w:rFonts w:ascii="Arial" w:hAnsi="Arial" w:cs="Arial"/>
          <w:sz w:val="18"/>
          <w:szCs w:val="18"/>
        </w:rPr>
        <w:t xml:space="preserve"> experiência e know-how próprios, e empregando mão de obra qualificada e equipamentos, materiais e escritórios condizentes com a natureza, complexidade, exatidão e qualidade técnica requerida pelos serviços;</w:t>
      </w:r>
    </w:p>
    <w:p w:rsidR="00147F76" w:rsidRPr="00314BFF" w:rsidRDefault="00FD6B59" w:rsidP="00BE3ABA">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314BFF">
        <w:rPr>
          <w:rFonts w:ascii="Arial" w:hAnsi="Arial" w:cs="Arial"/>
          <w:sz w:val="18"/>
          <w:szCs w:val="18"/>
        </w:rPr>
        <w:t>Cumprir todas as obrigações legais relativas a s</w:t>
      </w:r>
      <w:r w:rsidR="00E74A80" w:rsidRPr="00314BFF">
        <w:rPr>
          <w:rFonts w:ascii="Arial" w:hAnsi="Arial" w:cs="Arial"/>
          <w:sz w:val="18"/>
          <w:szCs w:val="18"/>
        </w:rPr>
        <w:t>alários, alimentação, assistência social, segurança e medicina do trabalho e, em especial, as disposições da clt e legislação correlata aplicável ao pessoal alocado na execução dos serviços;</w:t>
      </w:r>
    </w:p>
    <w:p w:rsidR="00147F76" w:rsidRPr="00314BFF" w:rsidRDefault="00FD6B59" w:rsidP="00BE3ABA">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314BFF">
        <w:rPr>
          <w:rFonts w:ascii="Arial" w:hAnsi="Arial" w:cs="Arial"/>
          <w:sz w:val="18"/>
          <w:szCs w:val="18"/>
        </w:rPr>
        <w:t>Seguir rigorosamente as etapas de execução previstas no cronogram</w:t>
      </w:r>
      <w:r w:rsidR="00E74A80" w:rsidRPr="00314BFF">
        <w:rPr>
          <w:rFonts w:ascii="Arial" w:hAnsi="Arial" w:cs="Arial"/>
          <w:sz w:val="18"/>
          <w:szCs w:val="18"/>
        </w:rPr>
        <w:t>a físico-financeira.</w:t>
      </w:r>
    </w:p>
    <w:p w:rsidR="00147F76" w:rsidRPr="00314BFF" w:rsidRDefault="00FD6B59" w:rsidP="00BE3ABA">
      <w:pPr>
        <w:pStyle w:val="PargrafodaLista"/>
        <w:numPr>
          <w:ilvl w:val="2"/>
          <w:numId w:val="2"/>
        </w:numPr>
        <w:spacing w:before="240" w:after="240" w:line="360" w:lineRule="auto"/>
        <w:ind w:right="-1"/>
        <w:jc w:val="both"/>
        <w:rPr>
          <w:rFonts w:ascii="Arial" w:hAnsi="Arial" w:cs="Arial"/>
          <w:bCs/>
          <w:sz w:val="18"/>
          <w:szCs w:val="18"/>
        </w:rPr>
      </w:pPr>
      <w:r w:rsidRPr="00314BFF">
        <w:rPr>
          <w:rFonts w:ascii="Arial" w:hAnsi="Arial" w:cs="Arial"/>
          <w:sz w:val="18"/>
          <w:szCs w:val="18"/>
        </w:rPr>
        <w:t xml:space="preserve">O município de </w:t>
      </w:r>
      <w:r w:rsidR="00A8641F" w:rsidRPr="00314BFF">
        <w:rPr>
          <w:rFonts w:ascii="Arial" w:hAnsi="Arial" w:cs="Arial"/>
          <w:sz w:val="18"/>
          <w:szCs w:val="18"/>
        </w:rPr>
        <w:t>Araranguá</w:t>
      </w:r>
      <w:r w:rsidRPr="00314BFF">
        <w:rPr>
          <w:rFonts w:ascii="Arial" w:hAnsi="Arial" w:cs="Arial"/>
          <w:sz w:val="18"/>
          <w:szCs w:val="18"/>
        </w:rPr>
        <w:t xml:space="preserve"> deverá acompanhar e assegurar as condições necessárias para a execução do objeto, bem como efetuar os pagamentos nos prazos estabelecidos, cumprindo </w:t>
      </w:r>
      <w:r w:rsidR="00E74A80" w:rsidRPr="00314BFF">
        <w:rPr>
          <w:rFonts w:ascii="Arial" w:hAnsi="Arial" w:cs="Arial"/>
          <w:bCs/>
          <w:sz w:val="18"/>
          <w:szCs w:val="18"/>
        </w:rPr>
        <w:t>rigorosamente</w:t>
      </w:r>
      <w:r w:rsidR="00E74A80" w:rsidRPr="00314BFF">
        <w:rPr>
          <w:rFonts w:ascii="Arial" w:hAnsi="Arial" w:cs="Arial"/>
          <w:sz w:val="18"/>
          <w:szCs w:val="18"/>
        </w:rPr>
        <w:t xml:space="preserve"> todas as obrigações e responsabilidades a si indicadas no termo de referência</w:t>
      </w:r>
      <w:r w:rsidR="00E74A80" w:rsidRPr="00314BFF">
        <w:rPr>
          <w:rFonts w:ascii="Arial" w:hAnsi="Arial" w:cs="Arial"/>
          <w:bCs/>
          <w:sz w:val="18"/>
          <w:szCs w:val="18"/>
        </w:rPr>
        <w:t>.</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lastRenderedPageBreak/>
        <w:t xml:space="preserve">A </w:t>
      </w:r>
      <w:r w:rsidR="00E74A80" w:rsidRPr="00314BFF">
        <w:rPr>
          <w:rFonts w:ascii="Arial" w:eastAsia="MS Mincho" w:hAnsi="Arial" w:cs="Arial"/>
          <w:sz w:val="18"/>
          <w:szCs w:val="18"/>
        </w:rPr>
        <w:t>contratada</w:t>
      </w:r>
      <w:r w:rsidR="00E74A80" w:rsidRPr="00314BFF">
        <w:rPr>
          <w:rFonts w:ascii="Arial" w:hAnsi="Arial" w:cs="Arial"/>
          <w:bCs/>
          <w:sz w:val="18"/>
          <w:szCs w:val="18"/>
        </w:rPr>
        <w:t xml:space="preserve"> é responsável pelos danos causados direta ou indiretamente ao município de </w:t>
      </w:r>
      <w:r w:rsidR="00A8641F" w:rsidRPr="00314BFF">
        <w:rPr>
          <w:rFonts w:ascii="Arial" w:hAnsi="Arial" w:cs="Arial"/>
          <w:bCs/>
          <w:sz w:val="18"/>
          <w:szCs w:val="18"/>
        </w:rPr>
        <w:t>Araranguá</w:t>
      </w:r>
      <w:r w:rsidR="00E74A80" w:rsidRPr="00314BFF">
        <w:rPr>
          <w:rFonts w:ascii="Arial" w:hAnsi="Arial" w:cs="Arial"/>
          <w:bCs/>
          <w:sz w:val="18"/>
          <w:szCs w:val="18"/>
        </w:rPr>
        <w:t xml:space="preserve"> ou a terceiros em razão da execução do contrato, não excluindo ou reduzindo essa responsabilidade a fiscalização ou o acompanhamento pelo município de </w:t>
      </w:r>
      <w:r w:rsidR="00A8641F" w:rsidRPr="00314BFF">
        <w:rPr>
          <w:rFonts w:ascii="Arial" w:hAnsi="Arial" w:cs="Arial"/>
          <w:bCs/>
          <w:sz w:val="18"/>
          <w:szCs w:val="18"/>
        </w:rPr>
        <w:t>Araranguá</w:t>
      </w:r>
      <w:r w:rsidR="00E74A80" w:rsidRPr="00314BFF">
        <w:rPr>
          <w:rFonts w:ascii="Arial" w:hAnsi="Arial" w:cs="Arial"/>
          <w:bCs/>
          <w:sz w:val="18"/>
          <w:szCs w:val="18"/>
        </w:rPr>
        <w:t>.</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O gestor do contrato pode suspender a sua execução em casos excepcionais e motivados tecnicamente </w:t>
      </w:r>
      <w:r w:rsidR="00E74A80" w:rsidRPr="00314BFF">
        <w:rPr>
          <w:rFonts w:ascii="Arial" w:eastAsia="MS Mincho" w:hAnsi="Arial" w:cs="Arial"/>
          <w:sz w:val="18"/>
          <w:szCs w:val="18"/>
        </w:rPr>
        <w:t>pelo</w:t>
      </w:r>
      <w:r w:rsidR="00E74A80" w:rsidRPr="00314BFF">
        <w:rPr>
          <w:rFonts w:ascii="Arial" w:hAnsi="Arial" w:cs="Arial"/>
          <w:bCs/>
          <w:sz w:val="18"/>
          <w:szCs w:val="18"/>
        </w:rPr>
        <w:t xml:space="preserve"> agente de fiscalização nas hipóteses do artigo 73 do regulamento.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Constatada qualquer irregularidade na contratação </w:t>
      </w:r>
      <w:r w:rsidR="00E74A80" w:rsidRPr="00314BFF">
        <w:rPr>
          <w:rFonts w:ascii="Arial" w:hAnsi="Arial" w:cs="Arial"/>
          <w:bCs/>
          <w:sz w:val="18"/>
          <w:szCs w:val="18"/>
        </w:rPr>
        <w:t xml:space="preserve">ou na execução contratual, o gestor do contrato deve, </w:t>
      </w:r>
      <w:r w:rsidR="00E74A80" w:rsidRPr="00314BFF">
        <w:rPr>
          <w:rFonts w:ascii="Arial" w:eastAsia="MS Mincho" w:hAnsi="Arial" w:cs="Arial"/>
          <w:sz w:val="18"/>
          <w:szCs w:val="18"/>
        </w:rPr>
        <w:t xml:space="preserve">se </w:t>
      </w:r>
      <w:r w:rsidR="00E74A80" w:rsidRPr="00314BFF">
        <w:rPr>
          <w:rFonts w:ascii="Arial" w:hAnsi="Arial" w:cs="Arial"/>
          <w:sz w:val="18"/>
          <w:szCs w:val="18"/>
        </w:rPr>
        <w:t>possível</w:t>
      </w:r>
      <w:r w:rsidR="00E74A80" w:rsidRPr="00314BFF">
        <w:rPr>
          <w:rFonts w:ascii="Arial" w:hAnsi="Arial" w:cs="Arial"/>
          <w:bCs/>
          <w:sz w:val="18"/>
          <w:szCs w:val="18"/>
        </w:rPr>
        <w:t>, saneá-la, evitando-se a suspensão da execução do contrato ou outra medida como decretação de nulidade ou rescisão contratual.</w:t>
      </w:r>
    </w:p>
    <w:p w:rsidR="00147F76" w:rsidRPr="00314BFF" w:rsidRDefault="00FD6B59" w:rsidP="00BE3ABA">
      <w:pPr>
        <w:pStyle w:val="PargrafodaLista"/>
        <w:numPr>
          <w:ilvl w:val="2"/>
          <w:numId w:val="2"/>
        </w:numPr>
        <w:spacing w:before="240" w:after="240" w:line="360" w:lineRule="auto"/>
        <w:ind w:right="-1"/>
        <w:jc w:val="both"/>
        <w:rPr>
          <w:rFonts w:ascii="Arial" w:hAnsi="Arial" w:cs="Arial"/>
          <w:bCs/>
          <w:sz w:val="18"/>
          <w:szCs w:val="18"/>
        </w:rPr>
      </w:pPr>
      <w:r w:rsidRPr="00314BFF">
        <w:rPr>
          <w:rFonts w:ascii="Arial" w:hAnsi="Arial" w:cs="Arial"/>
          <w:bCs/>
          <w:sz w:val="18"/>
          <w:szCs w:val="18"/>
        </w:rPr>
        <w:t xml:space="preserve">Na hipótese prevista neste subitem, a contratada deve submeter </w:t>
      </w:r>
      <w:r w:rsidR="00E74A80" w:rsidRPr="00314BFF">
        <w:rPr>
          <w:rFonts w:ascii="Arial" w:hAnsi="Arial" w:cs="Arial"/>
          <w:bCs/>
          <w:sz w:val="18"/>
          <w:szCs w:val="18"/>
        </w:rPr>
        <w:t xml:space="preserve">ao município de </w:t>
      </w:r>
      <w:r w:rsidR="00A8641F" w:rsidRPr="00314BFF">
        <w:rPr>
          <w:rFonts w:ascii="Arial" w:hAnsi="Arial" w:cs="Arial"/>
          <w:bCs/>
          <w:sz w:val="18"/>
          <w:szCs w:val="18"/>
        </w:rPr>
        <w:t>Araranguá</w:t>
      </w:r>
      <w:r w:rsidR="00E74A80" w:rsidRPr="00314BFF">
        <w:rPr>
          <w:rFonts w:ascii="Arial" w:hAnsi="Arial" w:cs="Arial"/>
          <w:bCs/>
          <w:sz w:val="18"/>
          <w:szCs w:val="18"/>
        </w:rPr>
        <w:t xml:space="preserve">, por escrito, todas as medidas que lhe parecerem oportunas, com vistas a reduzir ou </w:t>
      </w:r>
      <w:r w:rsidR="00E74A80" w:rsidRPr="00314BFF">
        <w:rPr>
          <w:rFonts w:ascii="Arial" w:hAnsi="Arial" w:cs="Arial"/>
          <w:sz w:val="18"/>
          <w:szCs w:val="18"/>
        </w:rPr>
        <w:t>eliminar</w:t>
      </w:r>
      <w:r w:rsidRPr="00314BFF">
        <w:rPr>
          <w:rFonts w:ascii="Arial" w:hAnsi="Arial" w:cs="Arial"/>
          <w:bCs/>
          <w:sz w:val="18"/>
          <w:szCs w:val="18"/>
        </w:rPr>
        <w:t xml:space="preserve"> as dificuldades encontradas, bem como os custos envolvidos. O município de </w:t>
      </w:r>
      <w:r w:rsidR="00A8641F" w:rsidRPr="00314BFF">
        <w:rPr>
          <w:rFonts w:ascii="Arial" w:hAnsi="Arial" w:cs="Arial"/>
          <w:bCs/>
          <w:sz w:val="18"/>
          <w:szCs w:val="18"/>
        </w:rPr>
        <w:t>Araranguá</w:t>
      </w:r>
      <w:r w:rsidRPr="00314BFF">
        <w:rPr>
          <w:rFonts w:ascii="Arial" w:hAnsi="Arial" w:cs="Arial"/>
          <w:bCs/>
          <w:sz w:val="18"/>
          <w:szCs w:val="18"/>
        </w:rPr>
        <w:t xml:space="preserve"> compromete-se a manifestar-se, por escrito, no prazo</w:t>
      </w:r>
      <w:r w:rsidR="00E74A80" w:rsidRPr="00314BFF">
        <w:rPr>
          <w:rFonts w:ascii="Arial" w:hAnsi="Arial" w:cs="Arial"/>
          <w:bCs/>
          <w:sz w:val="18"/>
          <w:szCs w:val="18"/>
        </w:rPr>
        <w:t xml:space="preserve"> máximo de 10 (dez) dias consecutivos, quanto à sua aprovação, recusa ou às disposições por ela aceitas, com seus custos correlatos.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As partes </w:t>
      </w:r>
      <w:r w:rsidR="00E74A80" w:rsidRPr="00314BFF">
        <w:rPr>
          <w:rFonts w:ascii="Arial" w:hAnsi="Arial" w:cs="Arial"/>
          <w:sz w:val="18"/>
          <w:szCs w:val="18"/>
        </w:rPr>
        <w:t>contratantes</w:t>
      </w:r>
      <w:r w:rsidR="00E74A80" w:rsidRPr="00314BFF">
        <w:rPr>
          <w:rFonts w:ascii="Arial" w:hAnsi="Arial" w:cs="Arial"/>
          <w:bCs/>
          <w:sz w:val="18"/>
          <w:szCs w:val="18"/>
        </w:rPr>
        <w:t xml:space="preserve"> não são responsáveis pela inexecução, execução tardia ou parcial de suas obrigações, quando a falta </w:t>
      </w:r>
      <w:r w:rsidRPr="00314BFF">
        <w:rPr>
          <w:rFonts w:ascii="Arial" w:hAnsi="Arial" w:cs="Arial"/>
          <w:bCs/>
          <w:sz w:val="18"/>
          <w:szCs w:val="18"/>
        </w:rPr>
        <w:t>resultar, comprovadamente, de fato necessário, cujo efeito não era possível evitar ou impedir. Essa exoneração de responsabilidade deve produzir efeitos nos termos do parágrafo único do artigo 393 do código civil brasileiro.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No </w:t>
      </w:r>
      <w:r w:rsidR="00E74A80" w:rsidRPr="00314BFF">
        <w:rPr>
          <w:rFonts w:ascii="Arial" w:eastAsia="MS Mincho" w:hAnsi="Arial" w:cs="Arial"/>
          <w:sz w:val="18"/>
          <w:szCs w:val="18"/>
        </w:rPr>
        <w:t>caso</w:t>
      </w:r>
      <w:r w:rsidR="00E74A80" w:rsidRPr="00314BFF">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w:t>
      </w:r>
      <w:r w:rsidR="00E74A80" w:rsidRPr="00314BFF">
        <w:rPr>
          <w:rFonts w:ascii="Arial" w:hAnsi="Arial" w:cs="Arial"/>
          <w:sz w:val="18"/>
          <w:szCs w:val="18"/>
        </w:rPr>
        <w:t>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O prazo para execução das obrigações das partes, nos termos desta cláusula, deve ser acrescido de tantos dias quanto durarem as consequências impeditivas da execução </w:t>
      </w:r>
      <w:r w:rsidR="00E74A80" w:rsidRPr="00314BFF">
        <w:rPr>
          <w:rFonts w:ascii="Arial" w:hAnsi="Arial" w:cs="Arial"/>
          <w:sz w:val="18"/>
          <w:szCs w:val="18"/>
        </w:rPr>
        <w:t>das respectivas obrigações da parte afetada pelo evento.</w:t>
      </w:r>
    </w:p>
    <w:p w:rsidR="00147F76" w:rsidRPr="00314BFF" w:rsidRDefault="00FD6B59" w:rsidP="00BE3ABA">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314BFF">
        <w:rPr>
          <w:rFonts w:ascii="Arial" w:eastAsia="MS Mincho" w:hAnsi="Arial" w:cs="Arial"/>
          <w:sz w:val="18"/>
          <w:szCs w:val="18"/>
        </w:rPr>
        <w:t xml:space="preserve">A não utilização pelas partes de quaisquer dos direitos assegurados neste contrato, ou na lei em geral, ou no regulamento de licitações e contratos do município de </w:t>
      </w:r>
      <w:r w:rsidR="00A8641F" w:rsidRPr="00314BFF">
        <w:rPr>
          <w:rFonts w:ascii="Arial" w:eastAsia="MS Mincho" w:hAnsi="Arial" w:cs="Arial"/>
          <w:sz w:val="18"/>
          <w:szCs w:val="18"/>
        </w:rPr>
        <w:t>Araranguá</w:t>
      </w:r>
      <w:r w:rsidRPr="00314BFF">
        <w:rPr>
          <w:rFonts w:ascii="Arial" w:eastAsia="MS Mincho" w:hAnsi="Arial" w:cs="Arial"/>
          <w:sz w:val="18"/>
          <w:szCs w:val="18"/>
        </w:rPr>
        <w:t>, ou a não aplicação de qu</w:t>
      </w:r>
      <w:r w:rsidR="00E74A80" w:rsidRPr="00314BFF">
        <w:rPr>
          <w:rFonts w:ascii="Arial" w:eastAsia="MS Mincho" w:hAnsi="Arial" w:cs="Arial"/>
          <w:sz w:val="18"/>
          <w:szCs w:val="18"/>
        </w:rPr>
        <w:t>aisquer sanções, não invalida o restante do contrato, não devendo, portanto, ser interpretada como renúncia ou desistência de aplicação ou de ações futuras.</w:t>
      </w:r>
    </w:p>
    <w:p w:rsidR="00147F76" w:rsidRPr="00314BFF" w:rsidRDefault="00FD6B59" w:rsidP="00BE3ABA">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314BFF">
        <w:rPr>
          <w:rFonts w:ascii="Arial" w:eastAsia="MS Mincho" w:hAnsi="Arial" w:cs="Arial"/>
          <w:sz w:val="18"/>
          <w:szCs w:val="18"/>
        </w:rPr>
        <w:t>Qualquer comunicação pertinente ao contrato, a ser realizada entre as partes contratantes, inclusiv</w:t>
      </w:r>
      <w:r w:rsidR="00E74A80" w:rsidRPr="00314BFF">
        <w:rPr>
          <w:rFonts w:ascii="Arial" w:eastAsia="MS Mincho" w:hAnsi="Arial" w:cs="Arial"/>
          <w:sz w:val="18"/>
          <w:szCs w:val="18"/>
        </w:rPr>
        <w:t>e para manifestar-se, oferecer defesa ou receber ciência de decisão sancionatória ou sobre rescisão contratual, deve ocorrer por escrito, preferencialmente nos seguintes e-mails:</w:t>
      </w:r>
    </w:p>
    <w:p w:rsidR="00147F76" w:rsidRPr="00314BFF" w:rsidRDefault="00FD6B59" w:rsidP="00BE3ABA">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314BFF">
        <w:rPr>
          <w:rFonts w:ascii="Arial" w:hAnsi="Arial" w:cs="Arial"/>
          <w:bCs/>
          <w:sz w:val="18"/>
          <w:szCs w:val="18"/>
        </w:rPr>
        <w:t xml:space="preserve">E-mail do município de </w:t>
      </w:r>
      <w:r w:rsidR="00A8641F" w:rsidRPr="00314BFF">
        <w:rPr>
          <w:rFonts w:ascii="Arial" w:hAnsi="Arial" w:cs="Arial"/>
          <w:bCs/>
          <w:sz w:val="18"/>
          <w:szCs w:val="18"/>
        </w:rPr>
        <w:t>Araranguá</w:t>
      </w:r>
      <w:r w:rsidRPr="00314BFF">
        <w:rPr>
          <w:rFonts w:ascii="Arial" w:hAnsi="Arial" w:cs="Arial"/>
          <w:bCs/>
          <w:sz w:val="18"/>
          <w:szCs w:val="18"/>
        </w:rPr>
        <w:t xml:space="preserve"> - ...............</w:t>
      </w:r>
    </w:p>
    <w:p w:rsidR="00147F76" w:rsidRPr="00314BFF" w:rsidRDefault="00FD6B59" w:rsidP="00BE3ABA">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314BFF">
        <w:rPr>
          <w:rFonts w:ascii="Arial" w:hAnsi="Arial" w:cs="Arial"/>
          <w:bCs/>
          <w:sz w:val="18"/>
          <w:szCs w:val="18"/>
        </w:rPr>
        <w:t>E-mail da contratada - ...</w:t>
      </w:r>
      <w:r w:rsidR="00E74A80" w:rsidRPr="00314BFF">
        <w:rPr>
          <w:rFonts w:ascii="Arial" w:hAnsi="Arial" w:cs="Arial"/>
          <w:bCs/>
          <w:sz w:val="18"/>
          <w:szCs w:val="18"/>
        </w:rPr>
        <w:t>............</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Os prazo</w:t>
      </w:r>
      <w:r w:rsidR="00E74A80" w:rsidRPr="00314BFF">
        <w:rPr>
          <w:rFonts w:ascii="Arial" w:hAnsi="Arial" w:cs="Arial"/>
          <w:sz w:val="18"/>
          <w:szCs w:val="18"/>
        </w:rPr>
        <w:t xml:space="preserve">s indicados nas comunicações iniciam em 2 (dois) dias úteis a contar da data de envio do e-mail, salvo se houver confirmação de leitura ou de recebimento anterior, hipótese em que os prazos se iniciam com a respectiva confirmação.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A </w:t>
      </w:r>
      <w:r w:rsidR="00E74A80" w:rsidRPr="00314BFF">
        <w:rPr>
          <w:rFonts w:ascii="Arial" w:eastAsia="MS Mincho" w:hAnsi="Arial" w:cs="Arial"/>
          <w:sz w:val="18"/>
          <w:szCs w:val="18"/>
        </w:rPr>
        <w:t>execução</w:t>
      </w:r>
      <w:r w:rsidR="00E74A80" w:rsidRPr="00314BFF">
        <w:rPr>
          <w:rFonts w:ascii="Arial" w:hAnsi="Arial" w:cs="Arial"/>
          <w:bCs/>
          <w:sz w:val="18"/>
          <w:szCs w:val="18"/>
        </w:rPr>
        <w:t xml:space="preserve"> do presente contrato e das parcelas do presente contrato estão condicionadas à </w:t>
      </w:r>
      <w:r w:rsidR="00E74A80" w:rsidRPr="00314BFF">
        <w:rPr>
          <w:rFonts w:ascii="Arial" w:hAnsi="Arial" w:cs="Arial"/>
          <w:sz w:val="18"/>
          <w:szCs w:val="18"/>
        </w:rPr>
        <w:t>expedição</w:t>
      </w:r>
      <w:r w:rsidR="00E74A80" w:rsidRPr="00314BFF">
        <w:rPr>
          <w:rFonts w:ascii="Arial" w:hAnsi="Arial" w:cs="Arial"/>
          <w:bCs/>
          <w:sz w:val="18"/>
          <w:szCs w:val="18"/>
        </w:rPr>
        <w:t xml:space="preserve">, por parte do gestor de contrato do município de </w:t>
      </w:r>
      <w:r w:rsidR="00A8641F" w:rsidRPr="00314BFF">
        <w:rPr>
          <w:rFonts w:ascii="Arial" w:hAnsi="Arial" w:cs="Arial"/>
          <w:bCs/>
          <w:sz w:val="18"/>
          <w:szCs w:val="18"/>
        </w:rPr>
        <w:t>Araranguá</w:t>
      </w:r>
      <w:r w:rsidR="00E74A80" w:rsidRPr="00314BFF">
        <w:rPr>
          <w:rFonts w:ascii="Arial" w:hAnsi="Arial" w:cs="Arial"/>
          <w:bCs/>
          <w:sz w:val="18"/>
          <w:szCs w:val="18"/>
        </w:rPr>
        <w:t>, das respectivas ordens de execução de serviços e de fornecimento.</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sexta – recebimento do objeto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w:t>
      </w:r>
      <w:r w:rsidR="00E74A80" w:rsidRPr="00314BFF">
        <w:rPr>
          <w:rFonts w:ascii="Arial" w:eastAsia="MS Mincho" w:hAnsi="Arial" w:cs="Arial"/>
          <w:sz w:val="18"/>
          <w:szCs w:val="18"/>
        </w:rPr>
        <w:t>município</w:t>
      </w:r>
      <w:r w:rsidR="00E74A80" w:rsidRPr="00314BFF">
        <w:rPr>
          <w:rFonts w:ascii="Arial" w:hAnsi="Arial" w:cs="Arial"/>
          <w:sz w:val="18"/>
          <w:szCs w:val="18"/>
        </w:rPr>
        <w:t xml:space="preserve"> de </w:t>
      </w:r>
      <w:r w:rsidR="00A8641F" w:rsidRPr="00314BFF">
        <w:rPr>
          <w:rFonts w:ascii="Arial" w:hAnsi="Arial" w:cs="Arial"/>
          <w:sz w:val="18"/>
          <w:szCs w:val="18"/>
        </w:rPr>
        <w:t>Araranguá</w:t>
      </w:r>
      <w:r w:rsidR="00E74A80" w:rsidRPr="00314BFF">
        <w:rPr>
          <w:rFonts w:ascii="Arial" w:hAnsi="Arial" w:cs="Arial"/>
          <w:sz w:val="18"/>
          <w:szCs w:val="18"/>
        </w:rPr>
        <w:t xml:space="preserve"> deve receber o objeto do presente contrato:</w:t>
      </w:r>
    </w:p>
    <w:p w:rsidR="00147F76" w:rsidRPr="00314BFF" w:rsidRDefault="00FD6B59" w:rsidP="00BE3ABA">
      <w:pPr>
        <w:pStyle w:val="PargrafodaLista"/>
        <w:numPr>
          <w:ilvl w:val="0"/>
          <w:numId w:val="12"/>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Parcialmente: por ato do agente de fiscalização, em 5 (cinco) dias úteis, a contar da comunicação da contratada para o município de </w:t>
      </w:r>
      <w:r w:rsidR="00A8641F" w:rsidRPr="00314BFF">
        <w:rPr>
          <w:rFonts w:ascii="Arial" w:hAnsi="Arial" w:cs="Arial"/>
          <w:sz w:val="18"/>
          <w:szCs w:val="18"/>
        </w:rPr>
        <w:t>Araranguá</w:t>
      </w:r>
      <w:r w:rsidRPr="00314BFF">
        <w:rPr>
          <w:rFonts w:ascii="Arial" w:hAnsi="Arial" w:cs="Arial"/>
          <w:sz w:val="18"/>
          <w:szCs w:val="18"/>
        </w:rPr>
        <w:t>, relativo às etapas mensais do objeto, conforme cronograma d</w:t>
      </w:r>
      <w:r w:rsidR="00E74A80" w:rsidRPr="00314BFF">
        <w:rPr>
          <w:rFonts w:ascii="Arial" w:hAnsi="Arial" w:cs="Arial"/>
          <w:sz w:val="18"/>
          <w:szCs w:val="18"/>
        </w:rPr>
        <w:t>e execução indicado no subitem 1.2 do presente contrato, representando aceitação da execução da etapa;</w:t>
      </w:r>
    </w:p>
    <w:p w:rsidR="00147F76" w:rsidRPr="00314BFF" w:rsidRDefault="00FD6B59" w:rsidP="00BE3ABA">
      <w:pPr>
        <w:pStyle w:val="PargrafodaLista"/>
        <w:numPr>
          <w:ilvl w:val="0"/>
          <w:numId w:val="12"/>
        </w:numPr>
        <w:spacing w:before="240" w:after="240" w:line="360" w:lineRule="auto"/>
        <w:ind w:left="1418" w:right="-1"/>
        <w:jc w:val="both"/>
        <w:rPr>
          <w:rFonts w:ascii="Arial" w:hAnsi="Arial" w:cs="Arial"/>
          <w:sz w:val="18"/>
          <w:szCs w:val="18"/>
        </w:rPr>
      </w:pPr>
      <w:r w:rsidRPr="00314BFF">
        <w:rPr>
          <w:rFonts w:ascii="Arial" w:hAnsi="Arial" w:cs="Arial"/>
          <w:sz w:val="18"/>
          <w:szCs w:val="18"/>
        </w:rPr>
        <w:t>Definitivamente: por ato do gestor do contrato, em 30 (trinta) dias úteis, a contar da entrega dos bens constantes das ordens de fornecimento, relativo à</w:t>
      </w:r>
      <w:r w:rsidR="00E74A80" w:rsidRPr="00314BFF">
        <w:rPr>
          <w:rFonts w:ascii="Arial" w:hAnsi="Arial" w:cs="Arial"/>
          <w:sz w:val="18"/>
          <w:szCs w:val="18"/>
        </w:rPr>
        <w:t xml:space="preserve"> integralidade da parcela ou do contrato, representando aceitação do fornecimento e liberação da contratada tocante a vícios aparentes.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w:t>
      </w:r>
      <w:r w:rsidR="00E74A80" w:rsidRPr="00314BFF">
        <w:rPr>
          <w:rFonts w:ascii="Arial" w:hAnsi="Arial" w:cs="Arial"/>
          <w:sz w:val="18"/>
          <w:szCs w:val="18"/>
        </w:rPr>
        <w:t>e suas cominações.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eastAsia="MS Mincho" w:hAnsi="Arial" w:cs="Arial"/>
          <w:sz w:val="18"/>
          <w:szCs w:val="18"/>
        </w:rPr>
        <w:t>Realizada a correção pela contratada, abrem-se novamente os prazos para os recebimentos estabelecidos nesta cláusula.</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sétima – condições de faturamento e pagamento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pagamento é condicionado ao recebimento definitivo e deve ser </w:t>
      </w:r>
      <w:r w:rsidR="00E74A80" w:rsidRPr="00314BFF">
        <w:rPr>
          <w:rFonts w:ascii="Arial" w:hAnsi="Arial" w:cs="Arial"/>
          <w:sz w:val="18"/>
          <w:szCs w:val="18"/>
        </w:rPr>
        <w:t xml:space="preserve">efetuado mediante a apresentação de nota fiscal/fatura pela contratada ao gestor do contrato do município de </w:t>
      </w:r>
      <w:r w:rsidR="00A8641F" w:rsidRPr="00314BFF">
        <w:rPr>
          <w:rFonts w:ascii="Arial" w:hAnsi="Arial" w:cs="Arial"/>
          <w:sz w:val="18"/>
          <w:szCs w:val="18"/>
        </w:rPr>
        <w:t>Araranguá</w:t>
      </w:r>
      <w:r w:rsidR="00E74A80" w:rsidRPr="00314BFF">
        <w:rPr>
          <w:rFonts w:ascii="Arial" w:hAnsi="Arial" w:cs="Arial"/>
          <w:sz w:val="18"/>
          <w:szCs w:val="18"/>
        </w:rPr>
        <w:t>, que deve conter o detalhamento do objeto executado, o número deste contrato, a agência bancária e conta corrente na qual deve ser depositado o respectivo pagamento.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O prazo para pagamento é de, no máximo, 30 (trinta) dias úteis, a contar do recebimento </w:t>
      </w:r>
      <w:r w:rsidR="00E74A80" w:rsidRPr="00314BFF">
        <w:rPr>
          <w:rFonts w:ascii="Arial" w:hAnsi="Arial" w:cs="Arial"/>
          <w:bCs/>
          <w:sz w:val="18"/>
          <w:szCs w:val="18"/>
        </w:rPr>
        <w:t>parcial</w:t>
      </w:r>
      <w:r w:rsidR="00E74A80" w:rsidRPr="00314BFF">
        <w:rPr>
          <w:rFonts w:ascii="Arial" w:hAnsi="Arial" w:cs="Arial"/>
          <w:sz w:val="18"/>
          <w:szCs w:val="18"/>
        </w:rPr>
        <w:t xml:space="preserve"> ou definitivo, condicionado à apresentação à unidade de gestão de contrato do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da nota fiscal/fatura.</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Caso ha</w:t>
      </w:r>
      <w:r w:rsidR="00E74A80" w:rsidRPr="00314BFF">
        <w:rPr>
          <w:rFonts w:ascii="Arial" w:hAnsi="Arial" w:cs="Arial"/>
          <w:sz w:val="18"/>
          <w:szCs w:val="18"/>
        </w:rPr>
        <w:t xml:space="preserve">ja interesse de ambas as partes, o prazo de pagamento, considerada a data do efetivo desembolso, poderá ser reduzido desde que seja concedido o desconto estabelecido pelo departamento financeiro, sendo que a taxa de deságio </w:t>
      </w:r>
      <w:r w:rsidR="00E74A80" w:rsidRPr="00314BFF">
        <w:rPr>
          <w:rFonts w:ascii="Arial" w:hAnsi="Arial" w:cs="Arial"/>
          <w:bCs/>
          <w:sz w:val="18"/>
          <w:szCs w:val="18"/>
        </w:rPr>
        <w:t>deverá</w:t>
      </w:r>
      <w:r w:rsidR="00E74A80" w:rsidRPr="00314BFF">
        <w:rPr>
          <w:rFonts w:ascii="Arial" w:hAnsi="Arial" w:cs="Arial"/>
          <w:sz w:val="18"/>
          <w:szCs w:val="18"/>
        </w:rPr>
        <w:t xml:space="preserve"> ser no mínimo equivalente ao cdi (certificado de depósito interbancário), acrescida da taxa de juros de 12% (doze por cento) ao ano.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lastRenderedPageBreak/>
        <w:t xml:space="preserve">As faturas que apresentarem erros ou cuja documentação suporte esteja em desacordo com o </w:t>
      </w:r>
      <w:r w:rsidR="00E74A80" w:rsidRPr="00314BFF">
        <w:rPr>
          <w:rFonts w:ascii="Arial" w:hAnsi="Arial" w:cs="Arial"/>
          <w:bCs/>
          <w:sz w:val="18"/>
          <w:szCs w:val="18"/>
        </w:rPr>
        <w:t>contratualmente</w:t>
      </w:r>
      <w:r w:rsidR="00E74A80" w:rsidRPr="00314BFF">
        <w:rPr>
          <w:rFonts w:ascii="Arial" w:hAnsi="Arial" w:cs="Arial"/>
          <w:sz w:val="18"/>
          <w:szCs w:val="18"/>
        </w:rPr>
        <w:t xml:space="preserve"> exigido devem ser devolvidas à contratada p</w:t>
      </w:r>
      <w:r w:rsidRPr="00314BFF">
        <w:rPr>
          <w:rFonts w:ascii="Arial" w:hAnsi="Arial" w:cs="Arial"/>
          <w:sz w:val="18"/>
          <w:szCs w:val="18"/>
        </w:rPr>
        <w:t xml:space="preserve">ela unidade de gestão de contrato do município de </w:t>
      </w:r>
      <w:r w:rsidR="00A8641F" w:rsidRPr="00314BFF">
        <w:rPr>
          <w:rFonts w:ascii="Arial" w:hAnsi="Arial" w:cs="Arial"/>
          <w:sz w:val="18"/>
          <w:szCs w:val="18"/>
        </w:rPr>
        <w:t>Araranguá</w:t>
      </w:r>
      <w:r w:rsidRPr="00314BFF">
        <w:rPr>
          <w:rFonts w:ascii="Arial" w:hAnsi="Arial" w:cs="Arial"/>
          <w:sz w:val="18"/>
          <w:szCs w:val="18"/>
        </w:rPr>
        <w:t xml:space="preserve"> para a correção ou substituição. O município de </w:t>
      </w:r>
      <w:r w:rsidR="00A8641F" w:rsidRPr="00314BFF">
        <w:rPr>
          <w:rFonts w:ascii="Arial" w:hAnsi="Arial" w:cs="Arial"/>
          <w:sz w:val="18"/>
          <w:szCs w:val="18"/>
        </w:rPr>
        <w:t>Araranguá</w:t>
      </w:r>
      <w:r w:rsidRPr="00314BFF">
        <w:rPr>
          <w:rFonts w:ascii="Arial" w:hAnsi="Arial" w:cs="Arial"/>
          <w:sz w:val="18"/>
          <w:szCs w:val="18"/>
        </w:rPr>
        <w:t>, por meio da unidade de gestão de contrato, deve efetuar a devida comunicação à contratada dentro do prazo fixado para o pagamento. Depois</w:t>
      </w:r>
      <w:r w:rsidR="00E74A80" w:rsidRPr="00314BFF">
        <w:rPr>
          <w:rFonts w:ascii="Arial" w:hAnsi="Arial" w:cs="Arial"/>
          <w:sz w:val="18"/>
          <w:szCs w:val="18"/>
        </w:rPr>
        <w:t xml:space="preserve"> de apresentada a nota fiscal/fatura, com as devidas correções, o prazo previsto no subitem acima deve começar a correr novamente do seu início, sem que nenhuma atualização ou encargo possa ser imputada ao município de </w:t>
      </w:r>
      <w:r w:rsidR="00A8641F" w:rsidRPr="00314BFF">
        <w:rPr>
          <w:rFonts w:ascii="Arial" w:hAnsi="Arial" w:cs="Arial"/>
          <w:sz w:val="18"/>
          <w:szCs w:val="18"/>
        </w:rPr>
        <w:t>Araranguá</w:t>
      </w:r>
      <w:r w:rsidR="00E74A80" w:rsidRPr="00314BFF">
        <w:rPr>
          <w:rFonts w:ascii="Arial" w:hAnsi="Arial" w:cs="Arial"/>
          <w:sz w:val="18"/>
          <w:szCs w:val="18"/>
        </w:rPr>
        <w:t>.</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município de </w:t>
      </w:r>
      <w:r w:rsidR="00A8641F" w:rsidRPr="00314BFF">
        <w:rPr>
          <w:rFonts w:ascii="Arial" w:hAnsi="Arial" w:cs="Arial"/>
          <w:sz w:val="18"/>
          <w:szCs w:val="18"/>
        </w:rPr>
        <w:t>Araranguá</w:t>
      </w:r>
      <w:r w:rsidRPr="00314BFF">
        <w:rPr>
          <w:rFonts w:ascii="Arial" w:hAnsi="Arial" w:cs="Arial"/>
          <w:sz w:val="18"/>
          <w:szCs w:val="18"/>
        </w:rPr>
        <w:t xml:space="preserve"> p</w:t>
      </w:r>
      <w:r w:rsidR="00E74A80" w:rsidRPr="00314BFF">
        <w:rPr>
          <w:rFonts w:ascii="Arial" w:hAnsi="Arial" w:cs="Arial"/>
          <w:sz w:val="18"/>
          <w:szCs w:val="18"/>
        </w:rPr>
        <w:t>ode reter ou glosar os pagamentos, sem prejuízo das sanções cabíveis, se a contratada:</w:t>
      </w:r>
    </w:p>
    <w:p w:rsidR="00147F76" w:rsidRPr="00314BFF" w:rsidRDefault="00FD6B59" w:rsidP="00BE3ABA">
      <w:pPr>
        <w:pStyle w:val="PargrafodaLista"/>
        <w:numPr>
          <w:ilvl w:val="0"/>
          <w:numId w:val="13"/>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Não produzir os resultados, deixar de executar, ou não executar com a qualidade mínima exigida as atividades contratadas; ou </w:t>
      </w:r>
    </w:p>
    <w:p w:rsidR="00147F76" w:rsidRPr="00314BFF" w:rsidRDefault="00FD6B59" w:rsidP="00BE3ABA">
      <w:pPr>
        <w:pStyle w:val="PargrafodaLista"/>
        <w:numPr>
          <w:ilvl w:val="0"/>
          <w:numId w:val="13"/>
        </w:numPr>
        <w:spacing w:before="240" w:after="240" w:line="360" w:lineRule="auto"/>
        <w:ind w:left="1418" w:right="-1"/>
        <w:jc w:val="both"/>
        <w:rPr>
          <w:rFonts w:ascii="Arial" w:hAnsi="Arial" w:cs="Arial"/>
          <w:sz w:val="18"/>
          <w:szCs w:val="18"/>
        </w:rPr>
      </w:pPr>
      <w:r w:rsidRPr="00314BFF">
        <w:rPr>
          <w:rFonts w:ascii="Arial" w:hAnsi="Arial" w:cs="Arial"/>
          <w:sz w:val="18"/>
          <w:szCs w:val="18"/>
        </w:rPr>
        <w:t>Deixar de utilizar materiais e recursos hum</w:t>
      </w:r>
      <w:r w:rsidR="00E74A80" w:rsidRPr="00314BFF">
        <w:rPr>
          <w:rFonts w:ascii="Arial" w:hAnsi="Arial" w:cs="Arial"/>
          <w:sz w:val="18"/>
          <w:szCs w:val="18"/>
        </w:rPr>
        <w:t>anos exigidos para a execução do serviço, ou utilizá-los com qualidade ou quantidade inferior à demandada; ou</w:t>
      </w:r>
    </w:p>
    <w:p w:rsidR="00147F76" w:rsidRPr="00314BFF" w:rsidRDefault="00FD6B59" w:rsidP="00BE3ABA">
      <w:pPr>
        <w:pStyle w:val="PargrafodaLista"/>
        <w:numPr>
          <w:ilvl w:val="0"/>
          <w:numId w:val="13"/>
        </w:numPr>
        <w:spacing w:before="240" w:after="240" w:line="360" w:lineRule="auto"/>
        <w:ind w:left="1418" w:right="-1"/>
        <w:jc w:val="both"/>
        <w:rPr>
          <w:rFonts w:ascii="Arial" w:hAnsi="Arial" w:cs="Arial"/>
          <w:sz w:val="18"/>
          <w:szCs w:val="18"/>
        </w:rPr>
      </w:pPr>
      <w:r w:rsidRPr="00314BFF">
        <w:rPr>
          <w:rFonts w:ascii="Arial" w:hAnsi="Arial" w:cs="Arial"/>
          <w:sz w:val="18"/>
          <w:szCs w:val="18"/>
        </w:rPr>
        <w:t>Não arcar com as obrigações trabalhistas e previdenciárias dos seus empregados, quando dedicados exclusivamente à execução do contrato.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Havendo co</w:t>
      </w:r>
      <w:r w:rsidR="00E74A80" w:rsidRPr="00314BFF">
        <w:rPr>
          <w:rFonts w:ascii="Arial" w:hAnsi="Arial" w:cs="Arial"/>
          <w:sz w:val="18"/>
          <w:szCs w:val="18"/>
        </w:rPr>
        <w:t>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É vedado o paga</w:t>
      </w:r>
      <w:r w:rsidR="00E74A80" w:rsidRPr="00314BFF">
        <w:rPr>
          <w:rFonts w:ascii="Arial" w:hAnsi="Arial" w:cs="Arial"/>
          <w:sz w:val="18"/>
          <w:szCs w:val="18"/>
        </w:rPr>
        <w:t>mento antecipado.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É permitido ao município de </w:t>
      </w:r>
      <w:r w:rsidR="00A8641F" w:rsidRPr="00314BFF">
        <w:rPr>
          <w:rFonts w:ascii="Arial" w:hAnsi="Arial" w:cs="Arial"/>
          <w:sz w:val="18"/>
          <w:szCs w:val="18"/>
        </w:rPr>
        <w:t>Araranguá</w:t>
      </w:r>
      <w:r w:rsidRPr="00314BFF">
        <w:rPr>
          <w:rFonts w:ascii="Arial" w:hAnsi="Arial" w:cs="Arial"/>
          <w:sz w:val="18"/>
          <w:szCs w:val="18"/>
        </w:rPr>
        <w:t xml:space="preserve"> descontar dos créditos da contratada qualquer valor relativo à multa, ressarcimentos e indenizações, sempre observado o contraditório e a ampla defesa.</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Quando da ocorrência de eventuais atrasos de pag</w:t>
      </w:r>
      <w:r w:rsidR="00E74A80" w:rsidRPr="00314BFF">
        <w:rPr>
          <w:rFonts w:ascii="Arial" w:hAnsi="Arial" w:cs="Arial"/>
          <w:sz w:val="18"/>
          <w:szCs w:val="18"/>
        </w:rPr>
        <w:t xml:space="preserve">amento provocados exclusivamente pelo município de </w:t>
      </w:r>
      <w:r w:rsidR="00A8641F" w:rsidRPr="00314BFF">
        <w:rPr>
          <w:rFonts w:ascii="Arial" w:hAnsi="Arial" w:cs="Arial"/>
          <w:sz w:val="18"/>
          <w:szCs w:val="18"/>
        </w:rPr>
        <w:t>Araranguá</w:t>
      </w:r>
      <w:r w:rsidR="00E74A80" w:rsidRPr="00314BFF">
        <w:rPr>
          <w:rFonts w:ascii="Arial" w:hAnsi="Arial" w:cs="Arial"/>
          <w:sz w:val="18"/>
          <w:szCs w:val="18"/>
        </w:rPr>
        <w:t>, o valor devido deve ser acrescido de atualização financeira, desde a data do vencimento até a data do efetivo pagamento, à taxa nominal de 6% a.a. (seis por cento ao ano), acrescido dos encargos, calculados da seguinte forma:</w:t>
      </w:r>
    </w:p>
    <w:p w:rsidR="00147F76" w:rsidRPr="00314BFF" w:rsidRDefault="00FD6B59" w:rsidP="00BE3ABA">
      <w:pPr>
        <w:spacing w:before="240" w:after="240" w:line="360" w:lineRule="auto"/>
        <w:ind w:right="-1"/>
        <w:contextualSpacing/>
        <w:jc w:val="both"/>
        <w:rPr>
          <w:rFonts w:ascii="Arial" w:hAnsi="Arial" w:cs="Arial"/>
          <w:sz w:val="18"/>
          <w:szCs w:val="18"/>
        </w:rPr>
      </w:pPr>
      <w:r w:rsidRPr="00314BFF">
        <w:rPr>
          <w:rFonts w:ascii="Arial" w:hAnsi="Arial" w:cs="Arial"/>
          <w:sz w:val="18"/>
          <w:szCs w:val="18"/>
        </w:rPr>
        <w:t>Em = i x vp x n</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Onde:</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 xml:space="preserve">Em = encargos moratórios devidos; </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 xml:space="preserve">I = índice de atualização financeira, calculado como: (6 / 100 / 365) = 0,00016438; </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Vp = valor da parcela em atraso;</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N = número de dias entre a data prevista para o p</w:t>
      </w:r>
      <w:r w:rsidR="00E74A80" w:rsidRPr="00314BFF">
        <w:rPr>
          <w:rFonts w:ascii="Arial" w:hAnsi="Arial" w:cs="Arial"/>
          <w:sz w:val="18"/>
          <w:szCs w:val="18"/>
        </w:rPr>
        <w:t xml:space="preserve">agamento e a do efetivo pagamento. </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oitava – subcontratação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contratada, desde que com a prévia e expressa autorização do gestor do contrato do município de </w:t>
      </w:r>
      <w:r w:rsidR="00A8641F" w:rsidRPr="00314BFF">
        <w:rPr>
          <w:rFonts w:ascii="Arial" w:hAnsi="Arial" w:cs="Arial"/>
          <w:sz w:val="18"/>
          <w:szCs w:val="18"/>
        </w:rPr>
        <w:t>Araranguá</w:t>
      </w:r>
      <w:r w:rsidRPr="00314BFF">
        <w:rPr>
          <w:rFonts w:ascii="Arial" w:hAnsi="Arial" w:cs="Arial"/>
          <w:sz w:val="18"/>
          <w:szCs w:val="18"/>
        </w:rPr>
        <w:t xml:space="preserve">, pode subcontratar parcela do objeto deste contrato, desde que não se refira a parcela sobre a qual o município de </w:t>
      </w:r>
      <w:r w:rsidR="00A8641F" w:rsidRPr="00314BFF">
        <w:rPr>
          <w:rFonts w:ascii="Arial" w:hAnsi="Arial" w:cs="Arial"/>
          <w:sz w:val="18"/>
          <w:szCs w:val="18"/>
        </w:rPr>
        <w:t>Araranguá</w:t>
      </w:r>
      <w:r w:rsidRPr="00314BFF">
        <w:rPr>
          <w:rFonts w:ascii="Arial" w:hAnsi="Arial" w:cs="Arial"/>
          <w:sz w:val="18"/>
          <w:szCs w:val="18"/>
        </w:rPr>
        <w:t xml:space="preserve"> exigiu atestado de capacidade técnica durante o processo licitatório. A subcontratação pode abranger aspectos acessórios e instrumentais de tais parcelas.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A </w:t>
      </w:r>
      <w:r w:rsidR="00E74A80" w:rsidRPr="00314BFF">
        <w:rPr>
          <w:rFonts w:ascii="Arial" w:hAnsi="Arial" w:cs="Arial"/>
          <w:bCs/>
          <w:sz w:val="18"/>
          <w:szCs w:val="18"/>
        </w:rPr>
        <w:t>subcontratação</w:t>
      </w:r>
      <w:r w:rsidR="00E74A80" w:rsidRPr="00314BFF">
        <w:rPr>
          <w:rFonts w:ascii="Arial" w:hAnsi="Arial" w:cs="Arial"/>
          <w:sz w:val="18"/>
          <w:szCs w:val="18"/>
        </w:rPr>
        <w:t xml:space="preserve"> não exonera a contratada de todas as suas obrigações, atinentes à integralidade do contrato.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lastRenderedPageBreak/>
        <w:t xml:space="preserve">O </w:t>
      </w:r>
      <w:r w:rsidR="00E74A80" w:rsidRPr="00314BFF">
        <w:rPr>
          <w:rFonts w:ascii="Arial" w:hAnsi="Arial" w:cs="Arial"/>
          <w:bCs/>
          <w:sz w:val="18"/>
          <w:szCs w:val="18"/>
        </w:rPr>
        <w:t>pagamento</w:t>
      </w:r>
      <w:r w:rsidR="00E74A80" w:rsidRPr="00314BFF">
        <w:rPr>
          <w:rFonts w:ascii="Arial" w:hAnsi="Arial" w:cs="Arial"/>
          <w:sz w:val="18"/>
          <w:szCs w:val="18"/>
        </w:rPr>
        <w:t xml:space="preserve">, se assim requerido formal e expressamente pela contratada, pode ser realizado diretamente pelo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à subcontratada.</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 xml:space="preserve">Cláusula nona – alterações incidentes sobre o objeto </w:t>
      </w:r>
      <w:r w:rsidR="00E74A80" w:rsidRPr="00314BFF">
        <w:rPr>
          <w:rFonts w:ascii="Arial" w:hAnsi="Arial"/>
          <w:color w:val="auto"/>
          <w:sz w:val="18"/>
          <w:szCs w:val="18"/>
        </w:rPr>
        <w:t>do contrato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w:t>
      </w:r>
      <w:r w:rsidR="00E74A80" w:rsidRPr="00314BFF">
        <w:rPr>
          <w:rFonts w:ascii="Arial" w:hAnsi="Arial" w:cs="Arial"/>
          <w:sz w:val="18"/>
          <w:szCs w:val="18"/>
        </w:rPr>
        <w:t>cas do objeto do contrato.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alteração quantitativa sujeita-se aos limites previstos no artigo 125 da lei n. 14.133/</w:t>
      </w:r>
      <w:r w:rsidR="00E74A80" w:rsidRPr="00314BFF">
        <w:rPr>
          <w:rFonts w:ascii="Arial" w:hAnsi="Arial" w:cs="Arial"/>
          <w:bCs/>
          <w:sz w:val="18"/>
          <w:szCs w:val="18"/>
        </w:rPr>
        <w:t>2021</w:t>
      </w:r>
      <w:r w:rsidR="00E74A80" w:rsidRPr="00314BFF">
        <w:rPr>
          <w:rFonts w:ascii="Arial" w:hAnsi="Arial" w:cs="Arial"/>
          <w:sz w:val="18"/>
          <w:szCs w:val="18"/>
        </w:rPr>
        <w:t>, devendo observar o seguinte:</w:t>
      </w:r>
    </w:p>
    <w:p w:rsidR="00147F76" w:rsidRPr="00314BFF" w:rsidRDefault="00FD6B59" w:rsidP="00BE3ABA">
      <w:pPr>
        <w:pStyle w:val="PargrafodaLista"/>
        <w:numPr>
          <w:ilvl w:val="0"/>
          <w:numId w:val="14"/>
        </w:numPr>
        <w:spacing w:before="240" w:after="240" w:line="360" w:lineRule="auto"/>
        <w:ind w:left="1134" w:right="-1"/>
        <w:jc w:val="both"/>
        <w:rPr>
          <w:rFonts w:ascii="Arial" w:hAnsi="Arial" w:cs="Arial"/>
          <w:sz w:val="18"/>
          <w:szCs w:val="18"/>
        </w:rPr>
      </w:pPr>
      <w:r w:rsidRPr="00314BFF">
        <w:rPr>
          <w:rFonts w:ascii="Arial" w:hAnsi="Arial" w:cs="Arial"/>
          <w:sz w:val="18"/>
          <w:szCs w:val="18"/>
        </w:rPr>
        <w:t>A aplicação dos limites deve ser realizada separadamente para os acréscimos e para as supressões, sem que</w:t>
      </w:r>
      <w:r w:rsidR="00E74A80" w:rsidRPr="00314BFF">
        <w:rPr>
          <w:rFonts w:ascii="Arial" w:hAnsi="Arial" w:cs="Arial"/>
          <w:sz w:val="18"/>
          <w:szCs w:val="18"/>
        </w:rPr>
        <w:t xml:space="preserve"> haja compensação entre eles; </w:t>
      </w:r>
    </w:p>
    <w:p w:rsidR="00147F76" w:rsidRPr="00314BFF" w:rsidRDefault="00FD6B59" w:rsidP="00BE3ABA">
      <w:pPr>
        <w:pStyle w:val="PargrafodaLista"/>
        <w:numPr>
          <w:ilvl w:val="0"/>
          <w:numId w:val="14"/>
        </w:numPr>
        <w:spacing w:before="240" w:after="240" w:line="360" w:lineRule="auto"/>
        <w:ind w:left="1134" w:right="-1"/>
        <w:jc w:val="both"/>
        <w:rPr>
          <w:rFonts w:ascii="Arial" w:hAnsi="Arial" w:cs="Arial"/>
          <w:sz w:val="18"/>
          <w:szCs w:val="18"/>
        </w:rPr>
      </w:pPr>
      <w:r w:rsidRPr="00314BFF">
        <w:rPr>
          <w:rFonts w:ascii="Arial" w:hAnsi="Arial" w:cs="Arial"/>
          <w:sz w:val="18"/>
          <w:szCs w:val="18"/>
        </w:rPr>
        <w:t xml:space="preserve">Deve ser mantida a diferença, em percentual, entre o valor global do contrato e o valor orçado pelo município de </w:t>
      </w:r>
      <w:r w:rsidR="00A8641F" w:rsidRPr="00314BFF">
        <w:rPr>
          <w:rFonts w:ascii="Arial" w:hAnsi="Arial" w:cs="Arial"/>
          <w:sz w:val="18"/>
          <w:szCs w:val="18"/>
        </w:rPr>
        <w:t>Araranguá</w:t>
      </w:r>
      <w:r w:rsidRPr="00314BFF">
        <w:rPr>
          <w:rFonts w:ascii="Arial" w:hAnsi="Arial" w:cs="Arial"/>
          <w:sz w:val="18"/>
          <w:szCs w:val="18"/>
        </w:rPr>
        <w:t>, salvo se o fiscal técnico do contrato apontar justificativa técnica ou econômica, que deve ser ratifi</w:t>
      </w:r>
      <w:r w:rsidR="00E74A80" w:rsidRPr="00314BFF">
        <w:rPr>
          <w:rFonts w:ascii="Arial" w:hAnsi="Arial" w:cs="Arial"/>
          <w:sz w:val="18"/>
          <w:szCs w:val="18"/>
        </w:rPr>
        <w:t xml:space="preserve">cada pelo gestor do contrato; </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As alterações qualitativa e quantitativa consensual não se sujeitam aos limites previstos no 125 da lei n. 14.133/2021, devendo observar o seguinte:</w:t>
      </w:r>
    </w:p>
    <w:p w:rsidR="00147F76" w:rsidRPr="00314BFF" w:rsidRDefault="00FD6B59" w:rsidP="00BE3ABA">
      <w:pPr>
        <w:pStyle w:val="PargrafodaLista"/>
        <w:numPr>
          <w:ilvl w:val="0"/>
          <w:numId w:val="15"/>
        </w:numPr>
        <w:spacing w:before="240" w:after="240" w:line="360" w:lineRule="auto"/>
        <w:ind w:left="1134" w:right="-1"/>
        <w:jc w:val="both"/>
        <w:rPr>
          <w:rFonts w:ascii="Arial" w:hAnsi="Arial" w:cs="Arial"/>
          <w:sz w:val="18"/>
          <w:szCs w:val="18"/>
        </w:rPr>
      </w:pPr>
      <w:r w:rsidRPr="00314BFF">
        <w:rPr>
          <w:rFonts w:ascii="Arial" w:hAnsi="Arial" w:cs="Arial"/>
          <w:sz w:val="18"/>
          <w:szCs w:val="18"/>
        </w:rPr>
        <w:t>As alterações devem ser justificadas pelo gestor do contrato com o apoio téc</w:t>
      </w:r>
      <w:r w:rsidR="00E74A80" w:rsidRPr="00314BFF">
        <w:rPr>
          <w:rFonts w:ascii="Arial" w:hAnsi="Arial" w:cs="Arial"/>
          <w:sz w:val="18"/>
          <w:szCs w:val="18"/>
        </w:rPr>
        <w:t>nico da unidade demandante com base no princípio da proporcionalidade, demonstrando-se adequadas e necessárias para o melhor atendimento ao interesse público;</w:t>
      </w:r>
    </w:p>
    <w:p w:rsidR="00147F76" w:rsidRPr="00314BFF" w:rsidRDefault="00FD6B59" w:rsidP="00BE3ABA">
      <w:pPr>
        <w:pStyle w:val="PargrafodaLista"/>
        <w:numPr>
          <w:ilvl w:val="0"/>
          <w:numId w:val="15"/>
        </w:numPr>
        <w:spacing w:before="240" w:after="240" w:line="360" w:lineRule="auto"/>
        <w:ind w:left="1134" w:right="-1"/>
        <w:jc w:val="both"/>
        <w:rPr>
          <w:rFonts w:ascii="Arial" w:hAnsi="Arial" w:cs="Arial"/>
          <w:sz w:val="18"/>
          <w:szCs w:val="18"/>
        </w:rPr>
      </w:pPr>
      <w:r w:rsidRPr="00314BFF">
        <w:rPr>
          <w:rFonts w:ascii="Arial" w:hAnsi="Arial" w:cs="Arial"/>
          <w:sz w:val="18"/>
          <w:szCs w:val="18"/>
        </w:rPr>
        <w:t>A alteração será adequada desde que constitua meio hábil para a adequação ou correção do objeto d</w:t>
      </w:r>
      <w:r w:rsidR="00E74A80" w:rsidRPr="00314BFF">
        <w:rPr>
          <w:rFonts w:ascii="Arial" w:hAnsi="Arial" w:cs="Arial"/>
          <w:sz w:val="18"/>
          <w:szCs w:val="18"/>
        </w:rPr>
        <w:t>o contrato, de modo a atender o interesse público;</w:t>
      </w:r>
    </w:p>
    <w:p w:rsidR="00147F76" w:rsidRPr="00314BFF" w:rsidRDefault="00FD6B59" w:rsidP="00BE3ABA">
      <w:pPr>
        <w:pStyle w:val="PargrafodaLista"/>
        <w:numPr>
          <w:ilvl w:val="0"/>
          <w:numId w:val="15"/>
        </w:numPr>
        <w:spacing w:before="240" w:after="240" w:line="360" w:lineRule="auto"/>
        <w:ind w:left="1134" w:right="-1"/>
        <w:jc w:val="both"/>
        <w:rPr>
          <w:rFonts w:ascii="Arial" w:hAnsi="Arial" w:cs="Arial"/>
          <w:sz w:val="18"/>
          <w:szCs w:val="18"/>
        </w:rPr>
      </w:pPr>
      <w:r w:rsidRPr="00314BFF">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w:t>
      </w:r>
      <w:r w:rsidR="00E74A80" w:rsidRPr="00314BFF">
        <w:rPr>
          <w:rFonts w:ascii="Arial" w:hAnsi="Arial" w:cs="Arial"/>
          <w:sz w:val="18"/>
          <w:szCs w:val="18"/>
        </w:rPr>
        <w:t xml:space="preserve"> gestão contratual e continuidade do serviço público, inclusive diante da hipótese de extinção contratual antecipada seguida de nova contratação.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As alterações incidentes sobre o objeto devem ser:</w:t>
      </w:r>
    </w:p>
    <w:p w:rsidR="00147F76" w:rsidRPr="00314BFF" w:rsidRDefault="00FD6B59" w:rsidP="00BE3ABA">
      <w:pPr>
        <w:pStyle w:val="PargrafodaLista"/>
        <w:numPr>
          <w:ilvl w:val="0"/>
          <w:numId w:val="16"/>
        </w:numPr>
        <w:spacing w:before="240" w:after="240" w:line="360" w:lineRule="auto"/>
        <w:ind w:left="426" w:right="-1"/>
        <w:jc w:val="both"/>
        <w:rPr>
          <w:rFonts w:ascii="Arial" w:hAnsi="Arial" w:cs="Arial"/>
          <w:sz w:val="18"/>
          <w:szCs w:val="18"/>
        </w:rPr>
      </w:pPr>
      <w:r w:rsidRPr="00314BFF">
        <w:rPr>
          <w:rFonts w:ascii="Arial" w:hAnsi="Arial" w:cs="Arial"/>
          <w:sz w:val="18"/>
          <w:szCs w:val="18"/>
        </w:rPr>
        <w:t>Instruídas com memória de cálculo e justificativas de compe</w:t>
      </w:r>
      <w:r w:rsidR="00E74A80" w:rsidRPr="00314BFF">
        <w:rPr>
          <w:rFonts w:ascii="Arial" w:hAnsi="Arial" w:cs="Arial"/>
          <w:sz w:val="18"/>
          <w:szCs w:val="18"/>
        </w:rPr>
        <w:t xml:space="preserve">tência do fiscal técnico e do fiscal administrativo do município de </w:t>
      </w:r>
      <w:r w:rsidR="00A8641F" w:rsidRPr="00314BFF">
        <w:rPr>
          <w:rFonts w:ascii="Arial" w:hAnsi="Arial" w:cs="Arial"/>
          <w:sz w:val="18"/>
          <w:szCs w:val="18"/>
        </w:rPr>
        <w:t>Araranguá</w:t>
      </w:r>
      <w:r w:rsidR="00E74A80" w:rsidRPr="00314BFF">
        <w:rPr>
          <w:rFonts w:ascii="Arial" w:hAnsi="Arial" w:cs="Arial"/>
          <w:sz w:val="18"/>
          <w:szCs w:val="18"/>
        </w:rPr>
        <w:t>, que devem avaliar os seus pressupostos e condições e, quando for o caso, calcular os limites;</w:t>
      </w:r>
    </w:p>
    <w:p w:rsidR="00147F76" w:rsidRPr="00314BFF" w:rsidRDefault="00FD6B59" w:rsidP="00BE3ABA">
      <w:pPr>
        <w:pStyle w:val="PargrafodaLista"/>
        <w:numPr>
          <w:ilvl w:val="0"/>
          <w:numId w:val="16"/>
        </w:numPr>
        <w:spacing w:before="240" w:after="240" w:line="360" w:lineRule="auto"/>
        <w:ind w:left="426" w:right="-1"/>
        <w:jc w:val="both"/>
        <w:rPr>
          <w:rFonts w:ascii="Arial" w:hAnsi="Arial" w:cs="Arial"/>
          <w:sz w:val="18"/>
          <w:szCs w:val="18"/>
        </w:rPr>
      </w:pPr>
      <w:r w:rsidRPr="00314BFF">
        <w:rPr>
          <w:rFonts w:ascii="Arial" w:hAnsi="Arial" w:cs="Arial"/>
          <w:sz w:val="18"/>
          <w:szCs w:val="18"/>
        </w:rPr>
        <w:t xml:space="preserve">As justificativas devem ser ratificadas pelo gestor do contrato do município de </w:t>
      </w:r>
      <w:r w:rsidR="00A8641F" w:rsidRPr="00314BFF">
        <w:rPr>
          <w:rFonts w:ascii="Arial" w:hAnsi="Arial" w:cs="Arial"/>
          <w:sz w:val="18"/>
          <w:szCs w:val="18"/>
        </w:rPr>
        <w:t>Araranguá</w:t>
      </w:r>
      <w:r w:rsidR="00E74A80" w:rsidRPr="00314BFF">
        <w:rPr>
          <w:rFonts w:ascii="Arial" w:hAnsi="Arial" w:cs="Arial"/>
          <w:sz w:val="18"/>
          <w:szCs w:val="18"/>
        </w:rPr>
        <w:t>; e</w:t>
      </w:r>
    </w:p>
    <w:p w:rsidR="00147F76" w:rsidRPr="00314BFF" w:rsidRDefault="00FD6B59" w:rsidP="00BE3ABA">
      <w:pPr>
        <w:pStyle w:val="PargrafodaLista"/>
        <w:numPr>
          <w:ilvl w:val="0"/>
          <w:numId w:val="16"/>
        </w:numPr>
        <w:spacing w:before="240" w:after="240" w:line="360" w:lineRule="auto"/>
        <w:ind w:left="426" w:right="-1"/>
        <w:jc w:val="both"/>
        <w:rPr>
          <w:rFonts w:ascii="Arial" w:hAnsi="Arial" w:cs="Arial"/>
          <w:sz w:val="18"/>
          <w:szCs w:val="18"/>
        </w:rPr>
      </w:pPr>
      <w:r w:rsidRPr="00314BFF">
        <w:rPr>
          <w:rFonts w:ascii="Arial" w:hAnsi="Arial" w:cs="Arial"/>
          <w:sz w:val="18"/>
          <w:szCs w:val="18"/>
        </w:rPr>
        <w:t xml:space="preserve">Submetidas à área jurídica e, quando for o caso, à área financeira do município de </w:t>
      </w:r>
      <w:r w:rsidR="00A8641F" w:rsidRPr="00314BFF">
        <w:rPr>
          <w:rFonts w:ascii="Arial" w:hAnsi="Arial" w:cs="Arial"/>
          <w:sz w:val="18"/>
          <w:szCs w:val="18"/>
        </w:rPr>
        <w:t>Araranguá</w:t>
      </w:r>
      <w:r w:rsidRPr="00314BFF">
        <w:rPr>
          <w:rFonts w:ascii="Arial" w:hAnsi="Arial" w:cs="Arial"/>
          <w:sz w:val="18"/>
          <w:szCs w:val="18"/>
        </w:rPr>
        <w:t>;</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As alterações contratuais incidentes sobre o objeto e as decorrentes de revisão contratual devem ser formalizadas por termo aditivo firmado pela mesma a</w:t>
      </w:r>
      <w:r w:rsidR="00E74A80" w:rsidRPr="00314BFF">
        <w:rPr>
          <w:rFonts w:ascii="Arial" w:hAnsi="Arial" w:cs="Arial"/>
          <w:sz w:val="18"/>
          <w:szCs w:val="18"/>
        </w:rPr>
        <w:t xml:space="preserve">utoridade que firmou o contrato, devendo o extrato do termo aditivo ser publicado no sítio eletrônico do município de </w:t>
      </w:r>
      <w:r w:rsidR="00A8641F" w:rsidRPr="00314BFF">
        <w:rPr>
          <w:rFonts w:ascii="Arial" w:hAnsi="Arial" w:cs="Arial"/>
          <w:sz w:val="18"/>
          <w:szCs w:val="18"/>
        </w:rPr>
        <w:t>Araranguá</w:t>
      </w:r>
      <w:r w:rsidR="00E74A80" w:rsidRPr="00314BFF">
        <w:rPr>
          <w:rFonts w:ascii="Arial" w:hAnsi="Arial" w:cs="Arial"/>
          <w:sz w:val="18"/>
          <w:szCs w:val="18"/>
        </w:rPr>
        <w:t>.</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As alterações contratuais incidentes sobre o objeto e as decorrentes de revisão contratual devem ser formalizadas por termo adi</w:t>
      </w:r>
      <w:r w:rsidR="00E74A80" w:rsidRPr="00314BFF">
        <w:rPr>
          <w:rFonts w:ascii="Arial" w:hAnsi="Arial" w:cs="Arial"/>
          <w:sz w:val="18"/>
          <w:szCs w:val="18"/>
        </w:rPr>
        <w:t>tivo firmado pela mesma autoridade que firmou 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314BFF" w:rsidRDefault="00FD6B59" w:rsidP="00BE3ABA">
      <w:pPr>
        <w:pStyle w:val="PargrafodaLista"/>
        <w:numPr>
          <w:ilvl w:val="0"/>
          <w:numId w:val="17"/>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A variação do valor </w:t>
      </w:r>
      <w:r w:rsidR="00E74A80" w:rsidRPr="00314BFF">
        <w:rPr>
          <w:rFonts w:ascii="Arial" w:hAnsi="Arial" w:cs="Arial"/>
          <w:sz w:val="18"/>
          <w:szCs w:val="18"/>
        </w:rPr>
        <w:t>contratual para fazer face ao reajuste de preços;</w:t>
      </w:r>
    </w:p>
    <w:p w:rsidR="00147F76" w:rsidRPr="00314BFF" w:rsidRDefault="00FD6B59" w:rsidP="00BE3ABA">
      <w:pPr>
        <w:pStyle w:val="PargrafodaLista"/>
        <w:numPr>
          <w:ilvl w:val="0"/>
          <w:numId w:val="17"/>
        </w:numPr>
        <w:spacing w:before="240" w:after="240" w:line="360" w:lineRule="auto"/>
        <w:ind w:left="1418" w:right="-1"/>
        <w:jc w:val="both"/>
        <w:rPr>
          <w:rFonts w:ascii="Arial" w:hAnsi="Arial" w:cs="Arial"/>
          <w:sz w:val="18"/>
          <w:szCs w:val="18"/>
        </w:rPr>
      </w:pPr>
      <w:r w:rsidRPr="00314BFF">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314BFF" w:rsidRDefault="00FD6B59" w:rsidP="00BE3ABA">
      <w:pPr>
        <w:pStyle w:val="PargrafodaLista"/>
        <w:numPr>
          <w:ilvl w:val="0"/>
          <w:numId w:val="17"/>
        </w:numPr>
        <w:spacing w:before="240" w:after="240" w:line="360" w:lineRule="auto"/>
        <w:ind w:left="1418" w:right="-1"/>
        <w:jc w:val="both"/>
        <w:rPr>
          <w:rFonts w:ascii="Arial" w:hAnsi="Arial" w:cs="Arial"/>
          <w:sz w:val="18"/>
          <w:szCs w:val="18"/>
        </w:rPr>
      </w:pPr>
      <w:r w:rsidRPr="00314BFF">
        <w:rPr>
          <w:rFonts w:ascii="Arial" w:hAnsi="Arial" w:cs="Arial"/>
          <w:sz w:val="18"/>
          <w:szCs w:val="18"/>
        </w:rPr>
        <w:t>A correção de erro material havido no instrumento de contrato;</w:t>
      </w:r>
    </w:p>
    <w:p w:rsidR="00147F76" w:rsidRPr="00314BFF" w:rsidRDefault="00FD6B59" w:rsidP="00BE3ABA">
      <w:pPr>
        <w:pStyle w:val="PargrafodaLista"/>
        <w:numPr>
          <w:ilvl w:val="0"/>
          <w:numId w:val="17"/>
        </w:numPr>
        <w:spacing w:before="240" w:after="240" w:line="360" w:lineRule="auto"/>
        <w:ind w:left="1418" w:right="-1"/>
        <w:jc w:val="both"/>
        <w:rPr>
          <w:rFonts w:ascii="Arial" w:hAnsi="Arial" w:cs="Arial"/>
          <w:sz w:val="18"/>
          <w:szCs w:val="18"/>
        </w:rPr>
      </w:pPr>
      <w:r w:rsidRPr="00314BFF">
        <w:rPr>
          <w:rFonts w:ascii="Arial" w:hAnsi="Arial" w:cs="Arial"/>
          <w:sz w:val="18"/>
          <w:szCs w:val="18"/>
        </w:rPr>
        <w:t>As alterações na</w:t>
      </w:r>
      <w:r w:rsidR="00E74A80" w:rsidRPr="00314BFF">
        <w:rPr>
          <w:rFonts w:ascii="Arial" w:hAnsi="Arial" w:cs="Arial"/>
          <w:sz w:val="18"/>
          <w:szCs w:val="18"/>
        </w:rPr>
        <w:t xml:space="preserve"> razão ou na denominação social da contratada;</w:t>
      </w:r>
    </w:p>
    <w:p w:rsidR="00147F76" w:rsidRPr="00314BFF" w:rsidRDefault="00FD6B59" w:rsidP="00BE3ABA">
      <w:pPr>
        <w:pStyle w:val="PargrafodaLista"/>
        <w:numPr>
          <w:ilvl w:val="0"/>
          <w:numId w:val="17"/>
        </w:numPr>
        <w:spacing w:before="240" w:after="240" w:line="360" w:lineRule="auto"/>
        <w:ind w:left="1418" w:right="-1"/>
        <w:jc w:val="both"/>
        <w:rPr>
          <w:rFonts w:ascii="Arial" w:hAnsi="Arial" w:cs="Arial"/>
          <w:sz w:val="18"/>
          <w:szCs w:val="18"/>
        </w:rPr>
      </w:pPr>
      <w:r w:rsidRPr="00314BFF">
        <w:rPr>
          <w:rFonts w:ascii="Arial" w:hAnsi="Arial" w:cs="Arial"/>
          <w:sz w:val="18"/>
          <w:szCs w:val="18"/>
        </w:rPr>
        <w:t>As alterações na legislação tributária que produza efeitos nos valores contratados.</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décima– equilíbrio econômico-financeiro do contrato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equilíbrio econômico-financeiro do contrato deve ocorrer por m</w:t>
      </w:r>
      <w:r w:rsidR="00E74A80" w:rsidRPr="00314BFF">
        <w:rPr>
          <w:rFonts w:ascii="Arial" w:hAnsi="Arial" w:cs="Arial"/>
          <w:sz w:val="18"/>
          <w:szCs w:val="18"/>
        </w:rPr>
        <w:t>eio de:</w:t>
      </w:r>
    </w:p>
    <w:p w:rsidR="00147F76" w:rsidRPr="00314BFF" w:rsidRDefault="00FD6B59" w:rsidP="00BE3ABA">
      <w:pPr>
        <w:pStyle w:val="PargrafodaLista"/>
        <w:numPr>
          <w:ilvl w:val="0"/>
          <w:numId w:val="18"/>
        </w:numPr>
        <w:spacing w:before="240" w:after="240" w:line="360" w:lineRule="auto"/>
        <w:ind w:left="1418" w:right="-1"/>
        <w:jc w:val="both"/>
        <w:rPr>
          <w:rFonts w:ascii="Arial" w:hAnsi="Arial" w:cs="Arial"/>
          <w:sz w:val="18"/>
          <w:szCs w:val="18"/>
        </w:rPr>
      </w:pPr>
      <w:r w:rsidRPr="00314BFF">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w:t>
      </w:r>
      <w:r w:rsidR="00E74A80" w:rsidRPr="00314BFF">
        <w:rPr>
          <w:rFonts w:ascii="Arial" w:hAnsi="Arial" w:cs="Arial"/>
          <w:sz w:val="18"/>
          <w:szCs w:val="18"/>
        </w:rPr>
        <w:t xml:space="preserve"> (um) ano a contar da data do orçamento a que se refere proposta; ou</w:t>
      </w:r>
    </w:p>
    <w:p w:rsidR="00147F76" w:rsidRPr="00314BFF" w:rsidRDefault="00FD6B59" w:rsidP="00BE3ABA">
      <w:pPr>
        <w:pStyle w:val="PargrafodaLista"/>
        <w:numPr>
          <w:ilvl w:val="0"/>
          <w:numId w:val="18"/>
        </w:numPr>
        <w:spacing w:before="240" w:after="240" w:line="360" w:lineRule="auto"/>
        <w:ind w:left="1418" w:right="-1"/>
        <w:jc w:val="both"/>
        <w:rPr>
          <w:rFonts w:ascii="Arial" w:hAnsi="Arial" w:cs="Arial"/>
          <w:sz w:val="18"/>
          <w:szCs w:val="18"/>
        </w:rPr>
      </w:pPr>
      <w:r w:rsidRPr="00314BFF">
        <w:rPr>
          <w:rFonts w:ascii="Arial" w:hAnsi="Arial" w:cs="Arial"/>
          <w:sz w:val="18"/>
          <w:szCs w:val="18"/>
        </w:rPr>
        <w:t>Revisão: instrumento para manter o equilíbrio econômico-financeiro do contrato diante de variação de preços e custos decorrentes de fatos imprevisíveis ou previsíveis, porém com consequên</w:t>
      </w:r>
      <w:r w:rsidR="00E74A80" w:rsidRPr="00314BFF">
        <w:rPr>
          <w:rFonts w:ascii="Arial" w:hAnsi="Arial" w:cs="Arial"/>
          <w:sz w:val="18"/>
          <w:szCs w:val="18"/>
        </w:rPr>
        <w:t>cias incalculáveis, e desde que se impactantes sobre a equação econômico-financeira, sem a necessidade de periodicidade mínima.</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reajuste deve ser concedido pelo município de </w:t>
      </w:r>
      <w:r w:rsidR="00A8641F" w:rsidRPr="00314BFF">
        <w:rPr>
          <w:rFonts w:ascii="Arial" w:hAnsi="Arial" w:cs="Arial"/>
          <w:sz w:val="18"/>
          <w:szCs w:val="18"/>
        </w:rPr>
        <w:t>Araranguá</w:t>
      </w:r>
      <w:r w:rsidR="00E74A80" w:rsidRPr="00314BFF">
        <w:rPr>
          <w:rFonts w:ascii="Arial" w:hAnsi="Arial" w:cs="Arial"/>
          <w:bCs/>
          <w:sz w:val="18"/>
          <w:szCs w:val="18"/>
        </w:rPr>
        <w:t xml:space="preserve"> mediante requerimento da </w:t>
      </w:r>
      <w:r w:rsidR="00E74A80" w:rsidRPr="00314BFF">
        <w:rPr>
          <w:rFonts w:ascii="Arial" w:hAnsi="Arial" w:cs="Arial"/>
          <w:sz w:val="18"/>
          <w:szCs w:val="18"/>
        </w:rPr>
        <w:t>contratada e deve observar a seguinte fórmula:</w:t>
      </w:r>
    </w:p>
    <w:p w:rsidR="00147F76" w:rsidRPr="00314BFF" w:rsidRDefault="00FD6B59" w:rsidP="00BE3ABA">
      <w:pPr>
        <w:spacing w:before="240" w:after="240" w:line="360" w:lineRule="auto"/>
        <w:ind w:right="-1"/>
        <w:contextualSpacing/>
        <w:jc w:val="both"/>
        <w:rPr>
          <w:rFonts w:ascii="Arial" w:hAnsi="Arial" w:cs="Arial"/>
          <w:b/>
          <w:sz w:val="18"/>
          <w:szCs w:val="18"/>
        </w:rPr>
      </w:pPr>
      <w:r w:rsidRPr="00314BFF">
        <w:rPr>
          <w:rFonts w:ascii="Arial" w:hAnsi="Arial" w:cs="Arial"/>
          <w:b/>
          <w:sz w:val="18"/>
          <w:szCs w:val="18"/>
        </w:rPr>
        <w:t>R = p</w:t>
      </w:r>
      <w:r w:rsidR="00E74A80" w:rsidRPr="00314BFF">
        <w:rPr>
          <w:rFonts w:ascii="Arial" w:hAnsi="Arial" w:cs="Arial"/>
          <w:b/>
          <w:sz w:val="18"/>
          <w:szCs w:val="18"/>
          <w:vertAlign w:val="subscript"/>
        </w:rPr>
        <w:t>0</w:t>
      </w:r>
      <w:r w:rsidR="00E74A80" w:rsidRPr="00314BFF">
        <w:rPr>
          <w:rFonts w:ascii="Arial" w:hAnsi="Arial" w:cs="Arial"/>
          <w:b/>
          <w:sz w:val="18"/>
          <w:szCs w:val="18"/>
        </w:rPr>
        <w:t>[( ipca</w:t>
      </w:r>
      <w:r w:rsidR="00E74A80" w:rsidRPr="00314BFF">
        <w:rPr>
          <w:rFonts w:ascii="Arial" w:hAnsi="Arial" w:cs="Arial"/>
          <w:b/>
          <w:sz w:val="18"/>
          <w:szCs w:val="18"/>
          <w:vertAlign w:val="subscript"/>
        </w:rPr>
        <w:t>i</w:t>
      </w:r>
      <w:r w:rsidR="00E74A80" w:rsidRPr="00314BFF">
        <w:rPr>
          <w:rFonts w:ascii="Arial" w:hAnsi="Arial" w:cs="Arial"/>
          <w:b/>
          <w:sz w:val="18"/>
          <w:szCs w:val="18"/>
        </w:rPr>
        <w:t xml:space="preserve"> / ipca</w:t>
      </w:r>
      <w:r w:rsidR="00E74A80" w:rsidRPr="00314BFF">
        <w:rPr>
          <w:rFonts w:ascii="Arial" w:hAnsi="Arial" w:cs="Arial"/>
          <w:b/>
          <w:sz w:val="18"/>
          <w:szCs w:val="18"/>
          <w:vertAlign w:val="subscript"/>
        </w:rPr>
        <w:t>0</w:t>
      </w:r>
      <w:r w:rsidR="00E74A80" w:rsidRPr="00314BFF">
        <w:rPr>
          <w:rFonts w:ascii="Arial" w:hAnsi="Arial" w:cs="Arial"/>
          <w:b/>
          <w:sz w:val="18"/>
          <w:szCs w:val="18"/>
        </w:rPr>
        <w:t xml:space="preserve"> )-1]</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Onde:</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R = valor do reajuste</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P</w:t>
      </w:r>
      <w:r w:rsidR="00E74A80" w:rsidRPr="00314BFF">
        <w:rPr>
          <w:rFonts w:ascii="Arial" w:hAnsi="Arial" w:cs="Arial"/>
          <w:sz w:val="18"/>
          <w:szCs w:val="18"/>
          <w:vertAlign w:val="subscript"/>
        </w:rPr>
        <w:t>0</w:t>
      </w:r>
      <w:r w:rsidR="00E74A80" w:rsidRPr="00314BFF">
        <w:rPr>
          <w:rFonts w:ascii="Arial" w:hAnsi="Arial" w:cs="Arial"/>
          <w:sz w:val="18"/>
          <w:szCs w:val="18"/>
        </w:rPr>
        <w:t xml:space="preserve"> = preço base proposto</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Ipca= índice nacional de preços ao consumidor-amplo, calculado pelo ibge (instituto brasileiro de geografia e estatística)</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Ipca</w:t>
      </w:r>
      <w:r w:rsidR="00E74A80" w:rsidRPr="00314BFF">
        <w:rPr>
          <w:rFonts w:ascii="Arial" w:hAnsi="Arial" w:cs="Arial"/>
          <w:sz w:val="18"/>
          <w:szCs w:val="18"/>
          <w:vertAlign w:val="subscript"/>
        </w:rPr>
        <w:t>i</w:t>
      </w:r>
      <w:r w:rsidR="00E74A80" w:rsidRPr="00314BFF">
        <w:rPr>
          <w:rFonts w:ascii="Arial" w:hAnsi="Arial" w:cs="Arial"/>
          <w:sz w:val="18"/>
          <w:szCs w:val="18"/>
        </w:rPr>
        <w:t xml:space="preserve"> = índice referente ao mês de aniversário da data de apresentação da proposta.</w:t>
      </w:r>
    </w:p>
    <w:p w:rsidR="00147F76" w:rsidRPr="00314BFF" w:rsidRDefault="00FD6B59" w:rsidP="00BE3ABA">
      <w:pPr>
        <w:spacing w:before="240" w:after="240" w:line="360" w:lineRule="auto"/>
        <w:ind w:left="708" w:right="-1"/>
        <w:contextualSpacing/>
        <w:jc w:val="both"/>
        <w:rPr>
          <w:rFonts w:ascii="Arial" w:hAnsi="Arial" w:cs="Arial"/>
          <w:sz w:val="18"/>
          <w:szCs w:val="18"/>
        </w:rPr>
      </w:pPr>
      <w:r w:rsidRPr="00314BFF">
        <w:rPr>
          <w:rFonts w:ascii="Arial" w:hAnsi="Arial" w:cs="Arial"/>
          <w:sz w:val="18"/>
          <w:szCs w:val="18"/>
        </w:rPr>
        <w:t>Ipca</w:t>
      </w:r>
      <w:r w:rsidR="00E74A80" w:rsidRPr="00314BFF">
        <w:rPr>
          <w:rFonts w:ascii="Arial" w:hAnsi="Arial" w:cs="Arial"/>
          <w:sz w:val="18"/>
          <w:szCs w:val="18"/>
          <w:vertAlign w:val="subscript"/>
        </w:rPr>
        <w:t>0</w:t>
      </w:r>
      <w:r w:rsidR="00E74A80" w:rsidRPr="00314BFF">
        <w:rPr>
          <w:rFonts w:ascii="Arial" w:hAnsi="Arial" w:cs="Arial"/>
          <w:sz w:val="18"/>
          <w:szCs w:val="18"/>
        </w:rPr>
        <w:t xml:space="preserve"> = índice referente ao mês da apresentação da proposta.</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revisão deve ser precedida de solicitação da contratada, acompanhada de comprovação:</w:t>
      </w:r>
    </w:p>
    <w:p w:rsidR="00147F76" w:rsidRPr="00314BFF" w:rsidRDefault="00FD6B59" w:rsidP="00BE3ABA">
      <w:pPr>
        <w:pStyle w:val="PargrafodaLista"/>
        <w:numPr>
          <w:ilvl w:val="0"/>
          <w:numId w:val="19"/>
        </w:numPr>
        <w:spacing w:before="240" w:after="240" w:line="360" w:lineRule="auto"/>
        <w:ind w:left="1418" w:right="-1"/>
        <w:jc w:val="both"/>
        <w:rPr>
          <w:rFonts w:ascii="Arial" w:hAnsi="Arial" w:cs="Arial"/>
          <w:sz w:val="18"/>
          <w:szCs w:val="18"/>
        </w:rPr>
      </w:pPr>
      <w:r w:rsidRPr="00314BFF">
        <w:rPr>
          <w:rFonts w:ascii="Arial" w:hAnsi="Arial" w:cs="Arial"/>
          <w:sz w:val="18"/>
          <w:szCs w:val="18"/>
        </w:rPr>
        <w:t>Dos fatos imprevisíveis ou previsíveis, porém com consequências incalculáv</w:t>
      </w:r>
      <w:r w:rsidR="00E74A80" w:rsidRPr="00314BFF">
        <w:rPr>
          <w:rFonts w:ascii="Arial" w:hAnsi="Arial" w:cs="Arial"/>
          <w:sz w:val="18"/>
          <w:szCs w:val="18"/>
        </w:rPr>
        <w:t>eis;</w:t>
      </w:r>
    </w:p>
    <w:p w:rsidR="00147F76" w:rsidRPr="00314BFF" w:rsidRDefault="00FD6B59" w:rsidP="00BE3ABA">
      <w:pPr>
        <w:pStyle w:val="PargrafodaLista"/>
        <w:numPr>
          <w:ilvl w:val="0"/>
          <w:numId w:val="19"/>
        </w:numPr>
        <w:spacing w:before="240" w:after="240" w:line="360" w:lineRule="auto"/>
        <w:ind w:left="1418" w:right="-1"/>
        <w:jc w:val="both"/>
        <w:rPr>
          <w:rFonts w:ascii="Arial" w:hAnsi="Arial" w:cs="Arial"/>
          <w:sz w:val="18"/>
          <w:szCs w:val="18"/>
        </w:rPr>
      </w:pPr>
      <w:r w:rsidRPr="00314BFF">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w:t>
      </w:r>
      <w:r w:rsidR="00E74A80" w:rsidRPr="00314BFF">
        <w:rPr>
          <w:rFonts w:ascii="Arial" w:hAnsi="Arial" w:cs="Arial"/>
          <w:sz w:val="18"/>
          <w:szCs w:val="18"/>
        </w:rPr>
        <w:t>ção da proposta e do pedido de revisão; e</w:t>
      </w:r>
    </w:p>
    <w:p w:rsidR="00147F76" w:rsidRPr="00314BFF" w:rsidRDefault="00FD6B59" w:rsidP="00BE3ABA">
      <w:pPr>
        <w:pStyle w:val="PargrafodaLista"/>
        <w:numPr>
          <w:ilvl w:val="0"/>
          <w:numId w:val="19"/>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revisão que não for solicitada durante a vigência do contr</w:t>
      </w:r>
      <w:r w:rsidR="00E74A80" w:rsidRPr="00314BFF">
        <w:rPr>
          <w:rFonts w:ascii="Arial" w:hAnsi="Arial" w:cs="Arial"/>
          <w:sz w:val="18"/>
          <w:szCs w:val="18"/>
        </w:rPr>
        <w:t>ato considera-se preclusa com a prorrogação ou renovação contratual ou com o encerramento do contrato.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Caso, a qualquer tempo, a contratada seja favorecida com benefícios fiscais isenções e/</w:t>
      </w:r>
      <w:r w:rsidR="00E74A80" w:rsidRPr="00314BFF">
        <w:rPr>
          <w:rFonts w:ascii="Arial" w:hAnsi="Arial" w:cs="Arial"/>
          <w:bCs/>
          <w:sz w:val="18"/>
          <w:szCs w:val="18"/>
        </w:rPr>
        <w:t>ou</w:t>
      </w:r>
      <w:r w:rsidR="00E74A80" w:rsidRPr="00314BFF">
        <w:rPr>
          <w:rFonts w:ascii="Arial" w:hAnsi="Arial" w:cs="Arial"/>
          <w:sz w:val="18"/>
          <w:szCs w:val="18"/>
        </w:rPr>
        <w:t xml:space="preserve"> reduções de natureza tributárias em virtude do cumprimento do contrato, as vantagens auferidas serão transferidas ao município de </w:t>
      </w:r>
      <w:r w:rsidR="00A8641F" w:rsidRPr="00314BFF">
        <w:rPr>
          <w:rFonts w:ascii="Arial" w:hAnsi="Arial" w:cs="Arial"/>
          <w:sz w:val="18"/>
          <w:szCs w:val="18"/>
        </w:rPr>
        <w:t>Araranguá</w:t>
      </w:r>
      <w:r w:rsidR="00E74A80" w:rsidRPr="00314BFF">
        <w:rPr>
          <w:rFonts w:ascii="Arial" w:hAnsi="Arial" w:cs="Arial"/>
          <w:sz w:val="18"/>
          <w:szCs w:val="18"/>
        </w:rPr>
        <w:t>, reduzindo-se o preço.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lastRenderedPageBreak/>
        <w:t>Caso, por motivos não imputáveis à contratada, sejam majorados os gravames e demais tributos ou se novos tributos forem exigidos da contratada, cuja vigênci</w:t>
      </w:r>
      <w:r w:rsidR="00E74A80" w:rsidRPr="00314BFF">
        <w:rPr>
          <w:rFonts w:ascii="Arial" w:hAnsi="Arial" w:cs="Arial"/>
          <w:sz w:val="18"/>
          <w:szCs w:val="18"/>
        </w:rPr>
        <w:t xml:space="preserve">a ocorra após a data da apresentação da proposta, o município de </w:t>
      </w:r>
      <w:r w:rsidR="00A8641F" w:rsidRPr="00314BFF">
        <w:rPr>
          <w:rFonts w:ascii="Arial" w:hAnsi="Arial" w:cs="Arial"/>
          <w:sz w:val="18"/>
          <w:szCs w:val="18"/>
        </w:rPr>
        <w:t>Araranguá</w:t>
      </w:r>
      <w:r w:rsidR="00E74A80" w:rsidRPr="00314BFF">
        <w:rPr>
          <w:rFonts w:ascii="Arial" w:hAnsi="Arial" w:cs="Arial"/>
          <w:sz w:val="18"/>
          <w:szCs w:val="18"/>
        </w:rPr>
        <w:t>absorverá os ônus adicionais, reembolsando a contratada dos valores efetivamente pagos e comprovados, desde que não sejam de responsabilidade legal direta e exclusiva da contratada.</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décima primeira – rescisão</w:t>
      </w:r>
    </w:p>
    <w:p w:rsidR="00147F76" w:rsidRPr="00314BFF" w:rsidRDefault="00FD6B59" w:rsidP="00BE3ABA">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314BFF">
        <w:rPr>
          <w:rFonts w:ascii="Arial" w:hAnsi="Arial" w:cs="Arial"/>
          <w:sz w:val="18"/>
          <w:szCs w:val="18"/>
          <w:lang w:bidi="he-IL"/>
        </w:rPr>
        <w:t xml:space="preserve">O </w:t>
      </w:r>
      <w:r w:rsidR="00E74A80" w:rsidRPr="00314BFF">
        <w:rPr>
          <w:rFonts w:ascii="Arial" w:hAnsi="Arial" w:cs="Arial"/>
          <w:sz w:val="18"/>
          <w:szCs w:val="18"/>
        </w:rPr>
        <w:t>inadimplemento</w:t>
      </w:r>
      <w:r w:rsidR="00E74A80" w:rsidRPr="00314BFF">
        <w:rPr>
          <w:rFonts w:ascii="Arial" w:hAnsi="Arial" w:cs="Arial"/>
          <w:sz w:val="18"/>
          <w:szCs w:val="18"/>
          <w:lang w:bidi="he-IL"/>
        </w:rPr>
        <w:t xml:space="preserve"> contratual de ambas as partes autoriza a rescisão, que deve ser formalizada por distrato e </w:t>
      </w:r>
      <w:r w:rsidR="00E74A80" w:rsidRPr="00314BFF">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314BFF" w:rsidRDefault="00FD6B59" w:rsidP="00BE3ABA">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314BFF">
        <w:rPr>
          <w:rFonts w:ascii="Arial" w:eastAsiaTheme="minorHAnsi" w:hAnsi="Arial" w:cs="Arial"/>
          <w:sz w:val="18"/>
          <w:szCs w:val="18"/>
        </w:rPr>
        <w:t xml:space="preserve">A </w:t>
      </w:r>
      <w:r w:rsidR="00E74A80" w:rsidRPr="00314BFF">
        <w:rPr>
          <w:rFonts w:ascii="Arial" w:hAnsi="Arial" w:cs="Arial"/>
          <w:sz w:val="18"/>
          <w:szCs w:val="18"/>
        </w:rPr>
        <w:t>rescisão</w:t>
      </w:r>
      <w:r w:rsidR="00E74A80" w:rsidRPr="00314BFF">
        <w:rPr>
          <w:rFonts w:ascii="Arial" w:eastAsiaTheme="minorHAnsi" w:hAnsi="Arial" w:cs="Arial"/>
          <w:sz w:val="18"/>
          <w:szCs w:val="18"/>
        </w:rPr>
        <w:t xml:space="preserve"> deverá seguir o procedimento previsto no artigo 80 do regulamento de licitações e contratos do município de </w:t>
      </w:r>
      <w:r w:rsidR="00A8641F" w:rsidRPr="00314BFF">
        <w:rPr>
          <w:rFonts w:ascii="Arial" w:eastAsiaTheme="minorHAnsi" w:hAnsi="Arial" w:cs="Arial"/>
          <w:sz w:val="18"/>
          <w:szCs w:val="18"/>
        </w:rPr>
        <w:t>Araranguá</w:t>
      </w:r>
      <w:r w:rsidR="00E74A80" w:rsidRPr="00314BFF">
        <w:rPr>
          <w:rFonts w:ascii="Arial" w:eastAsiaTheme="minorHAnsi" w:hAnsi="Arial" w:cs="Arial"/>
          <w:sz w:val="18"/>
          <w:szCs w:val="18"/>
        </w:rPr>
        <w:t>.</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 xml:space="preserve">Cláusula décima segunda – sanções </w:t>
      </w:r>
      <w:r w:rsidR="00E74A80" w:rsidRPr="00314BFF">
        <w:rPr>
          <w:rFonts w:ascii="Arial" w:hAnsi="Arial"/>
          <w:color w:val="auto"/>
          <w:sz w:val="18"/>
          <w:szCs w:val="18"/>
        </w:rPr>
        <w:t>administrativas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Com fulcro na </w:t>
      </w:r>
      <w:hyperlink r:id="rId46" w:history="1">
        <w:r w:rsidR="00E74A80" w:rsidRPr="00314BFF">
          <w:rPr>
            <w:rStyle w:val="Hyperlink"/>
            <w:rFonts w:ascii="Arial" w:hAnsi="Arial" w:cs="Arial"/>
            <w:color w:val="auto"/>
            <w:sz w:val="18"/>
            <w:szCs w:val="18"/>
          </w:rPr>
          <w:t>lei federal n. 14.133/2021</w:t>
        </w:r>
      </w:hyperlink>
      <w:r w:rsidR="00E74A80" w:rsidRPr="00314BFF">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Advertência;</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Multa;</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Impedimento de licitar e contratar e</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Declaração de inidoneidade para licitar ou contratar, enquanto perdurarem os motivos determinantes da punição ou</w:t>
      </w:r>
      <w:r w:rsidR="00E74A80" w:rsidRPr="00314BFF">
        <w:rPr>
          <w:rFonts w:ascii="Arial" w:hAnsi="Arial" w:cs="Arial"/>
          <w:sz w:val="18"/>
          <w:szCs w:val="18"/>
        </w:rPr>
        <w:t xml:space="preserve"> até que seja promovida sua reabilitação perante a própria autoridade que aplicou a penalidade.</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Na aplicação das sanções serão considerados: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natureza e a gravidade da infração cometida.</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As peculiaridades do caso concreto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As circunstâncias agravantes ou a</w:t>
      </w:r>
      <w:r w:rsidR="00E74A80" w:rsidRPr="00314BFF">
        <w:rPr>
          <w:rFonts w:ascii="Arial" w:hAnsi="Arial" w:cs="Arial"/>
          <w:sz w:val="18"/>
          <w:szCs w:val="18"/>
        </w:rPr>
        <w:t>tenuantes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Os danos que dela provierem para a administração pública</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implantação ou o aperfeiçoamento de programa de integridade, conforme normas e orientações dos órgãos de controle.</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multa será recolhida em percentual de 0,5% a 30% incidente sobre o val</w:t>
      </w:r>
      <w:r w:rsidR="00E74A80" w:rsidRPr="00314BFF">
        <w:rPr>
          <w:rFonts w:ascii="Arial" w:hAnsi="Arial" w:cs="Arial"/>
          <w:sz w:val="18"/>
          <w:szCs w:val="18"/>
        </w:rPr>
        <w:t xml:space="preserve">or do contrato licitado ou, caso a não tenha sido firmado contrato, sobre o valor estimado da contratação, recolhida no prazo máximo de </w:t>
      </w:r>
      <w:r w:rsidR="00E74A80" w:rsidRPr="00314BFF">
        <w:rPr>
          <w:rFonts w:ascii="Arial" w:hAnsi="Arial" w:cs="Arial"/>
          <w:b/>
          <w:bCs/>
          <w:sz w:val="18"/>
          <w:szCs w:val="18"/>
        </w:rPr>
        <w:t xml:space="preserve">30 (trinta) dias </w:t>
      </w:r>
      <w:r w:rsidR="00E74A80" w:rsidRPr="00314BFF">
        <w:rPr>
          <w:rFonts w:ascii="Arial" w:hAnsi="Arial" w:cs="Arial"/>
          <w:sz w:val="18"/>
          <w:szCs w:val="18"/>
        </w:rPr>
        <w:t xml:space="preserve">úteis, a contar da comunicação oficial. </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Para as infrações previstas nos itens </w:t>
      </w:r>
      <w:fldSimple w:instr=" REF _Ref114668085 \r \h  \* MERGEFORMAT ">
        <w:r w:rsidR="00E74A80" w:rsidRPr="00314BFF">
          <w:rPr>
            <w:rFonts w:ascii="Arial" w:hAnsi="Arial" w:cs="Arial"/>
            <w:sz w:val="18"/>
            <w:szCs w:val="18"/>
          </w:rPr>
          <w:t>14.1.1</w:t>
        </w:r>
      </w:fldSimple>
      <w:r w:rsidR="00E74A80" w:rsidRPr="00314BFF">
        <w:rPr>
          <w:rFonts w:ascii="Arial" w:hAnsi="Arial" w:cs="Arial"/>
          <w:sz w:val="18"/>
          <w:szCs w:val="18"/>
        </w:rPr>
        <w:t xml:space="preserve">, </w:t>
      </w:r>
      <w:fldSimple w:instr=" REF _Ref114668108 \r \h  \* MERGEFORMAT ">
        <w:r w:rsidR="00E74A80" w:rsidRPr="00314BFF">
          <w:rPr>
            <w:rFonts w:ascii="Arial" w:hAnsi="Arial" w:cs="Arial"/>
            <w:sz w:val="18"/>
            <w:szCs w:val="18"/>
          </w:rPr>
          <w:t>14.1.2</w:t>
        </w:r>
      </w:fldSimple>
      <w:r w:rsidR="00E74A80" w:rsidRPr="00314BFF">
        <w:rPr>
          <w:rFonts w:ascii="Arial" w:hAnsi="Arial" w:cs="Arial"/>
          <w:sz w:val="18"/>
          <w:szCs w:val="18"/>
        </w:rPr>
        <w:t xml:space="preserve"> e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a multa será de 0,5% a 15% do valor do contrato licitado.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Para as infrações previstas nos itens </w:t>
      </w:r>
      <w:fldSimple w:instr=" REF _Ref114668249 \r \h  \* MERGEFORMAT ">
        <w:r w:rsidR="00E74A80" w:rsidRPr="00314BFF">
          <w:rPr>
            <w:rFonts w:ascii="Arial" w:hAnsi="Arial" w:cs="Arial"/>
            <w:sz w:val="18"/>
            <w:szCs w:val="18"/>
          </w:rPr>
          <w:t>14.1.4</w:t>
        </w:r>
      </w:fldSimple>
      <w:r w:rsidR="00E74A80" w:rsidRPr="00314BFF">
        <w:rPr>
          <w:rFonts w:ascii="Arial" w:hAnsi="Arial" w:cs="Arial"/>
          <w:sz w:val="18"/>
          <w:szCs w:val="18"/>
        </w:rPr>
        <w:t xml:space="preserve">, </w:t>
      </w:r>
      <w:fldSimple w:instr=" REF _Ref114668245 \r \h  \* MERGEFORMAT ">
        <w:r w:rsidR="00E74A80" w:rsidRPr="00314BFF">
          <w:rPr>
            <w:rFonts w:ascii="Arial" w:hAnsi="Arial" w:cs="Arial"/>
            <w:sz w:val="18"/>
            <w:szCs w:val="18"/>
          </w:rPr>
          <w:t>14.1.5</w:t>
        </w:r>
      </w:fldSimple>
      <w:r w:rsidR="00E74A80" w:rsidRPr="00314BFF">
        <w:rPr>
          <w:rFonts w:ascii="Arial" w:hAnsi="Arial" w:cs="Arial"/>
          <w:sz w:val="18"/>
          <w:szCs w:val="18"/>
        </w:rPr>
        <w:t xml:space="preserve">, </w:t>
      </w:r>
      <w:fldSimple w:instr=" REF _Ref114668247 \r \h  \* MERGEFORMAT ">
        <w:r w:rsidR="00E74A80" w:rsidRPr="00314BFF">
          <w:rPr>
            <w:rFonts w:ascii="Arial" w:hAnsi="Arial" w:cs="Arial"/>
            <w:sz w:val="18"/>
            <w:szCs w:val="18"/>
          </w:rPr>
          <w:t>14.1.6</w:t>
        </w:r>
      </w:fldSimple>
      <w:r w:rsidR="00E74A80" w:rsidRPr="00314BFF">
        <w:rPr>
          <w:rFonts w:ascii="Arial" w:hAnsi="Arial" w:cs="Arial"/>
          <w:sz w:val="18"/>
          <w:szCs w:val="18"/>
        </w:rPr>
        <w:t xml:space="preserve">, </w:t>
      </w:r>
      <w:fldSimple w:instr=" REF _Ref114668251 \r \h  \* MERGEFORMAT ">
        <w:r w:rsidR="00E74A80" w:rsidRPr="00314BFF">
          <w:rPr>
            <w:rFonts w:ascii="Arial" w:hAnsi="Arial" w:cs="Arial"/>
            <w:sz w:val="18"/>
            <w:szCs w:val="18"/>
          </w:rPr>
          <w:t>14.1.7</w:t>
        </w:r>
      </w:fldSimple>
      <w:r w:rsidR="00E74A80" w:rsidRPr="00314BFF">
        <w:rPr>
          <w:rFonts w:ascii="Arial" w:hAnsi="Arial" w:cs="Arial"/>
          <w:sz w:val="18"/>
          <w:szCs w:val="18"/>
        </w:rPr>
        <w:t xml:space="preserve"> e </w:t>
      </w:r>
      <w:fldSimple w:instr=" REF _Ref114668252 \r \h  \* MERGEFORMAT ">
        <w:r w:rsidR="00E74A80" w:rsidRPr="00314BFF">
          <w:rPr>
            <w:rFonts w:ascii="Arial" w:hAnsi="Arial" w:cs="Arial"/>
            <w:sz w:val="18"/>
            <w:szCs w:val="18"/>
          </w:rPr>
          <w:t>14.1.8</w:t>
        </w:r>
      </w:fldSimple>
      <w:r w:rsidR="00E74A80" w:rsidRPr="00314BFF">
        <w:rPr>
          <w:rFonts w:ascii="Arial" w:hAnsi="Arial" w:cs="Arial"/>
          <w:sz w:val="18"/>
          <w:szCs w:val="18"/>
        </w:rPr>
        <w:t>, a multa será de 15% a 30%do valor do contrato licitado.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Na aplicação da sanção de multa será facultada a defesa do interessado no prazo de 5 (cinco) dias úteis, contado da data de sua intimação.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lastRenderedPageBreak/>
        <w:t xml:space="preserve">As sanções de advertência, impedimento de licitar e contratar e declaração </w:t>
      </w:r>
      <w:r w:rsidR="00E74A80" w:rsidRPr="00314BFF">
        <w:rPr>
          <w:rFonts w:ascii="Arial" w:hAnsi="Arial" w:cs="Arial"/>
          <w:sz w:val="18"/>
          <w:szCs w:val="18"/>
        </w:rPr>
        <w:t>de inidoneidade para licitar ou contratar poderão ser aplicadas, cumulativamente ou não, à penalidade de multa.</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E74A80" w:rsidRPr="00314BFF">
          <w:rPr>
            <w:rFonts w:ascii="Arial" w:hAnsi="Arial" w:cs="Arial"/>
            <w:sz w:val="18"/>
            <w:szCs w:val="18"/>
          </w:rPr>
          <w:t>14.1.1</w:t>
        </w:r>
      </w:fldSimple>
      <w:r w:rsidR="00E74A80" w:rsidRPr="00314BFF">
        <w:rPr>
          <w:rFonts w:ascii="Arial" w:hAnsi="Arial" w:cs="Arial"/>
          <w:sz w:val="18"/>
          <w:szCs w:val="18"/>
        </w:rPr>
        <w:t xml:space="preserve">, </w:t>
      </w:r>
      <w:fldSimple w:instr=" REF _Ref114668108 \r \h  \* MERGEFORMAT ">
        <w:r w:rsidR="00E74A80" w:rsidRPr="00314BFF">
          <w:rPr>
            <w:rFonts w:ascii="Arial" w:hAnsi="Arial" w:cs="Arial"/>
            <w:sz w:val="18"/>
            <w:szCs w:val="18"/>
          </w:rPr>
          <w:t>14.1.2</w:t>
        </w:r>
      </w:fldSimple>
      <w:r w:rsidR="00E74A80" w:rsidRPr="00314BFF">
        <w:rPr>
          <w:rFonts w:ascii="Arial" w:hAnsi="Arial" w:cs="Arial"/>
          <w:sz w:val="18"/>
          <w:szCs w:val="18"/>
        </w:rPr>
        <w:t xml:space="preserve"> e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xml:space="preserve">, quando não se justificar a imposição de penalidade mais grave, e impedirá o responsável de licitar e contratar no âmbito da administração pública direta e indireta do município de </w:t>
      </w:r>
      <w:r w:rsidR="00A8641F" w:rsidRPr="00314BFF">
        <w:rPr>
          <w:rFonts w:ascii="Arial" w:hAnsi="Arial" w:cs="Arial"/>
          <w:sz w:val="18"/>
          <w:szCs w:val="18"/>
        </w:rPr>
        <w:t>Araranguá</w:t>
      </w:r>
      <w:r w:rsidR="00E74A80" w:rsidRPr="00314BFF">
        <w:rPr>
          <w:rFonts w:ascii="Arial" w:hAnsi="Arial" w:cs="Arial"/>
          <w:sz w:val="18"/>
          <w:szCs w:val="18"/>
        </w:rPr>
        <w:t>, pelo prazo máximo de 3 (três) anos.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Poderá ser aplicada ao responsável a sanção de declaração de inidoneidade para licitar ou contratar, em decorrência da prátic</w:t>
      </w:r>
      <w:r w:rsidR="00E74A80" w:rsidRPr="00314BFF">
        <w:rPr>
          <w:rFonts w:ascii="Arial" w:hAnsi="Arial" w:cs="Arial"/>
          <w:sz w:val="18"/>
          <w:szCs w:val="18"/>
        </w:rPr>
        <w:t xml:space="preserve">a das infrações dispostas nos itens </w:t>
      </w:r>
      <w:fldSimple w:instr=" REF _Ref114668249 \r \h  \* MERGEFORMAT ">
        <w:r w:rsidR="00E74A80" w:rsidRPr="00314BFF">
          <w:rPr>
            <w:rFonts w:ascii="Arial" w:hAnsi="Arial" w:cs="Arial"/>
            <w:sz w:val="18"/>
            <w:szCs w:val="18"/>
          </w:rPr>
          <w:t>14.1.4</w:t>
        </w:r>
      </w:fldSimple>
      <w:r w:rsidR="00E74A80" w:rsidRPr="00314BFF">
        <w:rPr>
          <w:rFonts w:ascii="Arial" w:hAnsi="Arial" w:cs="Arial"/>
          <w:sz w:val="18"/>
          <w:szCs w:val="18"/>
        </w:rPr>
        <w:t xml:space="preserve">, </w:t>
      </w:r>
      <w:fldSimple w:instr=" REF _Ref114668245 \r \h  \* MERGEFORMAT ">
        <w:r w:rsidR="00E74A80" w:rsidRPr="00314BFF">
          <w:rPr>
            <w:rFonts w:ascii="Arial" w:hAnsi="Arial" w:cs="Arial"/>
            <w:sz w:val="18"/>
            <w:szCs w:val="18"/>
          </w:rPr>
          <w:t>14.1.5</w:t>
        </w:r>
      </w:fldSimple>
      <w:r w:rsidR="00E74A80" w:rsidRPr="00314BFF">
        <w:rPr>
          <w:rFonts w:ascii="Arial" w:hAnsi="Arial" w:cs="Arial"/>
          <w:sz w:val="18"/>
          <w:szCs w:val="18"/>
        </w:rPr>
        <w:t xml:space="preserve">, </w:t>
      </w:r>
      <w:fldSimple w:instr=" REF _Ref114668247 \r \h  \* MERGEFORMAT ">
        <w:r w:rsidR="00E74A80" w:rsidRPr="00314BFF">
          <w:rPr>
            <w:rFonts w:ascii="Arial" w:hAnsi="Arial" w:cs="Arial"/>
            <w:sz w:val="18"/>
            <w:szCs w:val="18"/>
          </w:rPr>
          <w:t>14.1.6</w:t>
        </w:r>
      </w:fldSimple>
      <w:r w:rsidR="00E74A80" w:rsidRPr="00314BFF">
        <w:rPr>
          <w:rFonts w:ascii="Arial" w:hAnsi="Arial" w:cs="Arial"/>
          <w:sz w:val="18"/>
          <w:szCs w:val="18"/>
        </w:rPr>
        <w:t xml:space="preserve">, </w:t>
      </w:r>
      <w:fldSimple w:instr=" REF _Ref114668251 \r \h  \* MERGEFORMAT ">
        <w:r w:rsidR="00E74A80" w:rsidRPr="00314BFF">
          <w:rPr>
            <w:rFonts w:ascii="Arial" w:hAnsi="Arial" w:cs="Arial"/>
            <w:sz w:val="18"/>
            <w:szCs w:val="18"/>
          </w:rPr>
          <w:t>14.1.7</w:t>
        </w:r>
      </w:fldSimple>
      <w:r w:rsidR="00E74A80" w:rsidRPr="00314BFF">
        <w:rPr>
          <w:rFonts w:ascii="Arial" w:hAnsi="Arial" w:cs="Arial"/>
          <w:sz w:val="18"/>
          <w:szCs w:val="18"/>
        </w:rPr>
        <w:t xml:space="preserve"> e </w:t>
      </w:r>
      <w:fldSimple w:instr=" REF _Ref114668252 \r \h  \* MERGEFORMAT ">
        <w:r w:rsidR="00E74A80" w:rsidRPr="00314BFF">
          <w:rPr>
            <w:rFonts w:ascii="Arial" w:hAnsi="Arial" w:cs="Arial"/>
            <w:sz w:val="18"/>
            <w:szCs w:val="18"/>
          </w:rPr>
          <w:t>14.1.8</w:t>
        </w:r>
      </w:fldSimple>
      <w:r w:rsidR="00E74A80" w:rsidRPr="00314BFF">
        <w:rPr>
          <w:rFonts w:ascii="Arial" w:hAnsi="Arial" w:cs="Arial"/>
          <w:sz w:val="18"/>
          <w:szCs w:val="18"/>
        </w:rPr>
        <w:t xml:space="preserve">, bem como pelas infrações administrativas previstas nos itens </w:t>
      </w:r>
      <w:fldSimple w:instr=" REF _Ref114668085 \r \h  \* MERGEFORMAT ">
        <w:r w:rsidR="00E74A80" w:rsidRPr="00314BFF">
          <w:rPr>
            <w:rFonts w:ascii="Arial" w:hAnsi="Arial" w:cs="Arial"/>
            <w:sz w:val="18"/>
            <w:szCs w:val="18"/>
          </w:rPr>
          <w:t>14.1.1</w:t>
        </w:r>
      </w:fldSimple>
      <w:r w:rsidR="00E74A80" w:rsidRPr="00314BFF">
        <w:rPr>
          <w:rFonts w:ascii="Arial" w:hAnsi="Arial" w:cs="Arial"/>
          <w:sz w:val="18"/>
          <w:szCs w:val="18"/>
        </w:rPr>
        <w:t xml:space="preserve">, </w:t>
      </w:r>
      <w:fldSimple w:instr=" REF _Ref114668108 \r \h  \* MERGEFORMAT ">
        <w:r w:rsidR="00E74A80" w:rsidRPr="00314BFF">
          <w:rPr>
            <w:rFonts w:ascii="Arial" w:hAnsi="Arial" w:cs="Arial"/>
            <w:sz w:val="18"/>
            <w:szCs w:val="18"/>
          </w:rPr>
          <w:t>14.1.2</w:t>
        </w:r>
      </w:fldSimple>
      <w:r w:rsidR="00E74A80" w:rsidRPr="00314BFF">
        <w:rPr>
          <w:rFonts w:ascii="Arial" w:hAnsi="Arial" w:cs="Arial"/>
          <w:sz w:val="18"/>
          <w:szCs w:val="18"/>
        </w:rPr>
        <w:t xml:space="preserve"> e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xml:space="preserve"> que justifiquem a imposição de penalidade mais grave que a sanção de impedimento de licitar e contratar, cuja duração observará o prazo previsto no </w:t>
      </w:r>
      <w:hyperlink r:id="rId47" w:anchor="art156§5" w:history="1">
        <w:r w:rsidR="00E74A80" w:rsidRPr="00314BFF">
          <w:rPr>
            <w:rStyle w:val="Hyperlink"/>
            <w:rFonts w:ascii="Arial" w:hAnsi="Arial" w:cs="Arial"/>
            <w:color w:val="auto"/>
            <w:sz w:val="18"/>
            <w:szCs w:val="18"/>
          </w:rPr>
          <w:t>§5º do artigo 156 da lei federal n. 14.133/2021</w:t>
        </w:r>
      </w:hyperlink>
      <w:r w:rsidR="00E74A80" w:rsidRPr="00314BFF">
        <w:rPr>
          <w:rFonts w:ascii="Arial" w:hAnsi="Arial" w:cs="Arial"/>
          <w:sz w:val="18"/>
          <w:szCs w:val="18"/>
        </w:rPr>
        <w:t>.</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74A80" w:rsidRPr="00314BFF">
          <w:rPr>
            <w:rFonts w:ascii="Arial" w:hAnsi="Arial" w:cs="Arial"/>
            <w:sz w:val="18"/>
            <w:szCs w:val="18"/>
          </w:rPr>
          <w:t>14.1.3</w:t>
        </w:r>
      </w:fldSimple>
      <w:r w:rsidR="00E74A80" w:rsidRPr="00314BF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apuração de respon</w:t>
      </w:r>
      <w:r w:rsidR="00E74A80" w:rsidRPr="00314BFF">
        <w:rPr>
          <w:rFonts w:ascii="Arial" w:hAnsi="Arial" w:cs="Arial"/>
          <w:sz w:val="18"/>
          <w:szCs w:val="18"/>
        </w:rPr>
        <w:t xml:space="preserve">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Caberá no prazo de 10 (dez) dias úteis, representação contra os atos da comissão permanente de ética e disciplina nas licitações e contratos, a ser encaminhada ao secretário de administração, que a receberá sem efeito suspensivo e decidirá a seu respeito </w:t>
      </w:r>
      <w:r w:rsidR="00E74A80" w:rsidRPr="00314BFF">
        <w:rPr>
          <w:rFonts w:ascii="Arial" w:hAnsi="Arial" w:cs="Arial"/>
          <w:sz w:val="18"/>
          <w:szCs w:val="18"/>
        </w:rPr>
        <w:t>após ouvida a procuradoria-geral do município.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Caberá recurso no prazo de 15 (quinze) dias úteis da aplicação das sanções de advertência, multa e impedimento de licitar e contratar, contado da data da intimação, o qual será dirigido à autoridade que tiver </w:t>
      </w:r>
      <w:r w:rsidR="00E74A80" w:rsidRPr="00314BFF">
        <w:rPr>
          <w:rFonts w:ascii="Arial" w:hAnsi="Arial" w:cs="Arial"/>
          <w:sz w:val="18"/>
          <w:szCs w:val="18"/>
        </w:rPr>
        <w:t>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w:t>
      </w:r>
      <w:r w:rsidR="00E74A80" w:rsidRPr="00314BFF">
        <w:rPr>
          <w:rFonts w:ascii="Arial" w:hAnsi="Arial" w:cs="Arial"/>
          <w:sz w:val="18"/>
          <w:szCs w:val="18"/>
        </w:rPr>
        <w:t>eis, contado do seu recebimento.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O recurso e o pedido de reconsideração terão efeito suspensivo do ato ou da decisão recorrida até que sobrevenha decisão final da autoridade competente.</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aplicação das sanções previstas neste edital não exclui, em hipótese</w:t>
      </w:r>
      <w:r w:rsidR="00E74A80" w:rsidRPr="00314BFF">
        <w:rPr>
          <w:rFonts w:ascii="Arial" w:hAnsi="Arial" w:cs="Arial"/>
          <w:sz w:val="18"/>
          <w:szCs w:val="18"/>
        </w:rPr>
        <w:t xml:space="preserve"> alguma, a obrigação de reparação integral dos danos causados.</w:t>
      </w:r>
    </w:p>
    <w:p w:rsidR="00147F76" w:rsidRPr="00314BFF" w:rsidRDefault="00FD6B59" w:rsidP="00BE3ABA">
      <w:pPr>
        <w:pStyle w:val="Ttulo1"/>
        <w:spacing w:line="360" w:lineRule="auto"/>
        <w:ind w:right="-1"/>
        <w:rPr>
          <w:rFonts w:ascii="Arial" w:hAnsi="Arial"/>
          <w:color w:val="auto"/>
          <w:sz w:val="18"/>
          <w:szCs w:val="18"/>
        </w:rPr>
      </w:pPr>
      <w:r w:rsidRPr="00314BFF">
        <w:rPr>
          <w:rFonts w:ascii="Arial" w:hAnsi="Arial"/>
          <w:color w:val="auto"/>
          <w:sz w:val="18"/>
          <w:szCs w:val="18"/>
        </w:rPr>
        <w:t xml:space="preserve">Cláusula décima terceira – responsabilização administrativa por atos lesivos ao município de </w:t>
      </w:r>
      <w:r w:rsidR="00A8641F" w:rsidRPr="00314BFF">
        <w:rPr>
          <w:rFonts w:ascii="Arial" w:hAnsi="Arial"/>
          <w:color w:val="auto"/>
          <w:sz w:val="18"/>
          <w:szCs w:val="18"/>
        </w:rPr>
        <w:t>Araranguá</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Com fundamento no artigo 5º da lei n. 12.846/2013, constituem atos lesivos ao município de</w:t>
      </w:r>
      <w:r w:rsidR="00E74A80" w:rsidRPr="00314BFF">
        <w:rPr>
          <w:rFonts w:ascii="Arial" w:hAnsi="Arial" w:cs="Arial"/>
          <w:sz w:val="18"/>
          <w:szCs w:val="18"/>
        </w:rPr>
        <w:t xml:space="preserve"> </w:t>
      </w:r>
      <w:r w:rsidR="00A8641F" w:rsidRPr="00314BFF">
        <w:rPr>
          <w:rFonts w:ascii="Arial" w:hAnsi="Arial" w:cs="Arial"/>
          <w:sz w:val="18"/>
          <w:szCs w:val="18"/>
        </w:rPr>
        <w:t>Araranguá</w:t>
      </w:r>
      <w:r w:rsidR="00E74A80" w:rsidRPr="00314BFF">
        <w:rPr>
          <w:rFonts w:ascii="Arial" w:hAnsi="Arial" w:cs="Arial"/>
          <w:sz w:val="18"/>
          <w:szCs w:val="18"/>
        </w:rPr>
        <w:t xml:space="preserve"> as seguintes práticas: </w:t>
      </w:r>
    </w:p>
    <w:p w:rsidR="00147F76" w:rsidRPr="00314BFF" w:rsidRDefault="00FD6B59" w:rsidP="00BE3ABA">
      <w:pPr>
        <w:pStyle w:val="PargrafodaLista"/>
        <w:numPr>
          <w:ilvl w:val="0"/>
          <w:numId w:val="20"/>
        </w:numPr>
        <w:spacing w:before="240" w:after="240" w:line="360" w:lineRule="auto"/>
        <w:ind w:left="1418" w:right="-1"/>
        <w:jc w:val="both"/>
        <w:rPr>
          <w:rFonts w:ascii="Arial" w:hAnsi="Arial" w:cs="Arial"/>
          <w:sz w:val="18"/>
          <w:szCs w:val="18"/>
        </w:rPr>
      </w:pPr>
      <w:r w:rsidRPr="00314BFF">
        <w:rPr>
          <w:rFonts w:ascii="Arial" w:hAnsi="Arial" w:cs="Arial"/>
          <w:sz w:val="18"/>
          <w:szCs w:val="18"/>
        </w:rPr>
        <w:t>Fraudar o presente contrato;</w:t>
      </w:r>
    </w:p>
    <w:p w:rsidR="00147F76" w:rsidRPr="00314BFF" w:rsidRDefault="00FD6B59" w:rsidP="00BE3ABA">
      <w:pPr>
        <w:pStyle w:val="PargrafodaLista"/>
        <w:numPr>
          <w:ilvl w:val="0"/>
          <w:numId w:val="20"/>
        </w:numPr>
        <w:spacing w:before="240" w:after="240" w:line="360" w:lineRule="auto"/>
        <w:ind w:left="1418" w:right="-1"/>
        <w:jc w:val="both"/>
        <w:rPr>
          <w:rFonts w:ascii="Arial" w:hAnsi="Arial" w:cs="Arial"/>
          <w:sz w:val="18"/>
          <w:szCs w:val="18"/>
        </w:rPr>
      </w:pPr>
      <w:r w:rsidRPr="00314BFF">
        <w:rPr>
          <w:rFonts w:ascii="Arial" w:hAnsi="Arial" w:cs="Arial"/>
          <w:sz w:val="18"/>
          <w:szCs w:val="18"/>
        </w:rPr>
        <w:lastRenderedPageBreak/>
        <w:t>Criar, de modo fraudulento ou irregular, pessoa jurídica para celebrar o contrato;</w:t>
      </w:r>
    </w:p>
    <w:p w:rsidR="00147F76" w:rsidRPr="00314BFF" w:rsidRDefault="00FD6B59" w:rsidP="00BE3ABA">
      <w:pPr>
        <w:pStyle w:val="PargrafodaLista"/>
        <w:numPr>
          <w:ilvl w:val="0"/>
          <w:numId w:val="20"/>
        </w:numPr>
        <w:spacing w:before="240" w:after="240" w:line="360" w:lineRule="auto"/>
        <w:ind w:left="1418" w:right="-1"/>
        <w:jc w:val="both"/>
        <w:rPr>
          <w:rFonts w:ascii="Arial" w:hAnsi="Arial" w:cs="Arial"/>
          <w:sz w:val="18"/>
          <w:szCs w:val="18"/>
        </w:rPr>
      </w:pPr>
      <w:r w:rsidRPr="00314BFF">
        <w:rPr>
          <w:rFonts w:ascii="Arial" w:hAnsi="Arial" w:cs="Arial"/>
          <w:sz w:val="18"/>
          <w:szCs w:val="18"/>
        </w:rPr>
        <w:t>Obter vantagem ou benefício indevido, de modo fraudulento, de modificações ou prorrogações deste contrato, se</w:t>
      </w:r>
      <w:r w:rsidR="00E74A80" w:rsidRPr="00314BFF">
        <w:rPr>
          <w:rFonts w:ascii="Arial" w:hAnsi="Arial" w:cs="Arial"/>
          <w:sz w:val="18"/>
          <w:szCs w:val="18"/>
        </w:rPr>
        <w:t xml:space="preserve">m autorização em lei, no ato convocatório da </w:t>
      </w:r>
      <w:r w:rsidR="00E74A80" w:rsidRPr="00314BFF">
        <w:rPr>
          <w:rFonts w:ascii="Arial" w:eastAsia="Avenir" w:hAnsi="Arial" w:cs="Arial"/>
          <w:sz w:val="18"/>
          <w:szCs w:val="18"/>
        </w:rPr>
        <w:t>contratação</w:t>
      </w:r>
      <w:r w:rsidR="00E74A80" w:rsidRPr="00314BFF">
        <w:rPr>
          <w:rFonts w:ascii="Arial" w:hAnsi="Arial" w:cs="Arial"/>
          <w:sz w:val="18"/>
          <w:szCs w:val="18"/>
        </w:rPr>
        <w:t>ou neste instrumento contratual; ou</w:t>
      </w:r>
    </w:p>
    <w:p w:rsidR="00147F76" w:rsidRPr="00314BFF" w:rsidRDefault="00FD6B59" w:rsidP="00BE3ABA">
      <w:pPr>
        <w:pStyle w:val="PargrafodaLista"/>
        <w:numPr>
          <w:ilvl w:val="0"/>
          <w:numId w:val="20"/>
        </w:numPr>
        <w:spacing w:before="240" w:after="240" w:line="360" w:lineRule="auto"/>
        <w:ind w:left="1418" w:right="-1"/>
        <w:jc w:val="both"/>
        <w:rPr>
          <w:rFonts w:ascii="Arial" w:hAnsi="Arial" w:cs="Arial"/>
          <w:sz w:val="18"/>
          <w:szCs w:val="18"/>
        </w:rPr>
      </w:pPr>
      <w:r w:rsidRPr="00314BFF">
        <w:rPr>
          <w:rFonts w:ascii="Arial" w:hAnsi="Arial" w:cs="Arial"/>
          <w:sz w:val="18"/>
          <w:szCs w:val="18"/>
        </w:rPr>
        <w:t>Manipular ou fraudar o equilíbrio econômico-financeiro deste contrato; e</w:t>
      </w:r>
    </w:p>
    <w:p w:rsidR="00147F76" w:rsidRPr="00314BFF" w:rsidRDefault="00FD6B59" w:rsidP="00BE3ABA">
      <w:pPr>
        <w:pStyle w:val="PargrafodaLista"/>
        <w:numPr>
          <w:ilvl w:val="0"/>
          <w:numId w:val="20"/>
        </w:numPr>
        <w:spacing w:before="240" w:after="240" w:line="360" w:lineRule="auto"/>
        <w:ind w:left="1418" w:right="-1"/>
        <w:jc w:val="both"/>
        <w:rPr>
          <w:rFonts w:ascii="Arial" w:hAnsi="Arial" w:cs="Arial"/>
          <w:sz w:val="18"/>
          <w:szCs w:val="18"/>
        </w:rPr>
      </w:pPr>
      <w:r w:rsidRPr="00314BFF">
        <w:rPr>
          <w:rFonts w:ascii="Arial" w:hAnsi="Arial" w:cs="Arial"/>
          <w:sz w:val="18"/>
          <w:szCs w:val="18"/>
        </w:rPr>
        <w:t>Realizar quaisquer ações ou omissões que constituam prática ilegal ou de corrupção, nos ter</w:t>
      </w:r>
      <w:r w:rsidR="00E74A80" w:rsidRPr="00314BFF">
        <w:rPr>
          <w:rFonts w:ascii="Arial" w:hAnsi="Arial" w:cs="Arial"/>
          <w:sz w:val="18"/>
          <w:szCs w:val="18"/>
        </w:rPr>
        <w:t>mos da lei n. 12.846/2013, decreto n. 11.129/2022, lei n. 14.133/2021, ou de quaisquer outras leis ou regulamentos aplicáveis, ainda que não relacionadas no presente contrato.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prática, pela contratada, de atos lesivos ao município de </w:t>
      </w:r>
      <w:r w:rsidR="00A8641F" w:rsidRPr="00314BFF">
        <w:rPr>
          <w:rFonts w:ascii="Arial" w:hAnsi="Arial" w:cs="Arial"/>
          <w:sz w:val="18"/>
          <w:szCs w:val="18"/>
        </w:rPr>
        <w:t>Araranguá</w:t>
      </w:r>
      <w:r w:rsidRPr="00314BFF">
        <w:rPr>
          <w:rFonts w:ascii="Arial" w:hAnsi="Arial" w:cs="Arial"/>
          <w:sz w:val="18"/>
          <w:szCs w:val="18"/>
        </w:rPr>
        <w:t>, a sujeita</w:t>
      </w:r>
      <w:r w:rsidR="00E74A80" w:rsidRPr="00314BFF">
        <w:rPr>
          <w:rFonts w:ascii="Arial" w:hAnsi="Arial" w:cs="Arial"/>
          <w:sz w:val="18"/>
          <w:szCs w:val="18"/>
        </w:rPr>
        <w:t xml:space="preserve">rá, garantida a ampla defesa e o contraditório, às seguintes sanções administrativas: </w:t>
      </w:r>
    </w:p>
    <w:p w:rsidR="00147F76" w:rsidRPr="00314BFF" w:rsidRDefault="00FD6B59" w:rsidP="00BE3ABA">
      <w:pPr>
        <w:pStyle w:val="PargrafodaLista"/>
        <w:numPr>
          <w:ilvl w:val="0"/>
          <w:numId w:val="21"/>
        </w:numPr>
        <w:spacing w:before="240" w:after="240" w:line="360" w:lineRule="auto"/>
        <w:ind w:left="1418" w:right="-1"/>
        <w:jc w:val="both"/>
        <w:rPr>
          <w:rFonts w:ascii="Arial" w:hAnsi="Arial" w:cs="Arial"/>
          <w:sz w:val="18"/>
          <w:szCs w:val="18"/>
        </w:rPr>
      </w:pPr>
      <w:r w:rsidRPr="00314BFF">
        <w:rPr>
          <w:rFonts w:ascii="Arial" w:hAnsi="Arial" w:cs="Arial"/>
          <w:sz w:val="18"/>
          <w:szCs w:val="18"/>
        </w:rPr>
        <w:t>Multa, no valor de 0,1% (um décimo por cento) a 20% (vinte por cento) do faturamento bruto do último exercício anterior ao da instauração do processo administrativo, exc</w:t>
      </w:r>
      <w:r w:rsidR="00E74A80" w:rsidRPr="00314BFF">
        <w:rPr>
          <w:rFonts w:ascii="Arial" w:hAnsi="Arial" w:cs="Arial"/>
          <w:sz w:val="18"/>
          <w:szCs w:val="18"/>
        </w:rPr>
        <w:t xml:space="preserve">luídos os tributos, a qual nunca será inferior à vantagem auferida, quando for possível sua estimação; </w:t>
      </w:r>
    </w:p>
    <w:p w:rsidR="00147F76" w:rsidRPr="00314BFF" w:rsidRDefault="00FD6B59" w:rsidP="00BE3ABA">
      <w:pPr>
        <w:pStyle w:val="PargrafodaLista"/>
        <w:numPr>
          <w:ilvl w:val="0"/>
          <w:numId w:val="21"/>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Publicação extraordinária da decisão condenatória. </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Na hipótese da aplicação da multa prevista na alínea “a” deste subitem, caso não seja possível utili</w:t>
      </w:r>
      <w:r w:rsidR="00E74A80" w:rsidRPr="00314BFF">
        <w:rPr>
          <w:rFonts w:ascii="Arial" w:hAnsi="Arial" w:cs="Arial"/>
          <w:sz w:val="18"/>
          <w:szCs w:val="18"/>
        </w:rPr>
        <w:t xml:space="preserve">zar o </w:t>
      </w:r>
      <w:r w:rsidR="00E74A80" w:rsidRPr="00314BFF">
        <w:rPr>
          <w:rFonts w:ascii="Arial" w:hAnsi="Arial" w:cs="Arial"/>
          <w:bCs/>
          <w:sz w:val="18"/>
          <w:szCs w:val="18"/>
        </w:rPr>
        <w:t>critério</w:t>
      </w:r>
      <w:r w:rsidR="00E74A80" w:rsidRPr="00314BFF">
        <w:rPr>
          <w:rFonts w:ascii="Arial" w:hAnsi="Arial" w:cs="Arial"/>
          <w:sz w:val="18"/>
          <w:szCs w:val="18"/>
        </w:rPr>
        <w:t xml:space="preserve"> do valor do faturamento bruto da pessoa jurídica, a multa será de r$ 6.000,00 (seis mil reais) a r$ 60.000.000,00 (sessenta milhões de reais).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As sanções descritas neste subitem serão aplicadas fundamentadamente, isolada ou </w:t>
      </w:r>
      <w:r w:rsidR="00E74A80" w:rsidRPr="00314BFF">
        <w:rPr>
          <w:rFonts w:ascii="Arial" w:hAnsi="Arial" w:cs="Arial"/>
          <w:bCs/>
          <w:sz w:val="18"/>
          <w:szCs w:val="18"/>
        </w:rPr>
        <w:t>cumulativamente</w:t>
      </w:r>
      <w:r w:rsidR="00E74A80" w:rsidRPr="00314BFF">
        <w:rPr>
          <w:rFonts w:ascii="Arial" w:hAnsi="Arial" w:cs="Arial"/>
          <w:sz w:val="18"/>
          <w:szCs w:val="18"/>
        </w:rPr>
        <w:t>, de acordo com as peculiaridades do caso concreto e com a gravidade e natureza das infrações.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publicação extraordinária será feita às expensas da empresa sancionada e será veiculada na forma de extrato de sentença nos seguintes meios:</w:t>
      </w:r>
    </w:p>
    <w:p w:rsidR="00147F76" w:rsidRPr="00314BFF" w:rsidRDefault="00FD6B59" w:rsidP="00BE3ABA">
      <w:pPr>
        <w:pStyle w:val="PargrafodaLista"/>
        <w:numPr>
          <w:ilvl w:val="0"/>
          <w:numId w:val="22"/>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Em jornal de grande </w:t>
      </w:r>
      <w:r w:rsidR="00E74A80" w:rsidRPr="00314BFF">
        <w:rPr>
          <w:rFonts w:ascii="Arial" w:hAnsi="Arial" w:cs="Arial"/>
          <w:sz w:val="18"/>
          <w:szCs w:val="18"/>
        </w:rPr>
        <w:t>circulação na área da prática da infração e de atuação do proponente ou, na sua falta, em publicação de circulação nacional;</w:t>
      </w:r>
    </w:p>
    <w:p w:rsidR="00147F76" w:rsidRPr="00314BFF" w:rsidRDefault="00FD6B59" w:rsidP="00BE3ABA">
      <w:pPr>
        <w:pStyle w:val="PargrafodaLista"/>
        <w:numPr>
          <w:ilvl w:val="0"/>
          <w:numId w:val="22"/>
        </w:numPr>
        <w:spacing w:before="240" w:after="240" w:line="360" w:lineRule="auto"/>
        <w:ind w:left="1418" w:right="-1"/>
        <w:jc w:val="both"/>
        <w:rPr>
          <w:rFonts w:ascii="Arial" w:hAnsi="Arial" w:cs="Arial"/>
          <w:sz w:val="18"/>
          <w:szCs w:val="18"/>
        </w:rPr>
      </w:pPr>
      <w:r w:rsidRPr="00314BFF">
        <w:rPr>
          <w:rFonts w:ascii="Arial" w:hAnsi="Arial" w:cs="Arial"/>
          <w:sz w:val="18"/>
          <w:szCs w:val="18"/>
        </w:rPr>
        <w:t xml:space="preserve">Em edital afixado no estabelecimento ou no local de exercício da atividade do proponente, em localidade que permita a visibilidade </w:t>
      </w:r>
      <w:r w:rsidR="00E74A80" w:rsidRPr="00314BFF">
        <w:rPr>
          <w:rFonts w:ascii="Arial" w:hAnsi="Arial" w:cs="Arial"/>
          <w:sz w:val="18"/>
          <w:szCs w:val="18"/>
        </w:rPr>
        <w:t xml:space="preserve">pelo público, pelo prazo mínimo de 30 (trinta) dias; e </w:t>
      </w:r>
    </w:p>
    <w:p w:rsidR="00147F76" w:rsidRPr="00314BFF" w:rsidRDefault="00FD6B59" w:rsidP="00BE3ABA">
      <w:pPr>
        <w:pStyle w:val="PargrafodaLista"/>
        <w:numPr>
          <w:ilvl w:val="0"/>
          <w:numId w:val="22"/>
        </w:numPr>
        <w:spacing w:before="240" w:after="240" w:line="360" w:lineRule="auto"/>
        <w:ind w:left="1418" w:right="-1"/>
        <w:jc w:val="both"/>
        <w:rPr>
          <w:rFonts w:ascii="Arial" w:hAnsi="Arial" w:cs="Arial"/>
          <w:sz w:val="18"/>
          <w:szCs w:val="18"/>
        </w:rPr>
      </w:pPr>
      <w:r w:rsidRPr="00314BFF">
        <w:rPr>
          <w:rFonts w:ascii="Arial" w:hAnsi="Arial" w:cs="Arial"/>
          <w:sz w:val="18"/>
          <w:szCs w:val="18"/>
        </w:rPr>
        <w:t>No sítio eletrônico do proponente, pelo prazo de 30 (trinta) dias e em destaque na página principal do referido sítio.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A aplicação das sanções previstas neste subitem não exclui, em qualquer hipótese,</w:t>
      </w:r>
      <w:r w:rsidR="00E74A80" w:rsidRPr="00314BFF">
        <w:rPr>
          <w:rFonts w:ascii="Arial" w:hAnsi="Arial" w:cs="Arial"/>
          <w:sz w:val="18"/>
          <w:szCs w:val="18"/>
        </w:rPr>
        <w:t xml:space="preserve"> a obrigação da reparação integral do dano causado.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prática de atos lesivos ao município de </w:t>
      </w:r>
      <w:r w:rsidR="00A8641F" w:rsidRPr="00314BFF">
        <w:rPr>
          <w:rFonts w:ascii="Arial" w:hAnsi="Arial" w:cs="Arial"/>
          <w:sz w:val="18"/>
          <w:szCs w:val="18"/>
        </w:rPr>
        <w:t>Araranguá</w:t>
      </w:r>
      <w:r w:rsidRPr="00314BFF">
        <w:rPr>
          <w:rFonts w:ascii="Arial" w:hAnsi="Arial" w:cs="Arial"/>
          <w:sz w:val="18"/>
          <w:szCs w:val="18"/>
        </w:rPr>
        <w:t xml:space="preserve"> será apurada e apenada em processo administrativo de responsabilização (par), instaurado pelo diretor presidente do município de </w:t>
      </w:r>
      <w:r w:rsidR="00A8641F" w:rsidRPr="00314BFF">
        <w:rPr>
          <w:rFonts w:ascii="Arial" w:hAnsi="Arial" w:cs="Arial"/>
          <w:sz w:val="18"/>
          <w:szCs w:val="18"/>
        </w:rPr>
        <w:t>Araranguá</w:t>
      </w:r>
      <w:r w:rsidRPr="00314BFF">
        <w:rPr>
          <w:rFonts w:ascii="Arial" w:hAnsi="Arial" w:cs="Arial"/>
          <w:sz w:val="18"/>
          <w:szCs w:val="18"/>
        </w:rPr>
        <w:t xml:space="preserve"> e conduzido </w:t>
      </w:r>
      <w:r w:rsidR="00E74A80" w:rsidRPr="00314BFF">
        <w:rPr>
          <w:rFonts w:ascii="Arial" w:hAnsi="Arial" w:cs="Arial"/>
          <w:sz w:val="18"/>
          <w:szCs w:val="18"/>
        </w:rPr>
        <w:t>por comissão composta por 2 (dois) servidores designados.</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Na apuração do ato lesivo e na dosimetria da sanção eventualmente aplicada, ao município de </w:t>
      </w:r>
      <w:r w:rsidR="00A8641F" w:rsidRPr="00314BFF">
        <w:rPr>
          <w:rFonts w:ascii="Arial" w:hAnsi="Arial" w:cs="Arial"/>
          <w:sz w:val="18"/>
          <w:szCs w:val="18"/>
        </w:rPr>
        <w:t>Araranguá</w:t>
      </w:r>
      <w:r w:rsidRPr="00314BFF">
        <w:rPr>
          <w:rFonts w:ascii="Arial" w:hAnsi="Arial" w:cs="Arial"/>
          <w:sz w:val="18"/>
          <w:szCs w:val="18"/>
        </w:rPr>
        <w:t xml:space="preserve"> deve levar em consideração os critérios estabelecidos no artigo 7º e seus incisos da lei n. 12.8</w:t>
      </w:r>
      <w:r w:rsidR="00E74A80" w:rsidRPr="00314BFF">
        <w:rPr>
          <w:rFonts w:ascii="Arial" w:hAnsi="Arial" w:cs="Arial"/>
          <w:sz w:val="18"/>
          <w:szCs w:val="18"/>
        </w:rPr>
        <w:t>46/2013.</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00E74A80" w:rsidRPr="00314BFF">
        <w:rPr>
          <w:rFonts w:ascii="Arial" w:hAnsi="Arial" w:cs="Arial"/>
          <w:bCs/>
          <w:sz w:val="18"/>
          <w:szCs w:val="18"/>
        </w:rPr>
        <w:t>apuração</w:t>
      </w:r>
      <w:r w:rsidR="00E74A80" w:rsidRPr="00314BFF">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 xml:space="preserve">A decisão </w:t>
      </w:r>
      <w:r w:rsidR="00E74A80" w:rsidRPr="00314BFF">
        <w:rPr>
          <w:rFonts w:ascii="Arial" w:hAnsi="Arial" w:cs="Arial"/>
          <w:bCs/>
          <w:sz w:val="18"/>
          <w:szCs w:val="18"/>
        </w:rPr>
        <w:t>administrativa</w:t>
      </w:r>
      <w:r w:rsidR="00E74A80" w:rsidRPr="00314BFF">
        <w:rPr>
          <w:rFonts w:ascii="Arial" w:hAnsi="Arial" w:cs="Arial"/>
          <w:sz w:val="18"/>
          <w:szCs w:val="18"/>
        </w:rPr>
        <w:t xml:space="preserve"> proferida pela autoridade julgadora ao final do par será publicada no diário oficial a união.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lastRenderedPageBreak/>
        <w:t xml:space="preserve">O processamento do par não interferirá na instauração e seguimento de processo administrativo específicos para apuração da ocorrência de danos e prejuízos ao município de </w:t>
      </w:r>
      <w:r w:rsidR="00A8641F" w:rsidRPr="00314BFF">
        <w:rPr>
          <w:rFonts w:ascii="Arial" w:hAnsi="Arial" w:cs="Arial"/>
          <w:sz w:val="18"/>
          <w:szCs w:val="18"/>
        </w:rPr>
        <w:t>Araranguá</w:t>
      </w:r>
      <w:r w:rsidRPr="00314BFF">
        <w:rPr>
          <w:rFonts w:ascii="Arial" w:hAnsi="Arial" w:cs="Arial"/>
          <w:sz w:val="18"/>
          <w:szCs w:val="18"/>
        </w:rPr>
        <w:t xml:space="preserve"> </w:t>
      </w:r>
      <w:r w:rsidR="00E74A80" w:rsidRPr="00314BFF">
        <w:rPr>
          <w:rFonts w:ascii="Arial" w:hAnsi="Arial" w:cs="Arial"/>
          <w:bCs/>
          <w:sz w:val="18"/>
          <w:szCs w:val="18"/>
        </w:rPr>
        <w:t>resultantes</w:t>
      </w:r>
      <w:r w:rsidR="00E74A80" w:rsidRPr="00314BFF">
        <w:rPr>
          <w:rFonts w:ascii="Arial" w:hAnsi="Arial" w:cs="Arial"/>
          <w:sz w:val="18"/>
          <w:szCs w:val="18"/>
        </w:rPr>
        <w:t xml:space="preserve"> de ato lesivo cometido pelo proponente, com ou sem a participação de agente público.</w:t>
      </w:r>
    </w:p>
    <w:p w:rsidR="00147F76" w:rsidRPr="00314BFF" w:rsidRDefault="00FD6B59" w:rsidP="00BE3ABA">
      <w:pPr>
        <w:pStyle w:val="PargrafodaLista"/>
        <w:numPr>
          <w:ilvl w:val="2"/>
          <w:numId w:val="2"/>
        </w:numPr>
        <w:spacing w:before="240" w:after="240" w:line="360" w:lineRule="auto"/>
        <w:ind w:right="-1"/>
        <w:jc w:val="both"/>
        <w:rPr>
          <w:rFonts w:ascii="Arial" w:hAnsi="Arial" w:cs="Arial"/>
          <w:sz w:val="18"/>
          <w:szCs w:val="18"/>
        </w:rPr>
      </w:pPr>
      <w:r w:rsidRPr="00314BFF">
        <w:rPr>
          <w:rFonts w:ascii="Arial" w:hAnsi="Arial" w:cs="Arial"/>
          <w:sz w:val="18"/>
          <w:szCs w:val="18"/>
        </w:rPr>
        <w:t>O par e o sancionamento administrativo obedecerão às regras e parâmetros dispostos em legislação específica, notadamente, na lei n. 12.846/2013 e decreto n. 11.129/2022, inclusive suas eventuais alterações, se</w:t>
      </w:r>
      <w:r w:rsidR="00E74A80" w:rsidRPr="00314BFF">
        <w:rPr>
          <w:rFonts w:ascii="Arial" w:hAnsi="Arial" w:cs="Arial"/>
          <w:sz w:val="18"/>
          <w:szCs w:val="18"/>
        </w:rPr>
        <w:t xml:space="preserve">m prejuízo ainda da aplicação do ato de que trata o artigo 67 do decreto n. 11.129/2022.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As disposições de</w:t>
      </w:r>
      <w:r w:rsidR="00E74A80" w:rsidRPr="00314BFF">
        <w:rPr>
          <w:rFonts w:ascii="Arial" w:hAnsi="Arial" w:cs="Arial"/>
          <w:sz w:val="18"/>
          <w:szCs w:val="18"/>
        </w:rPr>
        <w:t>ste subitem se aplicam quando o proponente se enquadrar na definição legal do parágrafo único do artigo 1º da lei n. 12.846/2013.</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Não obstante o disposto nesta cláusula, a contratada está sujeita a quaisquer outras responsabilizações de natureza cível, adm</w:t>
      </w:r>
      <w:r w:rsidR="00E74A80" w:rsidRPr="00314BFF">
        <w:rPr>
          <w:rFonts w:ascii="Arial" w:hAnsi="Arial" w:cs="Arial"/>
          <w:sz w:val="18"/>
          <w:szCs w:val="18"/>
        </w:rPr>
        <w:t>inistrativa e, ou criminal, previstas neste contrato e, ou na legislação aplicável, no caso de quaisquer violações.</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décima quarta – publicidade e confidencialidade</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314BFF">
        <w:rPr>
          <w:rFonts w:ascii="Arial" w:hAnsi="Arial" w:cs="Arial"/>
          <w:sz w:val="18"/>
          <w:szCs w:val="18"/>
          <w:lang w:bidi="he-IL"/>
        </w:rPr>
        <w:t>Quaisquer informações relativas ao presente contrato, somente podem ser dadas ao co</w:t>
      </w:r>
      <w:r w:rsidR="00E74A80" w:rsidRPr="00314BFF">
        <w:rPr>
          <w:rFonts w:ascii="Arial" w:hAnsi="Arial" w:cs="Arial"/>
          <w:sz w:val="18"/>
          <w:szCs w:val="18"/>
          <w:lang w:bidi="he-IL"/>
        </w:rPr>
        <w:t xml:space="preserve">nhecimento </w:t>
      </w:r>
      <w:r w:rsidR="00E74A80" w:rsidRPr="00314BFF">
        <w:rPr>
          <w:rFonts w:ascii="Arial" w:hAnsi="Arial" w:cs="Arial"/>
          <w:sz w:val="18"/>
          <w:szCs w:val="18"/>
        </w:rPr>
        <w:t>de terceiros</w:t>
      </w:r>
      <w:r w:rsidRPr="00314BFF">
        <w:rPr>
          <w:rFonts w:ascii="Arial" w:hAnsi="Arial" w:cs="Arial"/>
          <w:sz w:val="18"/>
          <w:szCs w:val="18"/>
          <w:lang w:bidi="he-IL"/>
        </w:rPr>
        <w:t xml:space="preserve">, inclusive através dos meios de publicidade disponíveis, após autorização, por escrito, do município de </w:t>
      </w:r>
      <w:r w:rsidR="00A8641F" w:rsidRPr="00314BFF">
        <w:rPr>
          <w:rFonts w:ascii="Arial" w:hAnsi="Arial" w:cs="Arial"/>
          <w:sz w:val="18"/>
          <w:szCs w:val="18"/>
          <w:lang w:bidi="he-IL"/>
        </w:rPr>
        <w:t>Araranguá</w:t>
      </w:r>
      <w:r w:rsidRPr="00314BFF">
        <w:rPr>
          <w:rFonts w:ascii="Arial" w:hAnsi="Arial" w:cs="Arial"/>
          <w:sz w:val="18"/>
          <w:szCs w:val="18"/>
          <w:lang w:bidi="he-IL"/>
        </w:rPr>
        <w:t xml:space="preserve">. Para os efeitos desta cláusula, deve ser formulada a solicitação, por escrito, ao município de </w:t>
      </w:r>
      <w:r w:rsidR="00A8641F" w:rsidRPr="00314BFF">
        <w:rPr>
          <w:rFonts w:ascii="Arial" w:hAnsi="Arial" w:cs="Arial"/>
          <w:sz w:val="18"/>
          <w:szCs w:val="18"/>
          <w:lang w:bidi="he-IL"/>
        </w:rPr>
        <w:t>Araranguá</w:t>
      </w:r>
      <w:r w:rsidRPr="00314BFF">
        <w:rPr>
          <w:rFonts w:ascii="Arial" w:hAnsi="Arial" w:cs="Arial"/>
          <w:sz w:val="18"/>
          <w:szCs w:val="18"/>
          <w:lang w:bidi="he-IL"/>
        </w:rPr>
        <w:t xml:space="preserve">, informando </w:t>
      </w:r>
      <w:r w:rsidR="00E74A80" w:rsidRPr="00314BFF">
        <w:rPr>
          <w:rFonts w:ascii="Arial" w:hAnsi="Arial" w:cs="Arial"/>
          <w:sz w:val="18"/>
          <w:szCs w:val="18"/>
          <w:lang w:bidi="he-IL"/>
        </w:rPr>
        <w:t xml:space="preserve">todos os pormenores da intenção da contratada, reservando-se, ao município de </w:t>
      </w:r>
      <w:r w:rsidR="00A8641F" w:rsidRPr="00314BFF">
        <w:rPr>
          <w:rFonts w:ascii="Arial" w:hAnsi="Arial" w:cs="Arial"/>
          <w:sz w:val="18"/>
          <w:szCs w:val="18"/>
          <w:lang w:bidi="he-IL"/>
        </w:rPr>
        <w:t>Araranguá</w:t>
      </w:r>
      <w:r w:rsidR="00E74A80" w:rsidRPr="00314BFF">
        <w:rPr>
          <w:rFonts w:ascii="Arial" w:hAnsi="Arial" w:cs="Arial"/>
          <w:sz w:val="18"/>
          <w:szCs w:val="18"/>
          <w:lang w:bidi="he-IL"/>
        </w:rPr>
        <w:t>, o direito de aceitar ou não o pedido, no todo ou em parte.</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décima quinta – da proteção de dados pessoais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As </w:t>
      </w:r>
      <w:r w:rsidR="00E74A80" w:rsidRPr="00314BFF">
        <w:rPr>
          <w:rFonts w:ascii="Arial" w:hAnsi="Arial" w:cs="Arial"/>
          <w:sz w:val="18"/>
          <w:szCs w:val="18"/>
          <w:lang w:bidi="he-IL"/>
        </w:rPr>
        <w:t>partes</w:t>
      </w:r>
      <w:r w:rsidR="00E74A80" w:rsidRPr="00314BFF">
        <w:rPr>
          <w:rFonts w:ascii="Arial" w:hAnsi="Arial" w:cs="Arial"/>
          <w:bCs/>
          <w:sz w:val="18"/>
          <w:szCs w:val="18"/>
        </w:rPr>
        <w:t xml:space="preserve"> comprometem-se a observar e cumprir com os preceitos previstos na lei 13.709/2018 (</w:t>
      </w:r>
      <w:r w:rsidR="00E74A80" w:rsidRPr="00314BFF">
        <w:rPr>
          <w:rFonts w:ascii="Arial" w:hAnsi="Arial" w:cs="Arial"/>
          <w:sz w:val="18"/>
          <w:szCs w:val="18"/>
        </w:rPr>
        <w:t>lei</w:t>
      </w:r>
      <w:r w:rsidR="00E74A80" w:rsidRPr="00314BFF">
        <w:rPr>
          <w:rFonts w:ascii="Arial" w:hAnsi="Arial" w:cs="Arial"/>
          <w:bCs/>
          <w:sz w:val="18"/>
          <w:szCs w:val="18"/>
        </w:rPr>
        <w:t xml:space="preserve"> geral de proteção de dados).</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bCs/>
          <w:sz w:val="18"/>
          <w:szCs w:val="18"/>
        </w:rPr>
      </w:pPr>
      <w:r w:rsidRPr="00314BFF">
        <w:rPr>
          <w:rFonts w:ascii="Arial" w:hAnsi="Arial" w:cs="Arial"/>
          <w:bCs/>
          <w:sz w:val="18"/>
          <w:szCs w:val="18"/>
        </w:rPr>
        <w:t xml:space="preserve">Cada </w:t>
      </w:r>
      <w:r w:rsidR="00E74A80" w:rsidRPr="00314BFF">
        <w:rPr>
          <w:rFonts w:ascii="Arial" w:hAnsi="Arial" w:cs="Arial"/>
          <w:sz w:val="18"/>
          <w:szCs w:val="18"/>
          <w:lang w:bidi="he-IL"/>
        </w:rPr>
        <w:t>parte</w:t>
      </w:r>
      <w:r w:rsidR="00E74A80" w:rsidRPr="00314BFF">
        <w:rPr>
          <w:rFonts w:ascii="Arial" w:hAnsi="Arial" w:cs="Arial"/>
          <w:bCs/>
          <w:sz w:val="18"/>
          <w:szCs w:val="18"/>
        </w:rPr>
        <w:t xml:space="preserve"> é exclusivamente responsável pelo tratamento de dados que realizar no contexto deste </w:t>
      </w:r>
      <w:r w:rsidR="00E74A80" w:rsidRPr="00314BFF">
        <w:rPr>
          <w:rFonts w:ascii="Arial" w:hAnsi="Arial" w:cs="Arial"/>
          <w:sz w:val="18"/>
          <w:szCs w:val="18"/>
        </w:rPr>
        <w:t>contrato</w:t>
      </w:r>
      <w:r w:rsidR="00E74A80" w:rsidRPr="00314BFF">
        <w:rPr>
          <w:rFonts w:ascii="Arial" w:hAnsi="Arial" w:cs="Arial"/>
          <w:bCs/>
          <w:sz w:val="18"/>
          <w:szCs w:val="18"/>
        </w:rPr>
        <w:t>, sendo que a responsabilidade entre as partes é limitada aos danos efetivamente sofridos.</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décima sexta – política de relacionamento e anticorrupção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A contratada assume o compromisso de deferência a práticas de integridade em todo o encadeamento contratual, com expressa observância aos princípios contidos no regulamento de l</w:t>
      </w:r>
      <w:r w:rsidR="00E74A80" w:rsidRPr="00314BFF">
        <w:rPr>
          <w:rFonts w:ascii="Arial" w:hAnsi="Arial" w:cs="Arial"/>
          <w:sz w:val="18"/>
          <w:szCs w:val="18"/>
        </w:rPr>
        <w:t xml:space="preserve">icitações e contratos disponível no site do município de </w:t>
      </w:r>
      <w:r w:rsidR="00A8641F" w:rsidRPr="00314BFF">
        <w:rPr>
          <w:rFonts w:ascii="Arial" w:hAnsi="Arial" w:cs="Arial"/>
          <w:sz w:val="18"/>
          <w:szCs w:val="18"/>
        </w:rPr>
        <w:t>Araranguá</w:t>
      </w:r>
      <w:r w:rsidR="00E74A80" w:rsidRPr="00314BFF">
        <w:rPr>
          <w:rFonts w:ascii="Arial" w:hAnsi="Arial" w:cs="Arial"/>
          <w:sz w:val="18"/>
          <w:szCs w:val="18"/>
        </w:rPr>
        <w:t>, bem como</w:t>
      </w:r>
      <w:r w:rsidR="00E74A80" w:rsidRPr="00314BFF">
        <w:rPr>
          <w:rFonts w:ascii="Arial" w:eastAsia="Avenir" w:hAnsi="Arial" w:cs="Arial"/>
          <w:sz w:val="18"/>
          <w:szCs w:val="18"/>
        </w:rPr>
        <w:t xml:space="preserve"> no termo</w:t>
      </w:r>
      <w:r w:rsidR="00E74A80" w:rsidRPr="00314BFF">
        <w:rPr>
          <w:rFonts w:ascii="Arial" w:hAnsi="Arial" w:cs="Arial"/>
          <w:sz w:val="18"/>
          <w:szCs w:val="18"/>
        </w:rPr>
        <w:t xml:space="preserve"> de compromisso que integra o presente contrato.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t xml:space="preserve">O município de </w:t>
      </w:r>
      <w:r w:rsidR="00A8641F" w:rsidRPr="00314BFF">
        <w:rPr>
          <w:rFonts w:ascii="Arial" w:hAnsi="Arial" w:cs="Arial"/>
          <w:sz w:val="18"/>
          <w:szCs w:val="18"/>
        </w:rPr>
        <w:t>Araranguá</w:t>
      </w:r>
      <w:r w:rsidRPr="00314BFF">
        <w:rPr>
          <w:rFonts w:ascii="Arial" w:hAnsi="Arial" w:cs="Arial"/>
          <w:sz w:val="18"/>
          <w:szCs w:val="18"/>
        </w:rPr>
        <w:t xml:space="preserve"> reserva-se no direito de realizar auditoria na contratada para verificar sua conformidade com as </w:t>
      </w:r>
      <w:r w:rsidR="00E74A80" w:rsidRPr="00314BFF">
        <w:rPr>
          <w:rFonts w:ascii="Arial" w:hAnsi="Arial" w:cs="Arial"/>
          <w:sz w:val="18"/>
          <w:szCs w:val="18"/>
        </w:rPr>
        <w:t>leis, sendo a contratada responsável por manter em sua guarda todos os arquivos e registros evidenciando tal conformidade, assim como disponibilizá-</w:t>
      </w:r>
      <w:r w:rsidR="00E74A80" w:rsidRPr="00314BFF">
        <w:rPr>
          <w:rFonts w:ascii="Arial" w:hAnsi="Arial" w:cs="Arial"/>
          <w:sz w:val="18"/>
          <w:szCs w:val="18"/>
          <w:lang w:bidi="he-IL"/>
        </w:rPr>
        <w:t>los</w:t>
      </w:r>
      <w:r w:rsidR="00E74A80" w:rsidRPr="00314BFF">
        <w:rPr>
          <w:rFonts w:ascii="Arial" w:hAnsi="Arial" w:cs="Arial"/>
          <w:sz w:val="18"/>
          <w:szCs w:val="18"/>
        </w:rPr>
        <w:t xml:space="preserve"> ao município de </w:t>
      </w:r>
      <w:r w:rsidR="00A8641F" w:rsidRPr="00314BFF">
        <w:rPr>
          <w:rFonts w:ascii="Arial" w:hAnsi="Arial" w:cs="Arial"/>
          <w:sz w:val="18"/>
          <w:szCs w:val="18"/>
        </w:rPr>
        <w:t>Araranguá</w:t>
      </w:r>
      <w:r w:rsidR="00E74A80" w:rsidRPr="00314BFF">
        <w:rPr>
          <w:rFonts w:ascii="Arial" w:hAnsi="Arial" w:cs="Arial"/>
          <w:sz w:val="18"/>
          <w:szCs w:val="18"/>
        </w:rPr>
        <w:t xml:space="preserve"> dentro de 5 (cinco) dias a contar de sua solicitação.</w:t>
      </w:r>
    </w:p>
    <w:p w:rsidR="00147F76" w:rsidRPr="00314BFF" w:rsidRDefault="00FD6B59" w:rsidP="00BE3ABA">
      <w:pPr>
        <w:pStyle w:val="Ttulo1"/>
        <w:numPr>
          <w:ilvl w:val="0"/>
          <w:numId w:val="10"/>
        </w:numPr>
        <w:spacing w:line="360" w:lineRule="auto"/>
        <w:ind w:right="-1"/>
        <w:rPr>
          <w:rFonts w:ascii="Arial" w:hAnsi="Arial"/>
          <w:color w:val="auto"/>
          <w:sz w:val="18"/>
          <w:szCs w:val="18"/>
        </w:rPr>
      </w:pPr>
      <w:r w:rsidRPr="00314BFF">
        <w:rPr>
          <w:rFonts w:ascii="Arial" w:hAnsi="Arial"/>
          <w:color w:val="auto"/>
          <w:sz w:val="18"/>
          <w:szCs w:val="18"/>
        </w:rPr>
        <w:t>Cláusula décima sétima –</w:t>
      </w:r>
      <w:r w:rsidR="00E74A80" w:rsidRPr="00314BFF">
        <w:rPr>
          <w:rFonts w:ascii="Arial" w:hAnsi="Arial"/>
          <w:color w:val="auto"/>
          <w:sz w:val="18"/>
          <w:szCs w:val="18"/>
        </w:rPr>
        <w:t xml:space="preserve"> foro</w:t>
      </w:r>
    </w:p>
    <w:p w:rsidR="00147F76" w:rsidRPr="00314BFF" w:rsidRDefault="00FD6B59" w:rsidP="00BE3ABA">
      <w:pPr>
        <w:pStyle w:val="PargrafodaLista"/>
        <w:numPr>
          <w:ilvl w:val="1"/>
          <w:numId w:val="2"/>
        </w:numPr>
        <w:spacing w:before="240" w:after="240" w:line="360" w:lineRule="auto"/>
        <w:ind w:left="0" w:right="-1" w:firstLine="0"/>
        <w:jc w:val="both"/>
        <w:rPr>
          <w:rFonts w:ascii="Arial" w:hAnsi="Arial" w:cs="Arial"/>
          <w:sz w:val="18"/>
          <w:szCs w:val="18"/>
        </w:rPr>
      </w:pPr>
      <w:r w:rsidRPr="00314BFF">
        <w:rPr>
          <w:rFonts w:ascii="Arial" w:hAnsi="Arial" w:cs="Arial"/>
          <w:sz w:val="18"/>
          <w:szCs w:val="18"/>
        </w:rPr>
        <w:lastRenderedPageBreak/>
        <w:t xml:space="preserve">Fica eleito o foro da comarca de </w:t>
      </w:r>
      <w:r w:rsidR="00A8641F" w:rsidRPr="00314BFF">
        <w:rPr>
          <w:rFonts w:ascii="Arial" w:hAnsi="Arial" w:cs="Arial"/>
          <w:sz w:val="18"/>
          <w:szCs w:val="18"/>
        </w:rPr>
        <w:t>Araranguá</w:t>
      </w:r>
      <w:r w:rsidRPr="00314BFF">
        <w:rPr>
          <w:rFonts w:ascii="Arial" w:hAnsi="Arial" w:cs="Arial"/>
          <w:sz w:val="18"/>
          <w:szCs w:val="18"/>
        </w:rPr>
        <w:t xml:space="preserve"> para dirimir os litígios que decorrerem da execução deste termo de contrato que não puderem ser compostos pela conciliação, conforme </w:t>
      </w:r>
      <w:hyperlink r:id="rId48" w:anchor="art92§1" w:history="1">
        <w:r w:rsidR="00E74A80" w:rsidRPr="00314BFF">
          <w:rPr>
            <w:rStyle w:val="Hyperlink"/>
            <w:rFonts w:ascii="Arial" w:hAnsi="Arial" w:cs="Arial"/>
            <w:color w:val="auto"/>
            <w:sz w:val="18"/>
            <w:szCs w:val="18"/>
          </w:rPr>
          <w:t>§ 1º do artigo 92 da lei federal n. 14.133/2021.</w:t>
        </w:r>
      </w:hyperlink>
    </w:p>
    <w:p w:rsidR="00147F76" w:rsidRPr="00314BFF" w:rsidRDefault="00FD6B59" w:rsidP="00BE3ABA">
      <w:pPr>
        <w:pStyle w:val="Corpodetexto"/>
        <w:spacing w:before="240" w:after="240" w:line="360" w:lineRule="auto"/>
        <w:ind w:right="-1"/>
        <w:contextualSpacing/>
        <w:rPr>
          <w:rFonts w:cs="Arial"/>
          <w:sz w:val="18"/>
          <w:szCs w:val="18"/>
        </w:rPr>
      </w:pPr>
      <w:r w:rsidRPr="00314BFF">
        <w:rPr>
          <w:rFonts w:cs="Arial"/>
          <w:sz w:val="18"/>
          <w:szCs w:val="18"/>
        </w:rPr>
        <w:t>E, por estarem justas e contratadas, as partes assinam o presente instrumento em 02 (duas) vias de igual teor e forma, na presença das testemunhas abaixo, para que produzam os efeitos</w:t>
      </w:r>
      <w:r w:rsidR="00E74A80" w:rsidRPr="00314BFF">
        <w:rPr>
          <w:rFonts w:cs="Arial"/>
          <w:sz w:val="18"/>
          <w:szCs w:val="18"/>
        </w:rPr>
        <w:t xml:space="preserve"> legais, por si e seus sucessores.</w:t>
      </w:r>
    </w:p>
    <w:p w:rsidR="00147F76" w:rsidRPr="00314BFF" w:rsidRDefault="00147F76" w:rsidP="00BE3ABA">
      <w:pPr>
        <w:pStyle w:val="Corpodetexto"/>
        <w:spacing w:before="240" w:after="240" w:line="360" w:lineRule="auto"/>
        <w:ind w:right="-1"/>
        <w:contextualSpacing/>
        <w:rPr>
          <w:rFonts w:cs="Arial"/>
          <w:sz w:val="18"/>
          <w:szCs w:val="18"/>
        </w:rPr>
      </w:pPr>
    </w:p>
    <w:p w:rsidR="00147F76" w:rsidRPr="00314BFF" w:rsidRDefault="00A8641F" w:rsidP="00BE3ABA">
      <w:pPr>
        <w:pStyle w:val="Corpodetexto"/>
        <w:spacing w:before="240" w:after="240" w:line="360" w:lineRule="auto"/>
        <w:ind w:right="-1"/>
        <w:contextualSpacing/>
        <w:rPr>
          <w:rFonts w:cs="Arial"/>
          <w:sz w:val="18"/>
          <w:szCs w:val="18"/>
        </w:rPr>
      </w:pPr>
      <w:r w:rsidRPr="00314BFF">
        <w:rPr>
          <w:rFonts w:cs="Arial"/>
          <w:sz w:val="18"/>
          <w:szCs w:val="18"/>
        </w:rPr>
        <w:t>Araranguá</w:t>
      </w:r>
      <w:r w:rsidR="00FD6B59" w:rsidRPr="00314BFF">
        <w:rPr>
          <w:rFonts w:cs="Arial"/>
          <w:sz w:val="18"/>
          <w:szCs w:val="18"/>
        </w:rPr>
        <w:t>, [dia] de [mês] de [ano].</w:t>
      </w:r>
    </w:p>
    <w:p w:rsidR="00147F76" w:rsidRPr="00314BFF" w:rsidRDefault="00147F76" w:rsidP="00BE3ABA">
      <w:pPr>
        <w:pStyle w:val="Corpodetexto"/>
        <w:spacing w:before="240" w:after="240" w:line="360" w:lineRule="auto"/>
        <w:ind w:right="-1"/>
        <w:contextualSpacing/>
        <w:rPr>
          <w:rFonts w:cs="Arial"/>
          <w:sz w:val="18"/>
          <w:szCs w:val="18"/>
        </w:rPr>
      </w:pPr>
    </w:p>
    <w:p w:rsidR="00147F76" w:rsidRPr="00314BFF" w:rsidRDefault="00E74A80" w:rsidP="00AF68C5">
      <w:pPr>
        <w:spacing w:before="120" w:afterLines="120" w:line="360" w:lineRule="auto"/>
        <w:ind w:right="-1" w:firstLine="709"/>
        <w:jc w:val="both"/>
        <w:rPr>
          <w:rFonts w:ascii="Arial" w:hAnsi="Arial" w:cs="Arial"/>
          <w:bCs/>
          <w:sz w:val="18"/>
          <w:szCs w:val="18"/>
        </w:rPr>
      </w:pPr>
      <w:r w:rsidRPr="00314BFF">
        <w:rPr>
          <w:rFonts w:ascii="Arial" w:hAnsi="Arial" w:cs="Arial"/>
          <w:bCs/>
          <w:sz w:val="18"/>
          <w:szCs w:val="18"/>
        </w:rPr>
        <w:t>_________________________</w:t>
      </w:r>
    </w:p>
    <w:p w:rsidR="00147F76" w:rsidRPr="00314BFF" w:rsidRDefault="00FD6B59" w:rsidP="00AF68C5">
      <w:pPr>
        <w:spacing w:before="120" w:afterLines="120" w:line="360" w:lineRule="auto"/>
        <w:ind w:right="-1" w:firstLine="709"/>
        <w:jc w:val="both"/>
        <w:rPr>
          <w:rFonts w:ascii="Arial" w:hAnsi="Arial" w:cs="Arial"/>
          <w:bCs/>
          <w:sz w:val="18"/>
          <w:szCs w:val="18"/>
        </w:rPr>
      </w:pPr>
      <w:r w:rsidRPr="00314BFF">
        <w:rPr>
          <w:rFonts w:ascii="Arial" w:hAnsi="Arial" w:cs="Arial"/>
          <w:bCs/>
          <w:sz w:val="18"/>
          <w:szCs w:val="18"/>
        </w:rPr>
        <w:t>Representante legal do contratante</w:t>
      </w:r>
    </w:p>
    <w:p w:rsidR="00147F76" w:rsidRPr="00314BFF" w:rsidRDefault="00E74A80" w:rsidP="00AF68C5">
      <w:pPr>
        <w:spacing w:before="120" w:afterLines="120" w:line="360" w:lineRule="auto"/>
        <w:ind w:right="-1" w:firstLine="709"/>
        <w:jc w:val="both"/>
        <w:rPr>
          <w:rFonts w:ascii="Arial" w:hAnsi="Arial" w:cs="Arial"/>
          <w:sz w:val="18"/>
          <w:szCs w:val="18"/>
        </w:rPr>
      </w:pPr>
      <w:r w:rsidRPr="00314BFF">
        <w:rPr>
          <w:rFonts w:ascii="Arial" w:hAnsi="Arial" w:cs="Arial"/>
          <w:sz w:val="18"/>
          <w:szCs w:val="18"/>
        </w:rPr>
        <w:t>_________________________</w:t>
      </w:r>
    </w:p>
    <w:p w:rsidR="00147F76" w:rsidRPr="00314BFF" w:rsidRDefault="00FD6B59" w:rsidP="00AF68C5">
      <w:pPr>
        <w:spacing w:before="120" w:afterLines="120" w:line="360" w:lineRule="auto"/>
        <w:ind w:right="-1" w:firstLine="709"/>
        <w:jc w:val="both"/>
        <w:rPr>
          <w:rFonts w:ascii="Arial" w:hAnsi="Arial" w:cs="Arial"/>
          <w:sz w:val="18"/>
          <w:szCs w:val="18"/>
        </w:rPr>
      </w:pPr>
      <w:r w:rsidRPr="00314BFF">
        <w:rPr>
          <w:rFonts w:ascii="Arial" w:hAnsi="Arial" w:cs="Arial"/>
          <w:bCs/>
          <w:sz w:val="18"/>
          <w:szCs w:val="18"/>
        </w:rPr>
        <w:t>Representante</w:t>
      </w:r>
      <w:r w:rsidR="00E74A80" w:rsidRPr="00314BFF">
        <w:rPr>
          <w:rFonts w:ascii="Arial" w:hAnsi="Arial" w:cs="Arial"/>
          <w:sz w:val="18"/>
          <w:szCs w:val="18"/>
        </w:rPr>
        <w:t xml:space="preserve"> legal da contratada</w:t>
      </w:r>
    </w:p>
    <w:p w:rsidR="00147F76" w:rsidRPr="00314BFF" w:rsidRDefault="00FD6B59" w:rsidP="00AF68C5">
      <w:pPr>
        <w:spacing w:before="120" w:afterLines="120" w:line="360" w:lineRule="auto"/>
        <w:ind w:right="-1" w:firstLine="709"/>
        <w:jc w:val="both"/>
        <w:rPr>
          <w:rFonts w:ascii="Arial" w:hAnsi="Arial" w:cs="Arial"/>
          <w:sz w:val="18"/>
          <w:szCs w:val="18"/>
        </w:rPr>
      </w:pPr>
      <w:r w:rsidRPr="00314BFF">
        <w:rPr>
          <w:rFonts w:ascii="Arial" w:hAnsi="Arial" w:cs="Arial"/>
          <w:sz w:val="18"/>
          <w:szCs w:val="18"/>
        </w:rPr>
        <w:t>Testemunhas:</w:t>
      </w:r>
    </w:p>
    <w:p w:rsidR="00147F76" w:rsidRPr="00314BFF" w:rsidRDefault="00E74A80" w:rsidP="00AF68C5">
      <w:pPr>
        <w:spacing w:before="120" w:afterLines="120" w:line="360" w:lineRule="auto"/>
        <w:ind w:right="-1" w:firstLine="709"/>
        <w:jc w:val="both"/>
        <w:rPr>
          <w:rFonts w:ascii="Arial" w:hAnsi="Arial" w:cs="Arial"/>
          <w:sz w:val="18"/>
          <w:szCs w:val="18"/>
        </w:rPr>
      </w:pPr>
      <w:r w:rsidRPr="00314BFF">
        <w:rPr>
          <w:rFonts w:ascii="Arial" w:hAnsi="Arial" w:cs="Arial"/>
          <w:sz w:val="18"/>
          <w:szCs w:val="18"/>
        </w:rPr>
        <w:t>1-</w:t>
      </w:r>
    </w:p>
    <w:p w:rsidR="0040195D" w:rsidRPr="00314BFF" w:rsidRDefault="00E74A80" w:rsidP="00AF68C5">
      <w:pPr>
        <w:spacing w:before="120" w:afterLines="120" w:line="360" w:lineRule="auto"/>
        <w:ind w:right="-1" w:firstLine="709"/>
        <w:jc w:val="both"/>
        <w:rPr>
          <w:rFonts w:ascii="Arial" w:hAnsi="Arial" w:cs="Arial"/>
          <w:sz w:val="18"/>
          <w:szCs w:val="18"/>
        </w:rPr>
      </w:pPr>
      <w:r w:rsidRPr="00314BFF">
        <w:rPr>
          <w:rFonts w:ascii="Arial" w:hAnsi="Arial" w:cs="Arial"/>
          <w:sz w:val="18"/>
          <w:szCs w:val="18"/>
        </w:rPr>
        <w:t xml:space="preserve">2- </w:t>
      </w:r>
    </w:p>
    <w:p w:rsidR="0040195D"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br w:type="page"/>
      </w:r>
    </w:p>
    <w:p w:rsidR="0040195D" w:rsidRPr="00314BFF" w:rsidRDefault="00FD6B59" w:rsidP="00BE3ABA">
      <w:pPr>
        <w:spacing w:line="360" w:lineRule="auto"/>
        <w:ind w:right="-1"/>
        <w:jc w:val="both"/>
        <w:rPr>
          <w:rFonts w:ascii="Arial" w:hAnsi="Arial" w:cs="Arial"/>
          <w:b/>
          <w:sz w:val="18"/>
          <w:szCs w:val="18"/>
        </w:rPr>
      </w:pPr>
      <w:r w:rsidRPr="00314BFF">
        <w:rPr>
          <w:rFonts w:ascii="Arial" w:hAnsi="Arial" w:cs="Arial"/>
          <w:b/>
          <w:sz w:val="18"/>
          <w:szCs w:val="18"/>
        </w:rPr>
        <w:lastRenderedPageBreak/>
        <w:t>Anexo iii – modelo de declaração de pare</w:t>
      </w:r>
      <w:r w:rsidR="00E74A80" w:rsidRPr="00314BFF">
        <w:rPr>
          <w:rFonts w:ascii="Arial" w:hAnsi="Arial" w:cs="Arial"/>
          <w:b/>
          <w:sz w:val="18"/>
          <w:szCs w:val="18"/>
        </w:rPr>
        <w:t>ntesco</w:t>
      </w:r>
    </w:p>
    <w:p w:rsidR="0040195D" w:rsidRPr="00314BFF" w:rsidRDefault="0040195D" w:rsidP="00BE3ABA">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314BFF"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14BFF" w:rsidRDefault="00FD6B59" w:rsidP="00BE3ABA">
            <w:pPr>
              <w:spacing w:line="360" w:lineRule="auto"/>
              <w:ind w:right="-1"/>
              <w:jc w:val="both"/>
              <w:rPr>
                <w:rFonts w:ascii="Arial" w:hAnsi="Arial" w:cs="Arial"/>
                <w:b/>
                <w:sz w:val="18"/>
                <w:szCs w:val="18"/>
                <w:lang w:eastAsia="ar-SA"/>
              </w:rPr>
            </w:pPr>
            <w:r w:rsidRPr="00314BFF">
              <w:rPr>
                <w:rFonts w:ascii="Arial" w:hAnsi="Arial" w:cs="Arial"/>
                <w:b/>
                <w:sz w:val="18"/>
                <w:szCs w:val="18"/>
              </w:rPr>
              <w:t>Declaração de parentesco</w:t>
            </w:r>
          </w:p>
          <w:p w:rsidR="0040195D" w:rsidRPr="00314BFF" w:rsidRDefault="00E74A80" w:rsidP="00BE3ABA">
            <w:pPr>
              <w:overflowPunct w:val="0"/>
              <w:autoSpaceDE w:val="0"/>
              <w:spacing w:line="360" w:lineRule="auto"/>
              <w:ind w:right="-1"/>
              <w:jc w:val="both"/>
              <w:rPr>
                <w:rFonts w:ascii="Arial" w:hAnsi="Arial" w:cs="Arial"/>
                <w:sz w:val="18"/>
                <w:szCs w:val="18"/>
                <w:lang w:eastAsia="ar-SA"/>
              </w:rPr>
            </w:pPr>
            <w:r w:rsidRPr="00314BFF">
              <w:rPr>
                <w:rFonts w:ascii="Arial" w:hAnsi="Arial" w:cs="Arial"/>
                <w:sz w:val="18"/>
                <w:szCs w:val="18"/>
              </w:rPr>
              <w:t>(a ser preenchido pela licitante e apresentado no envelope de habilitação)</w:t>
            </w:r>
          </w:p>
        </w:tc>
      </w:tr>
      <w:tr w:rsidR="0040195D" w:rsidRPr="00314BF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14BFF" w:rsidRDefault="00FD6B59" w:rsidP="00BE3ABA">
            <w:pPr>
              <w:overflowPunct w:val="0"/>
              <w:autoSpaceDE w:val="0"/>
              <w:spacing w:line="360" w:lineRule="auto"/>
              <w:ind w:right="-1"/>
              <w:jc w:val="both"/>
              <w:rPr>
                <w:rFonts w:ascii="Arial" w:hAnsi="Arial" w:cs="Arial"/>
                <w:b/>
                <w:sz w:val="18"/>
                <w:szCs w:val="18"/>
                <w:lang w:eastAsia="ar-SA"/>
              </w:rPr>
            </w:pPr>
            <w:r w:rsidRPr="00314BFF">
              <w:rPr>
                <w:rFonts w:ascii="Arial" w:hAnsi="Arial" w:cs="Arial"/>
                <w:b/>
                <w:sz w:val="18"/>
                <w:szCs w:val="18"/>
              </w:rPr>
              <w:t>Identificação</w:t>
            </w:r>
          </w:p>
        </w:tc>
      </w:tr>
      <w:tr w:rsidR="0040195D" w:rsidRPr="00314BFF"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sz w:val="18"/>
                <w:szCs w:val="18"/>
                <w:lang w:eastAsia="ar-SA"/>
              </w:rPr>
            </w:pPr>
            <w:r w:rsidRPr="00314BFF">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314BFF" w:rsidRDefault="00FD6B59" w:rsidP="00BE3ABA">
            <w:pPr>
              <w:overflowPunct w:val="0"/>
              <w:autoSpaceDE w:val="0"/>
              <w:spacing w:line="360" w:lineRule="auto"/>
              <w:ind w:right="-1"/>
              <w:jc w:val="both"/>
              <w:rPr>
                <w:rFonts w:ascii="Arial" w:hAnsi="Arial" w:cs="Arial"/>
                <w:b/>
                <w:sz w:val="18"/>
                <w:szCs w:val="18"/>
                <w:vertAlign w:val="superscript"/>
                <w:lang w:eastAsia="ar-SA"/>
              </w:rPr>
            </w:pPr>
            <w:r w:rsidRPr="00314BFF">
              <w:rPr>
                <w:rFonts w:ascii="Arial" w:hAnsi="Arial" w:cs="Arial"/>
                <w:b/>
                <w:sz w:val="18"/>
                <w:szCs w:val="18"/>
                <w:vertAlign w:val="superscript"/>
              </w:rPr>
              <w:t>Cpf:</w:t>
            </w:r>
          </w:p>
        </w:tc>
      </w:tr>
      <w:tr w:rsidR="0040195D" w:rsidRPr="00314BFF"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sz w:val="18"/>
                <w:szCs w:val="18"/>
                <w:lang w:eastAsia="ar-SA"/>
              </w:rPr>
            </w:pPr>
            <w:r w:rsidRPr="00314BFF">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314BFF" w:rsidRDefault="00FD6B59" w:rsidP="00BE3ABA">
            <w:pPr>
              <w:overflowPunct w:val="0"/>
              <w:autoSpaceDE w:val="0"/>
              <w:spacing w:line="360" w:lineRule="auto"/>
              <w:ind w:right="-1"/>
              <w:jc w:val="both"/>
              <w:rPr>
                <w:rFonts w:ascii="Arial" w:hAnsi="Arial" w:cs="Arial"/>
                <w:b/>
                <w:sz w:val="18"/>
                <w:szCs w:val="18"/>
                <w:vertAlign w:val="superscript"/>
                <w:lang w:eastAsia="ar-SA"/>
              </w:rPr>
            </w:pPr>
            <w:r w:rsidRPr="00314BFF">
              <w:rPr>
                <w:rFonts w:ascii="Arial" w:hAnsi="Arial" w:cs="Arial"/>
                <w:b/>
                <w:sz w:val="18"/>
                <w:szCs w:val="18"/>
                <w:vertAlign w:val="superscript"/>
              </w:rPr>
              <w:t>Cnpj:</w:t>
            </w:r>
          </w:p>
        </w:tc>
      </w:tr>
      <w:tr w:rsidR="0040195D" w:rsidRPr="00314BFF"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sz w:val="18"/>
                <w:szCs w:val="18"/>
                <w:lang w:eastAsia="ar-SA"/>
              </w:rPr>
            </w:pPr>
            <w:r w:rsidRPr="00314BFF">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314BFF" w:rsidRDefault="00FD6B59" w:rsidP="00BE3ABA">
            <w:pPr>
              <w:overflowPunct w:val="0"/>
              <w:autoSpaceDE w:val="0"/>
              <w:spacing w:line="360" w:lineRule="auto"/>
              <w:ind w:right="-1"/>
              <w:jc w:val="both"/>
              <w:rPr>
                <w:rFonts w:ascii="Arial" w:hAnsi="Arial" w:cs="Arial"/>
                <w:b/>
                <w:sz w:val="18"/>
                <w:szCs w:val="18"/>
                <w:vertAlign w:val="superscript"/>
                <w:lang w:eastAsia="ar-SA"/>
              </w:rPr>
            </w:pPr>
            <w:r w:rsidRPr="00314BFF">
              <w:rPr>
                <w:rFonts w:ascii="Arial" w:hAnsi="Arial" w:cs="Arial"/>
                <w:b/>
                <w:sz w:val="18"/>
                <w:szCs w:val="18"/>
                <w:vertAlign w:val="superscript"/>
              </w:rPr>
              <w:t>Telefone de contato:</w:t>
            </w:r>
          </w:p>
        </w:tc>
      </w:tr>
      <w:tr w:rsidR="0040195D" w:rsidRPr="00314BF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14BFF" w:rsidRDefault="00FD6B59" w:rsidP="00BE3ABA">
            <w:pPr>
              <w:overflowPunct w:val="0"/>
              <w:autoSpaceDE w:val="0"/>
              <w:spacing w:line="360" w:lineRule="auto"/>
              <w:ind w:right="-1"/>
              <w:jc w:val="both"/>
              <w:rPr>
                <w:rFonts w:ascii="Arial" w:hAnsi="Arial" w:cs="Arial"/>
                <w:b/>
                <w:sz w:val="18"/>
                <w:szCs w:val="18"/>
                <w:lang w:eastAsia="ar-SA"/>
              </w:rPr>
            </w:pPr>
            <w:r w:rsidRPr="00314BFF">
              <w:rPr>
                <w:rFonts w:ascii="Arial" w:hAnsi="Arial" w:cs="Arial"/>
                <w:b/>
                <w:sz w:val="18"/>
                <w:szCs w:val="18"/>
              </w:rPr>
              <w:t>Declaração</w:t>
            </w:r>
          </w:p>
        </w:tc>
      </w:tr>
      <w:tr w:rsidR="0040195D" w:rsidRPr="00314BF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14BFF" w:rsidRDefault="0040195D" w:rsidP="00BE3ABA">
            <w:pPr>
              <w:spacing w:line="360" w:lineRule="auto"/>
              <w:ind w:right="-1"/>
              <w:jc w:val="both"/>
              <w:rPr>
                <w:rFonts w:ascii="Arial" w:hAnsi="Arial" w:cs="Arial"/>
                <w:sz w:val="18"/>
                <w:szCs w:val="18"/>
                <w:lang w:eastAsia="ar-SA"/>
              </w:rPr>
            </w:pPr>
          </w:p>
          <w:p w:rsidR="0040195D"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ab/>
            </w:r>
            <w:r w:rsidRPr="00314BFF">
              <w:rPr>
                <w:rFonts w:ascii="Arial" w:hAnsi="Arial" w:cs="Arial"/>
                <w:sz w:val="18"/>
                <w:szCs w:val="18"/>
              </w:rPr>
              <w:tab/>
              <w:t>declaro, sob as penas da lei, para fins de participação em licitação, que a pessoa física/jurídica supra identificada:</w:t>
            </w:r>
          </w:p>
          <w:p w:rsidR="0040195D" w:rsidRPr="00314BFF" w:rsidRDefault="0040195D" w:rsidP="00BE3ABA">
            <w:pPr>
              <w:spacing w:line="360" w:lineRule="auto"/>
              <w:ind w:right="-1"/>
              <w:jc w:val="both"/>
              <w:rPr>
                <w:rFonts w:ascii="Arial" w:hAnsi="Arial" w:cs="Arial"/>
                <w:sz w:val="18"/>
                <w:szCs w:val="18"/>
              </w:rPr>
            </w:pPr>
          </w:p>
          <w:p w:rsidR="0040195D" w:rsidRPr="00314BFF" w:rsidRDefault="00E74A80" w:rsidP="00BE3ABA">
            <w:pPr>
              <w:autoSpaceDN w:val="0"/>
              <w:adjustRightInd w:val="0"/>
              <w:spacing w:line="360" w:lineRule="auto"/>
              <w:ind w:right="-1"/>
              <w:jc w:val="both"/>
              <w:rPr>
                <w:rFonts w:ascii="Arial" w:hAnsi="Arial" w:cs="Arial"/>
                <w:sz w:val="18"/>
                <w:szCs w:val="18"/>
              </w:rPr>
            </w:pPr>
            <w:r w:rsidRPr="00314BFF">
              <w:rPr>
                <w:rFonts w:ascii="Arial" w:hAnsi="Arial" w:cs="Arial"/>
                <w:sz w:val="18"/>
                <w:szCs w:val="18"/>
              </w:rPr>
              <w:tab/>
            </w:r>
            <w:r w:rsidRPr="00314BFF">
              <w:rPr>
                <w:rFonts w:ascii="Arial" w:hAnsi="Arial" w:cs="Arial"/>
                <w:sz w:val="18"/>
                <w:szCs w:val="18"/>
              </w:rPr>
              <w:tab/>
              <w:t xml:space="preserve">(  ) </w:t>
            </w:r>
            <w:r w:rsidRPr="00314BFF">
              <w:rPr>
                <w:rFonts w:ascii="Arial" w:hAnsi="Arial" w:cs="Arial"/>
                <w:b/>
                <w:sz w:val="18"/>
                <w:szCs w:val="18"/>
              </w:rPr>
              <w:t>não possui sócio</w:t>
            </w:r>
            <w:r w:rsidRPr="00314BFF">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w:t>
            </w:r>
            <w:r w:rsidR="00A8641F" w:rsidRPr="00314BFF">
              <w:rPr>
                <w:rFonts w:ascii="Arial" w:hAnsi="Arial" w:cs="Arial"/>
                <w:sz w:val="18"/>
                <w:szCs w:val="18"/>
              </w:rPr>
              <w:t>Araranguá</w:t>
            </w:r>
            <w:r w:rsidRPr="00314BFF">
              <w:rPr>
                <w:rFonts w:ascii="Arial" w:hAnsi="Arial" w:cs="Arial"/>
                <w:sz w:val="18"/>
                <w:szCs w:val="18"/>
              </w:rPr>
              <w:t>/sc.</w:t>
            </w:r>
          </w:p>
          <w:p w:rsidR="0040195D" w:rsidRPr="00314BFF" w:rsidRDefault="0040195D" w:rsidP="00BE3ABA">
            <w:pPr>
              <w:spacing w:line="360" w:lineRule="auto"/>
              <w:ind w:right="-1"/>
              <w:jc w:val="both"/>
              <w:rPr>
                <w:rFonts w:ascii="Arial" w:hAnsi="Arial" w:cs="Arial"/>
                <w:sz w:val="18"/>
                <w:szCs w:val="18"/>
              </w:rPr>
            </w:pPr>
          </w:p>
          <w:p w:rsidR="0040195D" w:rsidRPr="00314BFF" w:rsidRDefault="00E74A80" w:rsidP="00BE3ABA">
            <w:pPr>
              <w:autoSpaceDN w:val="0"/>
              <w:adjustRightInd w:val="0"/>
              <w:spacing w:line="360" w:lineRule="auto"/>
              <w:ind w:right="-1"/>
              <w:jc w:val="both"/>
              <w:rPr>
                <w:rFonts w:ascii="Arial" w:hAnsi="Arial" w:cs="Arial"/>
                <w:sz w:val="18"/>
                <w:szCs w:val="18"/>
                <w:lang w:eastAsia="ar-SA"/>
              </w:rPr>
            </w:pPr>
            <w:r w:rsidRPr="00314BFF">
              <w:rPr>
                <w:rFonts w:ascii="Arial" w:hAnsi="Arial" w:cs="Arial"/>
                <w:sz w:val="18"/>
                <w:szCs w:val="18"/>
              </w:rPr>
              <w:tab/>
            </w:r>
            <w:r w:rsidRPr="00314BFF">
              <w:rPr>
                <w:rFonts w:ascii="Arial" w:hAnsi="Arial" w:cs="Arial"/>
                <w:sz w:val="18"/>
                <w:szCs w:val="18"/>
              </w:rPr>
              <w:tab/>
              <w:t xml:space="preserve">(  ) </w:t>
            </w:r>
            <w:r w:rsidRPr="00314BFF">
              <w:rPr>
                <w:rFonts w:ascii="Arial" w:hAnsi="Arial" w:cs="Arial"/>
                <w:b/>
                <w:sz w:val="18"/>
                <w:szCs w:val="18"/>
              </w:rPr>
              <w:t xml:space="preserve">possui sócio </w:t>
            </w:r>
            <w:r w:rsidRPr="00314BFF">
              <w:rPr>
                <w:rFonts w:ascii="Arial" w:hAnsi="Arial" w:cs="Arial"/>
                <w:sz w:val="18"/>
                <w:szCs w:val="18"/>
              </w:rPr>
              <w:t>que seja</w:t>
            </w:r>
            <w:r w:rsidRPr="00314BFF">
              <w:rPr>
                <w:rFonts w:ascii="Arial" w:hAnsi="Arial" w:cs="Arial"/>
                <w:b/>
                <w:sz w:val="18"/>
                <w:szCs w:val="18"/>
              </w:rPr>
              <w:t xml:space="preserve"> </w:t>
            </w:r>
            <w:r w:rsidRPr="00314BFF">
              <w:rPr>
                <w:rFonts w:ascii="Arial" w:hAnsi="Arial" w:cs="Arial"/>
                <w:sz w:val="18"/>
                <w:szCs w:val="18"/>
              </w:rPr>
              <w:t xml:space="preserve">[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w:t>
            </w:r>
            <w:r w:rsidR="00A8641F" w:rsidRPr="00314BFF">
              <w:rPr>
                <w:rFonts w:ascii="Arial" w:hAnsi="Arial" w:cs="Arial"/>
                <w:sz w:val="18"/>
                <w:szCs w:val="18"/>
              </w:rPr>
              <w:t>Araranguá</w:t>
            </w:r>
            <w:r w:rsidRPr="00314BFF">
              <w:rPr>
                <w:rFonts w:ascii="Arial" w:hAnsi="Arial" w:cs="Arial"/>
                <w:sz w:val="18"/>
                <w:szCs w:val="18"/>
              </w:rPr>
              <w:t>/sc, a seguir indicado(a):</w:t>
            </w:r>
          </w:p>
        </w:tc>
      </w:tr>
      <w:tr w:rsidR="0040195D" w:rsidRPr="00314BFF"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b/>
                <w:sz w:val="18"/>
                <w:szCs w:val="18"/>
                <w:vertAlign w:val="superscript"/>
                <w:lang w:eastAsia="ar-SA"/>
              </w:rPr>
            </w:pPr>
            <w:r w:rsidRPr="00314BFF">
              <w:rPr>
                <w:rFonts w:ascii="Arial" w:hAnsi="Arial" w:cs="Arial"/>
                <w:b/>
                <w:sz w:val="18"/>
                <w:szCs w:val="18"/>
                <w:vertAlign w:val="superscript"/>
              </w:rPr>
              <w:t>Nome:</w:t>
            </w:r>
          </w:p>
        </w:tc>
      </w:tr>
      <w:tr w:rsidR="0040195D" w:rsidRPr="00314BFF"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sz w:val="18"/>
                <w:szCs w:val="18"/>
                <w:lang w:eastAsia="ar-SA"/>
              </w:rPr>
            </w:pPr>
            <w:r w:rsidRPr="00314BFF">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314BFF" w:rsidRDefault="00FD6B59" w:rsidP="00BE3ABA">
            <w:pPr>
              <w:overflowPunct w:val="0"/>
              <w:autoSpaceDE w:val="0"/>
              <w:spacing w:line="360" w:lineRule="auto"/>
              <w:ind w:right="-1"/>
              <w:jc w:val="both"/>
              <w:rPr>
                <w:rFonts w:ascii="Arial" w:hAnsi="Arial" w:cs="Arial"/>
                <w:b/>
                <w:sz w:val="18"/>
                <w:szCs w:val="18"/>
                <w:vertAlign w:val="superscript"/>
                <w:lang w:eastAsia="ar-SA"/>
              </w:rPr>
            </w:pPr>
            <w:r w:rsidRPr="00314BFF">
              <w:rPr>
                <w:rFonts w:ascii="Arial" w:hAnsi="Arial" w:cs="Arial"/>
                <w:b/>
                <w:sz w:val="18"/>
                <w:szCs w:val="18"/>
                <w:vertAlign w:val="superscript"/>
              </w:rPr>
              <w:t>Órgão de lotação:</w:t>
            </w:r>
          </w:p>
        </w:tc>
      </w:tr>
      <w:tr w:rsidR="0040195D" w:rsidRPr="00314BF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b/>
                <w:sz w:val="18"/>
                <w:szCs w:val="18"/>
                <w:vertAlign w:val="superscript"/>
                <w:lang w:eastAsia="ar-SA"/>
              </w:rPr>
            </w:pPr>
            <w:r w:rsidRPr="00314BFF">
              <w:rPr>
                <w:rFonts w:ascii="Arial" w:hAnsi="Arial" w:cs="Arial"/>
                <w:b/>
                <w:sz w:val="18"/>
                <w:szCs w:val="18"/>
                <w:vertAlign w:val="superscript"/>
              </w:rPr>
              <w:t>Grau de parentesco:</w:t>
            </w:r>
          </w:p>
        </w:tc>
      </w:tr>
      <w:tr w:rsidR="0040195D" w:rsidRPr="00314BF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14BFF" w:rsidRDefault="00FD6B59" w:rsidP="00BE3ABA">
            <w:pPr>
              <w:spacing w:line="360" w:lineRule="auto"/>
              <w:ind w:right="-1"/>
              <w:jc w:val="both"/>
              <w:rPr>
                <w:rFonts w:ascii="Arial" w:hAnsi="Arial" w:cs="Arial"/>
                <w:b/>
                <w:sz w:val="18"/>
                <w:szCs w:val="18"/>
                <w:vertAlign w:val="superscript"/>
              </w:rPr>
            </w:pPr>
            <w:r w:rsidRPr="00314BFF">
              <w:rPr>
                <w:rFonts w:ascii="Arial" w:hAnsi="Arial" w:cs="Arial"/>
                <w:b/>
                <w:sz w:val="18"/>
                <w:szCs w:val="18"/>
                <w:vertAlign w:val="superscript"/>
              </w:rPr>
              <w:t>Assinatura responsável (declarante)</w:t>
            </w:r>
          </w:p>
        </w:tc>
      </w:tr>
    </w:tbl>
    <w:p w:rsidR="0040195D" w:rsidRPr="00314BFF" w:rsidRDefault="0040195D" w:rsidP="00BE3ABA">
      <w:pPr>
        <w:spacing w:line="360" w:lineRule="auto"/>
        <w:ind w:right="-1"/>
        <w:jc w:val="both"/>
        <w:rPr>
          <w:rFonts w:ascii="Arial" w:hAnsi="Arial" w:cs="Arial"/>
          <w:sz w:val="18"/>
          <w:szCs w:val="18"/>
        </w:rPr>
      </w:pPr>
    </w:p>
    <w:p w:rsidR="0040195D" w:rsidRPr="00314BFF" w:rsidRDefault="00E74A80" w:rsidP="00BE3ABA">
      <w:pPr>
        <w:spacing w:line="360" w:lineRule="auto"/>
        <w:ind w:right="-1"/>
        <w:jc w:val="both"/>
        <w:rPr>
          <w:rFonts w:ascii="Arial" w:hAnsi="Arial" w:cs="Arial"/>
          <w:b/>
          <w:sz w:val="18"/>
          <w:szCs w:val="18"/>
        </w:rPr>
      </w:pPr>
      <w:r w:rsidRPr="00314BFF">
        <w:rPr>
          <w:rFonts w:ascii="Arial" w:hAnsi="Arial" w:cs="Arial"/>
          <w:sz w:val="18"/>
          <w:szCs w:val="18"/>
        </w:rPr>
        <w:br w:type="page"/>
      </w:r>
      <w:r w:rsidR="00FD6B59" w:rsidRPr="00314BFF">
        <w:rPr>
          <w:rFonts w:ascii="Arial" w:hAnsi="Arial" w:cs="Arial"/>
          <w:b/>
          <w:sz w:val="18"/>
          <w:szCs w:val="18"/>
        </w:rPr>
        <w:lastRenderedPageBreak/>
        <w:t>Anexo iv – modelo de declaração de idoneidade para licitar</w:t>
      </w:r>
    </w:p>
    <w:p w:rsidR="0040195D" w:rsidRPr="00314BFF" w:rsidRDefault="0040195D" w:rsidP="00BE3ABA">
      <w:pPr>
        <w:spacing w:line="360" w:lineRule="auto"/>
        <w:ind w:right="-1"/>
        <w:jc w:val="both"/>
        <w:rPr>
          <w:rFonts w:ascii="Arial" w:hAnsi="Arial" w:cs="Arial"/>
          <w:sz w:val="18"/>
          <w:szCs w:val="18"/>
        </w:rPr>
      </w:pPr>
    </w:p>
    <w:p w:rsidR="0040195D"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 xml:space="preserve"> (papel timbrado da empresa) </w:t>
      </w:r>
    </w:p>
    <w:p w:rsidR="0040195D" w:rsidRPr="00314BFF" w:rsidRDefault="0040195D" w:rsidP="00BE3ABA">
      <w:pPr>
        <w:spacing w:line="360" w:lineRule="auto"/>
        <w:ind w:right="-1"/>
        <w:jc w:val="both"/>
        <w:rPr>
          <w:rFonts w:ascii="Arial" w:hAnsi="Arial" w:cs="Arial"/>
          <w:sz w:val="18"/>
          <w:szCs w:val="18"/>
        </w:rPr>
      </w:pPr>
    </w:p>
    <w:p w:rsidR="0040195D" w:rsidRPr="00314BFF" w:rsidRDefault="0040195D" w:rsidP="00BE3ABA">
      <w:pPr>
        <w:spacing w:line="360" w:lineRule="auto"/>
        <w:ind w:right="-1"/>
        <w:jc w:val="both"/>
        <w:rPr>
          <w:rFonts w:ascii="Arial" w:hAnsi="Arial" w:cs="Arial"/>
          <w:sz w:val="18"/>
          <w:szCs w:val="18"/>
        </w:rPr>
      </w:pPr>
    </w:p>
    <w:p w:rsidR="0040195D" w:rsidRPr="00314BFF" w:rsidRDefault="00FD6B59" w:rsidP="00BE3ABA">
      <w:pPr>
        <w:spacing w:line="360" w:lineRule="auto"/>
        <w:ind w:right="-1"/>
        <w:jc w:val="both"/>
        <w:rPr>
          <w:rFonts w:ascii="Arial" w:hAnsi="Arial" w:cs="Arial"/>
          <w:sz w:val="18"/>
          <w:szCs w:val="18"/>
        </w:rPr>
      </w:pPr>
      <w:r w:rsidRPr="00314BFF">
        <w:rPr>
          <w:rFonts w:ascii="Arial" w:hAnsi="Arial" w:cs="Arial"/>
          <w:sz w:val="18"/>
          <w:szCs w:val="18"/>
        </w:rPr>
        <w:t>Declaração</w:t>
      </w:r>
    </w:p>
    <w:p w:rsidR="0040195D" w:rsidRPr="00314BFF" w:rsidRDefault="0040195D" w:rsidP="00BE3ABA">
      <w:pPr>
        <w:spacing w:line="360" w:lineRule="auto"/>
        <w:ind w:right="-1"/>
        <w:jc w:val="both"/>
        <w:rPr>
          <w:rFonts w:ascii="Arial" w:hAnsi="Arial" w:cs="Arial"/>
          <w:sz w:val="18"/>
          <w:szCs w:val="18"/>
        </w:rPr>
      </w:pPr>
    </w:p>
    <w:p w:rsidR="0040195D" w:rsidRPr="00314BFF" w:rsidRDefault="0040195D" w:rsidP="00BE3ABA">
      <w:pPr>
        <w:spacing w:line="360" w:lineRule="auto"/>
        <w:ind w:right="-1"/>
        <w:jc w:val="both"/>
        <w:rPr>
          <w:rFonts w:ascii="Arial" w:hAnsi="Arial" w:cs="Arial"/>
          <w:sz w:val="18"/>
          <w:szCs w:val="18"/>
        </w:rPr>
      </w:pPr>
    </w:p>
    <w:p w:rsidR="0040195D" w:rsidRPr="00314BFF" w:rsidRDefault="00E74A80" w:rsidP="00BE3ABA">
      <w:pPr>
        <w:spacing w:line="360" w:lineRule="auto"/>
        <w:ind w:right="-1"/>
        <w:jc w:val="both"/>
        <w:rPr>
          <w:rFonts w:ascii="Arial" w:hAnsi="Arial" w:cs="Arial"/>
          <w:sz w:val="18"/>
          <w:szCs w:val="18"/>
        </w:rPr>
      </w:pPr>
      <w:r w:rsidRPr="00314BFF">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314BFF" w:rsidRDefault="0040195D" w:rsidP="00BE3ABA">
      <w:pPr>
        <w:spacing w:line="360" w:lineRule="auto"/>
        <w:ind w:right="-1"/>
        <w:jc w:val="both"/>
        <w:rPr>
          <w:rFonts w:ascii="Arial" w:hAnsi="Arial" w:cs="Arial"/>
          <w:sz w:val="18"/>
          <w:szCs w:val="18"/>
        </w:rPr>
      </w:pPr>
    </w:p>
    <w:p w:rsidR="0040195D" w:rsidRPr="00314BFF" w:rsidRDefault="0040195D" w:rsidP="00BE3ABA">
      <w:pPr>
        <w:shd w:val="clear" w:color="000000" w:fill="FFFFFF"/>
        <w:spacing w:line="360" w:lineRule="auto"/>
        <w:ind w:right="-1"/>
        <w:jc w:val="both"/>
        <w:rPr>
          <w:rFonts w:ascii="Arial" w:hAnsi="Arial" w:cs="Arial"/>
          <w:sz w:val="18"/>
          <w:szCs w:val="18"/>
        </w:rPr>
      </w:pPr>
    </w:p>
    <w:p w:rsidR="00147F76" w:rsidRPr="00314BFF" w:rsidRDefault="00147F76" w:rsidP="00AF68C5">
      <w:pPr>
        <w:spacing w:before="120" w:afterLines="120" w:line="360" w:lineRule="auto"/>
        <w:ind w:right="-1" w:firstLine="709"/>
        <w:jc w:val="both"/>
        <w:rPr>
          <w:rFonts w:ascii="Arial" w:hAnsi="Arial" w:cs="Arial"/>
          <w:sz w:val="18"/>
          <w:szCs w:val="18"/>
        </w:rPr>
      </w:pPr>
    </w:p>
    <w:p w:rsidR="00147F76" w:rsidRPr="00314BFF" w:rsidRDefault="00147F76" w:rsidP="00BE3ABA">
      <w:pPr>
        <w:spacing w:before="240" w:after="240" w:line="360" w:lineRule="auto"/>
        <w:ind w:right="-1"/>
        <w:contextualSpacing/>
        <w:jc w:val="both"/>
        <w:rPr>
          <w:rFonts w:ascii="Arial" w:hAnsi="Arial" w:cs="Arial"/>
          <w:sz w:val="18"/>
          <w:szCs w:val="18"/>
        </w:rPr>
      </w:pPr>
    </w:p>
    <w:p w:rsidR="00066DF6" w:rsidRPr="00314BFF" w:rsidRDefault="00066DF6" w:rsidP="00BE3ABA">
      <w:pPr>
        <w:spacing w:before="240" w:after="240" w:line="360" w:lineRule="auto"/>
        <w:ind w:right="-1"/>
        <w:contextualSpacing/>
        <w:jc w:val="both"/>
        <w:rPr>
          <w:rFonts w:ascii="Arial" w:hAnsi="Arial" w:cs="Arial"/>
          <w:sz w:val="18"/>
          <w:szCs w:val="18"/>
        </w:rPr>
      </w:pPr>
    </w:p>
    <w:sectPr w:rsidR="00066DF6" w:rsidRPr="00314BFF" w:rsidSect="003B4C16">
      <w:headerReference w:type="default" r:id="rId49"/>
      <w:footerReference w:type="default" r:id="rId50"/>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918" w:rsidRDefault="00FD1918" w:rsidP="00A02868">
      <w:r>
        <w:separator/>
      </w:r>
    </w:p>
  </w:endnote>
  <w:endnote w:type="continuationSeparator" w:id="1">
    <w:p w:rsidR="00FD1918" w:rsidRDefault="00FD1918"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CA40ED" w:rsidRDefault="00CA72FE">
        <w:pPr>
          <w:pStyle w:val="Rodap"/>
        </w:pPr>
        <w:r w:rsidRPr="003704D9">
          <w:rPr>
            <w:rFonts w:ascii="Arial" w:hAnsi="Arial" w:cs="Arial"/>
            <w:sz w:val="18"/>
            <w:szCs w:val="18"/>
          </w:rPr>
          <w:fldChar w:fldCharType="begin"/>
        </w:r>
        <w:r w:rsidR="00CA40ED"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AF68C5">
          <w:rPr>
            <w:rFonts w:ascii="Arial" w:hAnsi="Arial" w:cs="Arial"/>
            <w:noProof/>
            <w:sz w:val="18"/>
            <w:szCs w:val="18"/>
          </w:rPr>
          <w:t>20</w:t>
        </w:r>
        <w:r w:rsidRPr="003704D9">
          <w:rPr>
            <w:rFonts w:ascii="Arial" w:hAnsi="Arial" w:cs="Arial"/>
            <w:sz w:val="18"/>
            <w:szCs w:val="18"/>
          </w:rPr>
          <w:fldChar w:fldCharType="end"/>
        </w:r>
      </w:p>
    </w:sdtContent>
  </w:sdt>
  <w:p w:rsidR="00CA40ED" w:rsidRDefault="00CA40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918" w:rsidRDefault="00FD1918" w:rsidP="00A02868">
      <w:r>
        <w:separator/>
      </w:r>
    </w:p>
  </w:footnote>
  <w:footnote w:type="continuationSeparator" w:id="1">
    <w:p w:rsidR="00FD1918" w:rsidRDefault="00FD1918"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ED" w:rsidRDefault="00CA40ED">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A0C0CE1"/>
    <w:multiLevelType w:val="multilevel"/>
    <w:tmpl w:val="8636338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658014E"/>
    <w:multiLevelType w:val="hybridMultilevel"/>
    <w:tmpl w:val="8318C762"/>
    <w:lvl w:ilvl="0" w:tplc="95BE006E">
      <w:start w:val="9"/>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0">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1">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2">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BD3C56"/>
    <w:multiLevelType w:val="multilevel"/>
    <w:tmpl w:val="E2E2BBDC"/>
    <w:lvl w:ilvl="0">
      <w:start w:val="1"/>
      <w:numFmt w:val="none"/>
      <w:suff w:val="nothing"/>
      <w:lvlText w:val="%1"/>
      <w:lvlJc w:val="left"/>
      <w:pPr>
        <w:ind w:left="0" w:firstLine="0"/>
      </w:pPr>
      <w:rPr>
        <w:rFonts w:hint="default"/>
      </w:rPr>
    </w:lvl>
    <w:lvl w:ilvl="1">
      <w:start w:val="1"/>
      <w:numFmt w:val="ordinal"/>
      <w:lvlText w:val="§%2"/>
      <w:lvlJc w:val="left"/>
      <w:pPr>
        <w:tabs>
          <w:tab w:val="num" w:pos="1080"/>
        </w:tabs>
        <w:ind w:left="0" w:firstLine="0"/>
      </w:pPr>
      <w:rPr>
        <w:rFonts w:hint="default"/>
        <w:b/>
        <w:i w:val="0"/>
      </w:rPr>
    </w:lvl>
    <w:lvl w:ilvl="2">
      <w:start w:val="1"/>
      <w:numFmt w:val="upperRoman"/>
      <w:pStyle w:val="CLUSULAS"/>
      <w:lvlText w:val="%3."/>
      <w:lvlJc w:val="left"/>
      <w:pPr>
        <w:tabs>
          <w:tab w:val="num" w:pos="567"/>
        </w:tabs>
        <w:ind w:left="567" w:hanging="567"/>
      </w:pPr>
      <w:rPr>
        <w:rFonts w:hint="default"/>
        <w:b/>
        <w:i w:val="0"/>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4">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A571BFB"/>
    <w:multiLevelType w:val="hybridMultilevel"/>
    <w:tmpl w:val="D3EA433A"/>
    <w:lvl w:ilvl="0" w:tplc="20862AE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24"/>
  </w:num>
  <w:num w:numId="4">
    <w:abstractNumId w:val="6"/>
  </w:num>
  <w:num w:numId="5">
    <w:abstractNumId w:val="30"/>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32"/>
  </w:num>
  <w:num w:numId="14">
    <w:abstractNumId w:val="1"/>
  </w:num>
  <w:num w:numId="15">
    <w:abstractNumId w:val="25"/>
  </w:num>
  <w:num w:numId="16">
    <w:abstractNumId w:val="17"/>
  </w:num>
  <w:num w:numId="17">
    <w:abstractNumId w:val="34"/>
  </w:num>
  <w:num w:numId="18">
    <w:abstractNumId w:val="14"/>
  </w:num>
  <w:num w:numId="19">
    <w:abstractNumId w:val="15"/>
  </w:num>
  <w:num w:numId="20">
    <w:abstractNumId w:val="10"/>
  </w:num>
  <w:num w:numId="21">
    <w:abstractNumId w:val="28"/>
  </w:num>
  <w:num w:numId="22">
    <w:abstractNumId w:val="23"/>
  </w:num>
  <w:num w:numId="23">
    <w:abstractNumId w:val="27"/>
  </w:num>
  <w:num w:numId="24">
    <w:abstractNumId w:val="21"/>
  </w:num>
  <w:num w:numId="25">
    <w:abstractNumId w:val="2"/>
  </w:num>
  <w:num w:numId="26">
    <w:abstractNumId w:val="8"/>
  </w:num>
  <w:num w:numId="27">
    <w:abstractNumId w:val="12"/>
  </w:num>
  <w:num w:numId="28">
    <w:abstractNumId w:val="0"/>
  </w:num>
  <w:num w:numId="29">
    <w:abstractNumId w:val="19"/>
  </w:num>
  <w:num w:numId="30">
    <w:abstractNumId w:val="20"/>
  </w:num>
  <w:num w:numId="31">
    <w:abstractNumId w:val="3"/>
  </w:num>
  <w:num w:numId="32">
    <w:abstractNumId w:val="29"/>
  </w:num>
  <w:num w:numId="33">
    <w:abstractNumId w:val="9"/>
  </w:num>
  <w:num w:numId="34">
    <w:abstractNumId w:val="31"/>
  </w:num>
  <w:num w:numId="35">
    <w:abstractNumId w:val="18"/>
  </w:num>
  <w:num w:numId="36">
    <w:abstractNumId w:val="35"/>
  </w:num>
  <w:num w:numId="37">
    <w:abstractNumId w:val="13"/>
  </w:num>
  <w:num w:numId="38">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2C1813"/>
    <w:rsid w:val="00010E34"/>
    <w:rsid w:val="00011B0F"/>
    <w:rsid w:val="00016C77"/>
    <w:rsid w:val="00017E1F"/>
    <w:rsid w:val="000319BF"/>
    <w:rsid w:val="0003726D"/>
    <w:rsid w:val="00043A86"/>
    <w:rsid w:val="0005003C"/>
    <w:rsid w:val="00057A13"/>
    <w:rsid w:val="00057A54"/>
    <w:rsid w:val="00062BA0"/>
    <w:rsid w:val="00066DCF"/>
    <w:rsid w:val="00066DF6"/>
    <w:rsid w:val="00075AC3"/>
    <w:rsid w:val="00082E45"/>
    <w:rsid w:val="00084631"/>
    <w:rsid w:val="00091408"/>
    <w:rsid w:val="0009376F"/>
    <w:rsid w:val="00094505"/>
    <w:rsid w:val="000A3D42"/>
    <w:rsid w:val="000A5A76"/>
    <w:rsid w:val="000B2685"/>
    <w:rsid w:val="000B6947"/>
    <w:rsid w:val="000B6B28"/>
    <w:rsid w:val="000C202B"/>
    <w:rsid w:val="000D02D1"/>
    <w:rsid w:val="000D1B8E"/>
    <w:rsid w:val="000D5254"/>
    <w:rsid w:val="000E53AA"/>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55A2E"/>
    <w:rsid w:val="00160D1E"/>
    <w:rsid w:val="001812CF"/>
    <w:rsid w:val="0018650A"/>
    <w:rsid w:val="001B68FC"/>
    <w:rsid w:val="001C159F"/>
    <w:rsid w:val="001D0C68"/>
    <w:rsid w:val="001D5932"/>
    <w:rsid w:val="001D6339"/>
    <w:rsid w:val="001D6DC2"/>
    <w:rsid w:val="001E4514"/>
    <w:rsid w:val="001E46C4"/>
    <w:rsid w:val="001E5F81"/>
    <w:rsid w:val="001E79AB"/>
    <w:rsid w:val="001F3963"/>
    <w:rsid w:val="00202B6F"/>
    <w:rsid w:val="00207140"/>
    <w:rsid w:val="00216A93"/>
    <w:rsid w:val="00246428"/>
    <w:rsid w:val="002559BA"/>
    <w:rsid w:val="00271E79"/>
    <w:rsid w:val="00276C11"/>
    <w:rsid w:val="00277327"/>
    <w:rsid w:val="00281A50"/>
    <w:rsid w:val="00292F5D"/>
    <w:rsid w:val="0029599A"/>
    <w:rsid w:val="00295D5E"/>
    <w:rsid w:val="00296150"/>
    <w:rsid w:val="00297C3F"/>
    <w:rsid w:val="002A24EB"/>
    <w:rsid w:val="002A4086"/>
    <w:rsid w:val="002B0175"/>
    <w:rsid w:val="002B064E"/>
    <w:rsid w:val="002C0FBA"/>
    <w:rsid w:val="002C145A"/>
    <w:rsid w:val="002C1813"/>
    <w:rsid w:val="002E67D2"/>
    <w:rsid w:val="002F7AF0"/>
    <w:rsid w:val="00302748"/>
    <w:rsid w:val="00304EAB"/>
    <w:rsid w:val="00305112"/>
    <w:rsid w:val="00310A4F"/>
    <w:rsid w:val="00314BFF"/>
    <w:rsid w:val="00322EED"/>
    <w:rsid w:val="00325D9F"/>
    <w:rsid w:val="00326B46"/>
    <w:rsid w:val="00330BD1"/>
    <w:rsid w:val="00334151"/>
    <w:rsid w:val="003376E4"/>
    <w:rsid w:val="003427F6"/>
    <w:rsid w:val="003438BD"/>
    <w:rsid w:val="003467F7"/>
    <w:rsid w:val="00347412"/>
    <w:rsid w:val="003604F3"/>
    <w:rsid w:val="00361EB0"/>
    <w:rsid w:val="003704D9"/>
    <w:rsid w:val="00375F7A"/>
    <w:rsid w:val="00377226"/>
    <w:rsid w:val="00384556"/>
    <w:rsid w:val="0039274F"/>
    <w:rsid w:val="00392B09"/>
    <w:rsid w:val="0039409E"/>
    <w:rsid w:val="003A08E7"/>
    <w:rsid w:val="003A79B8"/>
    <w:rsid w:val="003B45B0"/>
    <w:rsid w:val="003B4C16"/>
    <w:rsid w:val="003B56EB"/>
    <w:rsid w:val="003B7003"/>
    <w:rsid w:val="003C54C5"/>
    <w:rsid w:val="003D4F84"/>
    <w:rsid w:val="003F4C7D"/>
    <w:rsid w:val="003F5877"/>
    <w:rsid w:val="004014FB"/>
    <w:rsid w:val="0040195D"/>
    <w:rsid w:val="0040238A"/>
    <w:rsid w:val="00402CE6"/>
    <w:rsid w:val="00405119"/>
    <w:rsid w:val="0040707A"/>
    <w:rsid w:val="00414999"/>
    <w:rsid w:val="004165DA"/>
    <w:rsid w:val="00424568"/>
    <w:rsid w:val="00425B88"/>
    <w:rsid w:val="0043306E"/>
    <w:rsid w:val="00451099"/>
    <w:rsid w:val="00453A61"/>
    <w:rsid w:val="00455A5E"/>
    <w:rsid w:val="00456309"/>
    <w:rsid w:val="00460E71"/>
    <w:rsid w:val="00463765"/>
    <w:rsid w:val="00467534"/>
    <w:rsid w:val="00471EC8"/>
    <w:rsid w:val="00472333"/>
    <w:rsid w:val="00483773"/>
    <w:rsid w:val="00483F6C"/>
    <w:rsid w:val="00486160"/>
    <w:rsid w:val="00493BA6"/>
    <w:rsid w:val="004955C5"/>
    <w:rsid w:val="00497BF2"/>
    <w:rsid w:val="004B3F25"/>
    <w:rsid w:val="004B4D9B"/>
    <w:rsid w:val="004B5EF2"/>
    <w:rsid w:val="004B7B76"/>
    <w:rsid w:val="004F4F16"/>
    <w:rsid w:val="004F7FEC"/>
    <w:rsid w:val="00524C70"/>
    <w:rsid w:val="00532256"/>
    <w:rsid w:val="005330AF"/>
    <w:rsid w:val="00535BBE"/>
    <w:rsid w:val="00536F11"/>
    <w:rsid w:val="00543409"/>
    <w:rsid w:val="00544EDC"/>
    <w:rsid w:val="00555D4C"/>
    <w:rsid w:val="0055639D"/>
    <w:rsid w:val="00557332"/>
    <w:rsid w:val="00560BA0"/>
    <w:rsid w:val="00564797"/>
    <w:rsid w:val="00572E32"/>
    <w:rsid w:val="0057600E"/>
    <w:rsid w:val="00576A9D"/>
    <w:rsid w:val="00577F73"/>
    <w:rsid w:val="00580AC1"/>
    <w:rsid w:val="00582A45"/>
    <w:rsid w:val="005833CC"/>
    <w:rsid w:val="00584FE9"/>
    <w:rsid w:val="005853BC"/>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04EB6"/>
    <w:rsid w:val="00610F21"/>
    <w:rsid w:val="00614B0C"/>
    <w:rsid w:val="0062465E"/>
    <w:rsid w:val="00630E70"/>
    <w:rsid w:val="00636578"/>
    <w:rsid w:val="00644840"/>
    <w:rsid w:val="00646315"/>
    <w:rsid w:val="006542A2"/>
    <w:rsid w:val="006560F6"/>
    <w:rsid w:val="006644E5"/>
    <w:rsid w:val="00665A55"/>
    <w:rsid w:val="00672CA0"/>
    <w:rsid w:val="006819D4"/>
    <w:rsid w:val="00684DD7"/>
    <w:rsid w:val="00690802"/>
    <w:rsid w:val="00694306"/>
    <w:rsid w:val="00694981"/>
    <w:rsid w:val="00697CD7"/>
    <w:rsid w:val="006A0A7D"/>
    <w:rsid w:val="006A2AFB"/>
    <w:rsid w:val="006A744D"/>
    <w:rsid w:val="006B01DB"/>
    <w:rsid w:val="006B1367"/>
    <w:rsid w:val="006D2800"/>
    <w:rsid w:val="006D776E"/>
    <w:rsid w:val="006E1ABE"/>
    <w:rsid w:val="006E7C5D"/>
    <w:rsid w:val="006F04E7"/>
    <w:rsid w:val="007000F6"/>
    <w:rsid w:val="00701F2D"/>
    <w:rsid w:val="00707101"/>
    <w:rsid w:val="00726DBA"/>
    <w:rsid w:val="00734D84"/>
    <w:rsid w:val="007365C1"/>
    <w:rsid w:val="00736E49"/>
    <w:rsid w:val="007401A3"/>
    <w:rsid w:val="007409E9"/>
    <w:rsid w:val="00753850"/>
    <w:rsid w:val="007549EA"/>
    <w:rsid w:val="00760627"/>
    <w:rsid w:val="00772D48"/>
    <w:rsid w:val="007731DE"/>
    <w:rsid w:val="00776363"/>
    <w:rsid w:val="00792B35"/>
    <w:rsid w:val="007A30AC"/>
    <w:rsid w:val="007A361F"/>
    <w:rsid w:val="007A4DF8"/>
    <w:rsid w:val="007A76E2"/>
    <w:rsid w:val="007B0306"/>
    <w:rsid w:val="007B0324"/>
    <w:rsid w:val="007B3D23"/>
    <w:rsid w:val="007B4264"/>
    <w:rsid w:val="007C5A06"/>
    <w:rsid w:val="007D60EF"/>
    <w:rsid w:val="007D774F"/>
    <w:rsid w:val="007E323B"/>
    <w:rsid w:val="007E7A29"/>
    <w:rsid w:val="007F02E0"/>
    <w:rsid w:val="007F2829"/>
    <w:rsid w:val="007F6C33"/>
    <w:rsid w:val="008008A8"/>
    <w:rsid w:val="008011C9"/>
    <w:rsid w:val="00801F70"/>
    <w:rsid w:val="00803D76"/>
    <w:rsid w:val="008145B4"/>
    <w:rsid w:val="00822103"/>
    <w:rsid w:val="008301A8"/>
    <w:rsid w:val="00832FB2"/>
    <w:rsid w:val="00840A53"/>
    <w:rsid w:val="00845494"/>
    <w:rsid w:val="008559B2"/>
    <w:rsid w:val="0086222C"/>
    <w:rsid w:val="00871863"/>
    <w:rsid w:val="00873820"/>
    <w:rsid w:val="00880316"/>
    <w:rsid w:val="00891C93"/>
    <w:rsid w:val="00892F94"/>
    <w:rsid w:val="008960ED"/>
    <w:rsid w:val="008962F1"/>
    <w:rsid w:val="008977C6"/>
    <w:rsid w:val="008A01FF"/>
    <w:rsid w:val="008B1BE7"/>
    <w:rsid w:val="008B68F3"/>
    <w:rsid w:val="008C377D"/>
    <w:rsid w:val="008D0C07"/>
    <w:rsid w:val="008E094E"/>
    <w:rsid w:val="008E4508"/>
    <w:rsid w:val="008F3F57"/>
    <w:rsid w:val="00907771"/>
    <w:rsid w:val="00907B70"/>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8A4"/>
    <w:rsid w:val="009F3A7B"/>
    <w:rsid w:val="009F5C7A"/>
    <w:rsid w:val="009F7437"/>
    <w:rsid w:val="00A02868"/>
    <w:rsid w:val="00A02882"/>
    <w:rsid w:val="00A07610"/>
    <w:rsid w:val="00A12591"/>
    <w:rsid w:val="00A14CEF"/>
    <w:rsid w:val="00A334C9"/>
    <w:rsid w:val="00A363AE"/>
    <w:rsid w:val="00A51EB7"/>
    <w:rsid w:val="00A55A4E"/>
    <w:rsid w:val="00A565A7"/>
    <w:rsid w:val="00A579EA"/>
    <w:rsid w:val="00A65B47"/>
    <w:rsid w:val="00A668C7"/>
    <w:rsid w:val="00A7282F"/>
    <w:rsid w:val="00A7533D"/>
    <w:rsid w:val="00A756EE"/>
    <w:rsid w:val="00A8172B"/>
    <w:rsid w:val="00A824FE"/>
    <w:rsid w:val="00A8641F"/>
    <w:rsid w:val="00A907CB"/>
    <w:rsid w:val="00A90A68"/>
    <w:rsid w:val="00A95B7C"/>
    <w:rsid w:val="00AC6515"/>
    <w:rsid w:val="00AD547E"/>
    <w:rsid w:val="00AE293B"/>
    <w:rsid w:val="00AE506D"/>
    <w:rsid w:val="00AE76D2"/>
    <w:rsid w:val="00AF68C5"/>
    <w:rsid w:val="00B001EA"/>
    <w:rsid w:val="00B03DE8"/>
    <w:rsid w:val="00B0403B"/>
    <w:rsid w:val="00B1158C"/>
    <w:rsid w:val="00B116D9"/>
    <w:rsid w:val="00B2072F"/>
    <w:rsid w:val="00B20CDD"/>
    <w:rsid w:val="00B23D3F"/>
    <w:rsid w:val="00B2484C"/>
    <w:rsid w:val="00B25586"/>
    <w:rsid w:val="00B34860"/>
    <w:rsid w:val="00B37223"/>
    <w:rsid w:val="00B374FC"/>
    <w:rsid w:val="00B64CBA"/>
    <w:rsid w:val="00B709AA"/>
    <w:rsid w:val="00B70AE0"/>
    <w:rsid w:val="00BB138A"/>
    <w:rsid w:val="00BB1B16"/>
    <w:rsid w:val="00BB5084"/>
    <w:rsid w:val="00BC0B01"/>
    <w:rsid w:val="00BE0642"/>
    <w:rsid w:val="00BE3ABA"/>
    <w:rsid w:val="00BF07A6"/>
    <w:rsid w:val="00BF2F76"/>
    <w:rsid w:val="00BF5A8F"/>
    <w:rsid w:val="00C10102"/>
    <w:rsid w:val="00C115FE"/>
    <w:rsid w:val="00C16A12"/>
    <w:rsid w:val="00C20226"/>
    <w:rsid w:val="00C24292"/>
    <w:rsid w:val="00C2762B"/>
    <w:rsid w:val="00C33558"/>
    <w:rsid w:val="00C3448A"/>
    <w:rsid w:val="00C35C45"/>
    <w:rsid w:val="00C4419B"/>
    <w:rsid w:val="00C4567F"/>
    <w:rsid w:val="00C54511"/>
    <w:rsid w:val="00C63421"/>
    <w:rsid w:val="00C654C4"/>
    <w:rsid w:val="00C66635"/>
    <w:rsid w:val="00C66C84"/>
    <w:rsid w:val="00C671CC"/>
    <w:rsid w:val="00C67D53"/>
    <w:rsid w:val="00C70D16"/>
    <w:rsid w:val="00C70D8E"/>
    <w:rsid w:val="00C72D8B"/>
    <w:rsid w:val="00C80BC3"/>
    <w:rsid w:val="00C9136D"/>
    <w:rsid w:val="00C926FD"/>
    <w:rsid w:val="00C946CD"/>
    <w:rsid w:val="00C95008"/>
    <w:rsid w:val="00CA40ED"/>
    <w:rsid w:val="00CA569B"/>
    <w:rsid w:val="00CA58B1"/>
    <w:rsid w:val="00CA72FE"/>
    <w:rsid w:val="00CB69AC"/>
    <w:rsid w:val="00CC030F"/>
    <w:rsid w:val="00CC4885"/>
    <w:rsid w:val="00CC5EDB"/>
    <w:rsid w:val="00CD4917"/>
    <w:rsid w:val="00CD68E5"/>
    <w:rsid w:val="00CE01D2"/>
    <w:rsid w:val="00CE59B4"/>
    <w:rsid w:val="00CF1B9A"/>
    <w:rsid w:val="00CF52B8"/>
    <w:rsid w:val="00CF6759"/>
    <w:rsid w:val="00D014D3"/>
    <w:rsid w:val="00D021D8"/>
    <w:rsid w:val="00D041A6"/>
    <w:rsid w:val="00D04673"/>
    <w:rsid w:val="00D31DF5"/>
    <w:rsid w:val="00D36991"/>
    <w:rsid w:val="00D36F4B"/>
    <w:rsid w:val="00D44B15"/>
    <w:rsid w:val="00D56A86"/>
    <w:rsid w:val="00D57E78"/>
    <w:rsid w:val="00D65A67"/>
    <w:rsid w:val="00D75B85"/>
    <w:rsid w:val="00D84BEE"/>
    <w:rsid w:val="00D91822"/>
    <w:rsid w:val="00D94BFE"/>
    <w:rsid w:val="00D96B76"/>
    <w:rsid w:val="00DA05F5"/>
    <w:rsid w:val="00DA1CAD"/>
    <w:rsid w:val="00DB42F1"/>
    <w:rsid w:val="00DB46C0"/>
    <w:rsid w:val="00DC25A2"/>
    <w:rsid w:val="00DC69E3"/>
    <w:rsid w:val="00DD00F8"/>
    <w:rsid w:val="00DD380E"/>
    <w:rsid w:val="00DD3914"/>
    <w:rsid w:val="00DE0A66"/>
    <w:rsid w:val="00E04A8D"/>
    <w:rsid w:val="00E0663C"/>
    <w:rsid w:val="00E12614"/>
    <w:rsid w:val="00E145BB"/>
    <w:rsid w:val="00E271F1"/>
    <w:rsid w:val="00E31AE0"/>
    <w:rsid w:val="00E36660"/>
    <w:rsid w:val="00E4023F"/>
    <w:rsid w:val="00E5075E"/>
    <w:rsid w:val="00E73A4A"/>
    <w:rsid w:val="00E73A5F"/>
    <w:rsid w:val="00E74A80"/>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25A53"/>
    <w:rsid w:val="00F31D80"/>
    <w:rsid w:val="00F33E38"/>
    <w:rsid w:val="00F51BC6"/>
    <w:rsid w:val="00F53500"/>
    <w:rsid w:val="00F609DC"/>
    <w:rsid w:val="00F61688"/>
    <w:rsid w:val="00F65088"/>
    <w:rsid w:val="00F71034"/>
    <w:rsid w:val="00F71EB7"/>
    <w:rsid w:val="00F74557"/>
    <w:rsid w:val="00F950F7"/>
    <w:rsid w:val="00FB063A"/>
    <w:rsid w:val="00FB2E26"/>
    <w:rsid w:val="00FB30C0"/>
    <w:rsid w:val="00FC5DA6"/>
    <w:rsid w:val="00FC767C"/>
    <w:rsid w:val="00FD1918"/>
    <w:rsid w:val="00FD4CFE"/>
    <w:rsid w:val="00FD6B59"/>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tabs>
        <w:tab w:val="left" w:pos="567"/>
        <w:tab w:val="num" w:pos="1080"/>
      </w:tabs>
      <w:spacing w:after="240"/>
      <w:jc w:val="both"/>
      <w:outlineLvl w:val="1"/>
    </w:pPr>
    <w:rPr>
      <w:snapToGrid w:val="0"/>
    </w:rPr>
  </w:style>
  <w:style w:type="paragraph" w:customStyle="1" w:styleId="ALNEA">
    <w:name w:val="ALÍNEA"/>
    <w:basedOn w:val="Normal"/>
    <w:rsid w:val="00A02868"/>
    <w:pPr>
      <w:tabs>
        <w:tab w:val="num" w:pos="567"/>
      </w:tabs>
      <w:spacing w:after="240"/>
      <w:ind w:left="567" w:hanging="567"/>
      <w:jc w:val="both"/>
      <w:outlineLvl w:val="2"/>
    </w:pPr>
    <w:rPr>
      <w:snapToGrid w:val="0"/>
    </w:rPr>
  </w:style>
  <w:style w:type="paragraph" w:customStyle="1" w:styleId="SUBITEM">
    <w:name w:val="SUBITEM"/>
    <w:basedOn w:val="Normal"/>
    <w:rsid w:val="00A02868"/>
    <w:pPr>
      <w:tabs>
        <w:tab w:val="num" w:pos="567"/>
      </w:tabs>
      <w:spacing w:after="120"/>
      <w:ind w:left="567" w:hanging="567"/>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95895715">
      <w:bodyDiv w:val="1"/>
      <w:marLeft w:val="0"/>
      <w:marRight w:val="0"/>
      <w:marTop w:val="0"/>
      <w:marBottom w:val="0"/>
      <w:divBdr>
        <w:top w:val="none" w:sz="0" w:space="0" w:color="auto"/>
        <w:left w:val="none" w:sz="0" w:space="0" w:color="auto"/>
        <w:bottom w:val="none" w:sz="0" w:space="0" w:color="auto"/>
        <w:right w:val="none" w:sz="0" w:space="0" w:color="auto"/>
      </w:divBdr>
    </w:div>
    <w:div w:id="387463194">
      <w:bodyDiv w:val="1"/>
      <w:marLeft w:val="0"/>
      <w:marRight w:val="0"/>
      <w:marTop w:val="0"/>
      <w:marBottom w:val="0"/>
      <w:divBdr>
        <w:top w:val="none" w:sz="0" w:space="0" w:color="auto"/>
        <w:left w:val="none" w:sz="0" w:space="0" w:color="auto"/>
        <w:bottom w:val="none" w:sz="0" w:space="0" w:color="auto"/>
        <w:right w:val="none" w:sz="0" w:space="0" w:color="auto"/>
      </w:divBdr>
    </w:div>
    <w:div w:id="543639868">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9026">
      <w:bodyDiv w:val="1"/>
      <w:marLeft w:val="0"/>
      <w:marRight w:val="0"/>
      <w:marTop w:val="0"/>
      <w:marBottom w:val="0"/>
      <w:divBdr>
        <w:top w:val="none" w:sz="0" w:space="0" w:color="auto"/>
        <w:left w:val="none" w:sz="0" w:space="0" w:color="auto"/>
        <w:bottom w:val="none" w:sz="0" w:space="0" w:color="auto"/>
        <w:right w:val="none" w:sz="0" w:space="0" w:color="auto"/>
      </w:divBdr>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125927994">
      <w:bodyDiv w:val="1"/>
      <w:marLeft w:val="0"/>
      <w:marRight w:val="0"/>
      <w:marTop w:val="0"/>
      <w:marBottom w:val="0"/>
      <w:divBdr>
        <w:top w:val="none" w:sz="0" w:space="0" w:color="auto"/>
        <w:left w:val="none" w:sz="0" w:space="0" w:color="auto"/>
        <w:bottom w:val="none" w:sz="0" w:space="0" w:color="auto"/>
        <w:right w:val="none" w:sz="0" w:space="0" w:color="auto"/>
      </w:divBdr>
    </w:div>
    <w:div w:id="1443384290">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80052192">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CE6D-3D71-47EE-9450-84358C72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25221</Words>
  <Characters>136198</Characters>
  <Application>Microsoft Office Word</Application>
  <DocSecurity>0</DocSecurity>
  <Lines>1134</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2024-06-14T19:27:00Z</dcterms:created>
  <dcterms:modified xsi:type="dcterms:W3CDTF">2024-06-14T19:27:00Z</dcterms:modified>
</cp:coreProperties>
</file>